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623C57" w14:textId="542D0528" w:rsidR="00063851" w:rsidRPr="00BD115C" w:rsidRDefault="00063851" w:rsidP="00063851">
      <w:pPr>
        <w:pStyle w:val="Body"/>
        <w:spacing w:after="0"/>
        <w:rPr>
          <w:rFonts w:ascii="Times New Roman" w:hAnsi="Times New Roman" w:cs="Times New Roman"/>
          <w:b/>
          <w:bCs/>
          <w:iCs/>
          <w:caps/>
          <w:lang w:val="en-US"/>
        </w:rPr>
      </w:pPr>
      <w:r w:rsidRPr="00BD115C">
        <w:rPr>
          <w:rFonts w:ascii="Times New Roman" w:hAnsi="Times New Roman" w:cs="Times New Roman"/>
          <w:b/>
          <w:bCs/>
          <w:iCs/>
          <w:caps/>
          <w:lang w:val="en-US"/>
        </w:rPr>
        <w:t xml:space="preserve">Attachment </w:t>
      </w:r>
      <w:r w:rsidR="00AC595C" w:rsidRPr="00BD115C">
        <w:rPr>
          <w:rFonts w:ascii="Times New Roman" w:hAnsi="Times New Roman" w:cs="Times New Roman"/>
          <w:b/>
          <w:bCs/>
          <w:iCs/>
          <w:caps/>
          <w:lang w:val="en-US"/>
        </w:rPr>
        <w:t>2</w:t>
      </w:r>
    </w:p>
    <w:p w14:paraId="4E9B22AB" w14:textId="745B3C0D" w:rsidR="00063851" w:rsidRPr="00BD115C" w:rsidRDefault="00063851" w:rsidP="00063851">
      <w:pPr>
        <w:pStyle w:val="Body"/>
        <w:spacing w:after="0"/>
        <w:rPr>
          <w:rFonts w:ascii="Times New Roman" w:hAnsi="Times New Roman" w:cs="Times New Roman"/>
          <w:b/>
          <w:bCs/>
          <w:i/>
          <w:iCs/>
          <w:caps/>
          <w:lang w:val="en-US"/>
        </w:rPr>
      </w:pPr>
    </w:p>
    <w:p w14:paraId="1A623C5A" w14:textId="49530E13" w:rsidR="00063851" w:rsidRPr="00BD115C" w:rsidRDefault="002B6C99" w:rsidP="00D95A76">
      <w:pPr>
        <w:pStyle w:val="Body"/>
        <w:spacing w:after="0" w:line="240" w:lineRule="auto"/>
        <w:rPr>
          <w:rFonts w:ascii="Times New Roman" w:hAnsi="Times New Roman" w:cs="Times New Roman"/>
          <w:caps/>
          <w:sz w:val="24"/>
          <w:lang w:val="en-US"/>
        </w:rPr>
      </w:pPr>
      <w:r w:rsidRPr="00BD115C">
        <w:rPr>
          <w:rFonts w:ascii="Times New Roman" w:hAnsi="Times New Roman" w:cs="Times New Roman"/>
          <w:caps/>
          <w:color w:val="17365D" w:themeColor="text2" w:themeShade="BF"/>
          <w:sz w:val="40"/>
          <w:lang w:val="en-US"/>
        </w:rPr>
        <w:t>Veg</w:t>
      </w:r>
      <w:r w:rsidR="00C64DA8" w:rsidRPr="00BD115C">
        <w:rPr>
          <w:rFonts w:ascii="Times New Roman" w:hAnsi="Times New Roman" w:cs="Times New Roman"/>
          <w:caps/>
          <w:color w:val="17365D" w:themeColor="text2" w:themeShade="BF"/>
          <w:sz w:val="40"/>
          <w:lang w:val="en-US"/>
        </w:rPr>
        <w:t>eta</w:t>
      </w:r>
      <w:r w:rsidRPr="00BD115C">
        <w:rPr>
          <w:rFonts w:ascii="Times New Roman" w:hAnsi="Times New Roman" w:cs="Times New Roman"/>
          <w:caps/>
          <w:color w:val="17365D" w:themeColor="text2" w:themeShade="BF"/>
          <w:sz w:val="40"/>
          <w:lang w:val="en-US"/>
        </w:rPr>
        <w:t>tion, Soil and Site Stability Assessments</w:t>
      </w:r>
    </w:p>
    <w:p w14:paraId="1DD87327" w14:textId="78840D61" w:rsidR="00D95A76" w:rsidRPr="00BD115C" w:rsidRDefault="00D95A76" w:rsidP="00D95A76">
      <w:pPr>
        <w:pStyle w:val="Body"/>
        <w:pBdr>
          <w:top w:val="none" w:sz="0" w:space="0" w:color="auto"/>
          <w:bottom w:val="single" w:sz="12" w:space="1" w:color="auto"/>
        </w:pBdr>
        <w:spacing w:after="0" w:line="20" w:lineRule="exact"/>
        <w:rPr>
          <w:rFonts w:ascii="Times New Roman" w:hAnsi="Times New Roman" w:cs="Times New Roman"/>
          <w:bCs/>
          <w:iCs/>
          <w:caps/>
          <w:lang w:val="en-US"/>
        </w:rPr>
      </w:pPr>
    </w:p>
    <w:p w14:paraId="522D04BA" w14:textId="714B0765" w:rsidR="0045523C" w:rsidRPr="00BD115C" w:rsidRDefault="00D95A76" w:rsidP="00D95A76">
      <w:pPr>
        <w:pStyle w:val="Heading1"/>
        <w:rPr>
          <w:rFonts w:ascii="Times New Roman" w:hAnsi="Times New Roman" w:cs="Times New Roman"/>
          <w:b/>
        </w:rPr>
      </w:pPr>
      <w:r w:rsidRPr="00BD115C">
        <w:rPr>
          <w:rFonts w:ascii="Times New Roman" w:hAnsi="Times New Roman" w:cs="Times New Roman"/>
          <w:b/>
        </w:rPr>
        <w:t>Ou</w:t>
      </w:r>
      <w:r w:rsidR="0045523C" w:rsidRPr="00BD115C">
        <w:rPr>
          <w:rFonts w:ascii="Times New Roman" w:hAnsi="Times New Roman" w:cs="Times New Roman"/>
          <w:b/>
        </w:rPr>
        <w:t>tline</w:t>
      </w:r>
    </w:p>
    <w:p w14:paraId="629B9D64" w14:textId="322A5FCC" w:rsidR="00561147" w:rsidRPr="00BD115C" w:rsidRDefault="00561147" w:rsidP="00D95A76">
      <w:r w:rsidRPr="00BD115C">
        <w:t>Assessment Procedures</w:t>
      </w:r>
    </w:p>
    <w:p w14:paraId="5BA00E46" w14:textId="6F077C04" w:rsidR="00D95A76" w:rsidRPr="00BD115C" w:rsidRDefault="00D95A76" w:rsidP="00D95A76">
      <w:r w:rsidRPr="00BD115C">
        <w:t>Appendix 1</w:t>
      </w:r>
      <w:r w:rsidR="00B46A29" w:rsidRPr="00BD115C">
        <w:t xml:space="preserve"> –</w:t>
      </w:r>
      <w:r w:rsidRPr="00BD115C">
        <w:t xml:space="preserve"> Vegetation Photograph and Topsoil</w:t>
      </w:r>
      <w:r w:rsidR="0087643A" w:rsidRPr="00BD115C">
        <w:t xml:space="preserve"> Inventory</w:t>
      </w:r>
      <w:r w:rsidRPr="00BD115C">
        <w:t xml:space="preserve"> Datasheet</w:t>
      </w:r>
    </w:p>
    <w:p w14:paraId="7D26E565" w14:textId="1D5F3F06" w:rsidR="00D95A76" w:rsidRPr="00BD115C" w:rsidRDefault="00D95A76" w:rsidP="00D95A76">
      <w:r w:rsidRPr="00BD115C">
        <w:t>Appendix 2</w:t>
      </w:r>
      <w:r w:rsidR="00B46A29" w:rsidRPr="00BD115C">
        <w:t xml:space="preserve"> –</w:t>
      </w:r>
      <w:r w:rsidRPr="00BD115C">
        <w:t xml:space="preserve"> </w:t>
      </w:r>
      <w:r w:rsidR="00B46A29" w:rsidRPr="00BD115C">
        <w:t>Site Specific Assessment</w:t>
      </w:r>
    </w:p>
    <w:p w14:paraId="5312E7BC" w14:textId="040B40FE" w:rsidR="00D95A76" w:rsidRPr="00BD115C" w:rsidRDefault="00D95A76" w:rsidP="00D95A76">
      <w:r w:rsidRPr="00BD115C">
        <w:t>Appendix 3</w:t>
      </w:r>
      <w:r w:rsidR="00B46A29" w:rsidRPr="00BD115C">
        <w:t xml:space="preserve"> – Site Stability Rapid Assessment</w:t>
      </w:r>
    </w:p>
    <w:p w14:paraId="61541307" w14:textId="126B5F4C" w:rsidR="00D95A76" w:rsidRPr="00BD115C" w:rsidRDefault="00D95A76" w:rsidP="00D95A76">
      <w:r w:rsidRPr="00BD115C">
        <w:t>Appendix 4</w:t>
      </w:r>
      <w:r w:rsidR="00B46A29" w:rsidRPr="00BD115C">
        <w:t xml:space="preserve"> – Simple Revegetative Assessment</w:t>
      </w:r>
    </w:p>
    <w:p w14:paraId="4D9DE9DC" w14:textId="75B9341A" w:rsidR="0045523C" w:rsidRPr="00BD115C" w:rsidRDefault="00D95A76" w:rsidP="00D95A76">
      <w:r w:rsidRPr="00BD115C">
        <w:t>Appendix 5</w:t>
      </w:r>
      <w:r w:rsidR="00B46A29" w:rsidRPr="00BD115C">
        <w:t xml:space="preserve"> – Simple Line-Point Transect Intersect</w:t>
      </w:r>
    </w:p>
    <w:p w14:paraId="01183EDB" w14:textId="37CC95A7" w:rsidR="00D95A76" w:rsidRPr="00BD115C" w:rsidRDefault="00310E1E" w:rsidP="004023F5">
      <w:r w:rsidRPr="00BD115C">
        <w:t xml:space="preserve">Appendix 6 – </w:t>
      </w:r>
      <w:r w:rsidR="00D95A76" w:rsidRPr="00BD115C">
        <w:t>Alternative Wildlife Habitat Features</w:t>
      </w:r>
    </w:p>
    <w:p w14:paraId="3D97094F" w14:textId="2F8946BB" w:rsidR="0045523C" w:rsidRPr="00BD115C" w:rsidRDefault="0045523C" w:rsidP="004023F5">
      <w:pPr>
        <w:pStyle w:val="Body"/>
        <w:spacing w:after="0"/>
        <w:rPr>
          <w:rFonts w:ascii="Times New Roman" w:hAnsi="Times New Roman" w:cs="Times New Roman"/>
          <w:bCs/>
          <w:iCs/>
          <w:caps/>
          <w:lang w:val="en-US"/>
        </w:rPr>
      </w:pPr>
    </w:p>
    <w:p w14:paraId="406B3EB7" w14:textId="011E21ED" w:rsidR="00B46A29" w:rsidRPr="00BD115C" w:rsidRDefault="00B46A29" w:rsidP="004023F5">
      <w:pPr>
        <w:pStyle w:val="Heading1"/>
        <w:spacing w:before="0" w:line="276" w:lineRule="auto"/>
        <w:rPr>
          <w:rFonts w:ascii="Times New Roman" w:hAnsi="Times New Roman" w:cs="Times New Roman"/>
          <w:b/>
          <w:sz w:val="22"/>
          <w:szCs w:val="22"/>
        </w:rPr>
      </w:pPr>
      <w:r w:rsidRPr="00BD115C">
        <w:rPr>
          <w:rFonts w:ascii="Times New Roman" w:hAnsi="Times New Roman" w:cs="Times New Roman"/>
          <w:b/>
        </w:rPr>
        <w:t>Assessment procedures</w:t>
      </w:r>
    </w:p>
    <w:p w14:paraId="1A623C5B" w14:textId="211D6C95" w:rsidR="00063851" w:rsidRPr="00BD115C" w:rsidRDefault="00C45FF5" w:rsidP="004023F5">
      <w:pPr>
        <w:pStyle w:val="Body"/>
        <w:spacing w:after="0"/>
        <w:rPr>
          <w:rFonts w:ascii="Times New Roman" w:hAnsi="Times New Roman" w:cs="Times New Roman"/>
          <w:bCs/>
          <w:iCs/>
          <w:sz w:val="24"/>
          <w:szCs w:val="24"/>
          <w:lang w:val="en-US"/>
        </w:rPr>
      </w:pPr>
      <w:r w:rsidRPr="00BD115C">
        <w:rPr>
          <w:rFonts w:ascii="Times New Roman" w:hAnsi="Times New Roman" w:cs="Times New Roman"/>
          <w:bCs/>
          <w:iCs/>
          <w:sz w:val="24"/>
          <w:szCs w:val="24"/>
          <w:lang w:val="en-US"/>
        </w:rPr>
        <w:t xml:space="preserve">Procedures </w:t>
      </w:r>
      <w:r w:rsidR="007D3878" w:rsidRPr="00BD115C">
        <w:rPr>
          <w:rFonts w:ascii="Times New Roman" w:hAnsi="Times New Roman" w:cs="Times New Roman"/>
          <w:bCs/>
          <w:iCs/>
          <w:sz w:val="24"/>
          <w:szCs w:val="24"/>
          <w:lang w:val="en-US"/>
        </w:rPr>
        <w:t xml:space="preserve">for </w:t>
      </w:r>
      <w:r w:rsidR="00CD4C16" w:rsidRPr="00BD115C">
        <w:rPr>
          <w:rFonts w:ascii="Times New Roman" w:hAnsi="Times New Roman" w:cs="Times New Roman"/>
          <w:bCs/>
          <w:iCs/>
          <w:sz w:val="24"/>
          <w:szCs w:val="24"/>
          <w:lang w:val="en-US"/>
        </w:rPr>
        <w:t xml:space="preserve">mine site </w:t>
      </w:r>
      <w:r w:rsidR="00D47D65" w:rsidRPr="00BD115C">
        <w:rPr>
          <w:rFonts w:ascii="Times New Roman" w:hAnsi="Times New Roman" w:cs="Times New Roman"/>
          <w:bCs/>
          <w:iCs/>
          <w:sz w:val="24"/>
          <w:szCs w:val="24"/>
          <w:lang w:val="en-US"/>
        </w:rPr>
        <w:t xml:space="preserve">pre-mining </w:t>
      </w:r>
      <w:r w:rsidRPr="00BD115C">
        <w:rPr>
          <w:rFonts w:ascii="Times New Roman" w:hAnsi="Times New Roman" w:cs="Times New Roman"/>
          <w:bCs/>
          <w:iCs/>
          <w:sz w:val="24"/>
          <w:szCs w:val="24"/>
          <w:lang w:val="en-US"/>
        </w:rPr>
        <w:t>vegetative and soil inventories and</w:t>
      </w:r>
      <w:r w:rsidR="00D47D65" w:rsidRPr="00BD115C">
        <w:rPr>
          <w:rFonts w:ascii="Times New Roman" w:hAnsi="Times New Roman" w:cs="Times New Roman"/>
          <w:bCs/>
          <w:iCs/>
          <w:sz w:val="24"/>
          <w:szCs w:val="24"/>
          <w:lang w:val="en-US"/>
        </w:rPr>
        <w:t xml:space="preserve"> site-specific, site stability and re</w:t>
      </w:r>
      <w:r w:rsidR="00CD4C16" w:rsidRPr="00BD115C">
        <w:rPr>
          <w:rFonts w:ascii="Times New Roman" w:hAnsi="Times New Roman" w:cs="Times New Roman"/>
          <w:bCs/>
          <w:iCs/>
          <w:sz w:val="24"/>
          <w:szCs w:val="24"/>
          <w:lang w:val="en-US"/>
        </w:rPr>
        <w:t>vegetation</w:t>
      </w:r>
      <w:r w:rsidR="007D3878" w:rsidRPr="00BD115C">
        <w:rPr>
          <w:rFonts w:ascii="Times New Roman" w:hAnsi="Times New Roman" w:cs="Times New Roman"/>
          <w:bCs/>
          <w:iCs/>
          <w:sz w:val="24"/>
          <w:szCs w:val="24"/>
          <w:lang w:val="en-US"/>
        </w:rPr>
        <w:t xml:space="preserve"> assessment</w:t>
      </w:r>
      <w:r w:rsidR="00CD4C16" w:rsidRPr="00BD115C">
        <w:rPr>
          <w:rFonts w:ascii="Times New Roman" w:hAnsi="Times New Roman" w:cs="Times New Roman"/>
          <w:bCs/>
          <w:iCs/>
          <w:sz w:val="24"/>
          <w:szCs w:val="24"/>
          <w:lang w:val="en-US"/>
        </w:rPr>
        <w:t>s</w:t>
      </w:r>
      <w:r w:rsidR="00063851" w:rsidRPr="00BD115C">
        <w:rPr>
          <w:rFonts w:ascii="Times New Roman" w:hAnsi="Times New Roman" w:cs="Times New Roman"/>
          <w:bCs/>
          <w:iCs/>
          <w:sz w:val="24"/>
          <w:szCs w:val="24"/>
          <w:lang w:val="en-US"/>
        </w:rPr>
        <w:t xml:space="preserve"> will use standardized methodolog</w:t>
      </w:r>
      <w:r w:rsidR="00CD4C16" w:rsidRPr="00BD115C">
        <w:rPr>
          <w:rFonts w:ascii="Times New Roman" w:hAnsi="Times New Roman" w:cs="Times New Roman"/>
          <w:bCs/>
          <w:iCs/>
          <w:sz w:val="24"/>
          <w:szCs w:val="24"/>
          <w:lang w:val="en-US"/>
        </w:rPr>
        <w:t>ies</w:t>
      </w:r>
      <w:r w:rsidR="00063851" w:rsidRPr="00BD115C">
        <w:rPr>
          <w:rFonts w:ascii="Times New Roman" w:hAnsi="Times New Roman" w:cs="Times New Roman"/>
          <w:bCs/>
          <w:iCs/>
          <w:sz w:val="24"/>
          <w:szCs w:val="24"/>
          <w:lang w:val="en-US"/>
        </w:rPr>
        <w:t xml:space="preserve"> and effort</w:t>
      </w:r>
      <w:r w:rsidR="00CD4C16" w:rsidRPr="00BD115C">
        <w:rPr>
          <w:rFonts w:ascii="Times New Roman" w:hAnsi="Times New Roman" w:cs="Times New Roman"/>
          <w:bCs/>
          <w:iCs/>
          <w:sz w:val="24"/>
          <w:szCs w:val="24"/>
          <w:lang w:val="en-US"/>
        </w:rPr>
        <w:t>s</w:t>
      </w:r>
      <w:r w:rsidR="00063851" w:rsidRPr="00BD115C">
        <w:rPr>
          <w:rFonts w:ascii="Times New Roman" w:hAnsi="Times New Roman" w:cs="Times New Roman"/>
          <w:bCs/>
          <w:iCs/>
          <w:sz w:val="24"/>
          <w:szCs w:val="24"/>
          <w:lang w:val="en-US"/>
        </w:rPr>
        <w:t xml:space="preserve"> to allow for consistent data collection statewide. </w:t>
      </w:r>
    </w:p>
    <w:p w14:paraId="1A623C5C" w14:textId="77777777" w:rsidR="00063851" w:rsidRPr="00BD115C" w:rsidRDefault="00063851" w:rsidP="004023F5">
      <w:pPr>
        <w:pStyle w:val="Body"/>
        <w:spacing w:after="0"/>
        <w:rPr>
          <w:rFonts w:ascii="Times New Roman" w:hAnsi="Times New Roman" w:cs="Times New Roman"/>
          <w:bCs/>
          <w:iCs/>
          <w:sz w:val="24"/>
          <w:szCs w:val="24"/>
          <w:lang w:val="en-US"/>
        </w:rPr>
      </w:pPr>
    </w:p>
    <w:p w14:paraId="7135B634" w14:textId="216D3DC0" w:rsidR="00D47D65" w:rsidRPr="00BD115C" w:rsidRDefault="00BE5E80" w:rsidP="00D47D65">
      <w:pPr>
        <w:pStyle w:val="Body"/>
        <w:numPr>
          <w:ilvl w:val="0"/>
          <w:numId w:val="1"/>
        </w:numPr>
        <w:spacing w:after="0"/>
        <w:ind w:left="504"/>
        <w:rPr>
          <w:rFonts w:ascii="Times New Roman" w:hAnsi="Times New Roman" w:cs="Times New Roman"/>
          <w:bCs/>
          <w:iCs/>
          <w:sz w:val="24"/>
          <w:szCs w:val="24"/>
          <w:u w:val="single"/>
          <w:lang w:val="en-US"/>
        </w:rPr>
      </w:pPr>
      <w:r w:rsidRPr="00BD115C">
        <w:rPr>
          <w:rFonts w:ascii="Times New Roman" w:hAnsi="Times New Roman" w:cs="Times New Roman"/>
          <w:bCs/>
          <w:iCs/>
          <w:sz w:val="24"/>
          <w:szCs w:val="24"/>
          <w:u w:val="single"/>
          <w:lang w:val="en-US"/>
        </w:rPr>
        <w:t>Vegetative</w:t>
      </w:r>
      <w:r w:rsidR="00D47D65" w:rsidRPr="00BD115C">
        <w:rPr>
          <w:rFonts w:ascii="Times New Roman" w:hAnsi="Times New Roman" w:cs="Times New Roman"/>
          <w:bCs/>
          <w:iCs/>
          <w:sz w:val="24"/>
          <w:szCs w:val="24"/>
          <w:u w:val="single"/>
          <w:lang w:val="en-US"/>
        </w:rPr>
        <w:t xml:space="preserve"> </w:t>
      </w:r>
      <w:r w:rsidR="003D2FB1" w:rsidRPr="00BD115C">
        <w:rPr>
          <w:rFonts w:ascii="Times New Roman" w:hAnsi="Times New Roman" w:cs="Times New Roman"/>
          <w:bCs/>
          <w:iCs/>
          <w:sz w:val="24"/>
          <w:szCs w:val="24"/>
          <w:u w:val="single"/>
          <w:lang w:val="en-US"/>
        </w:rPr>
        <w:t>Photo</w:t>
      </w:r>
      <w:r w:rsidR="00D47D65" w:rsidRPr="00BD115C">
        <w:rPr>
          <w:rFonts w:ascii="Times New Roman" w:hAnsi="Times New Roman" w:cs="Times New Roman"/>
          <w:bCs/>
          <w:iCs/>
          <w:sz w:val="24"/>
          <w:szCs w:val="24"/>
          <w:u w:val="single"/>
          <w:lang w:val="en-US"/>
        </w:rPr>
        <w:t xml:space="preserve"> Inventory:</w:t>
      </w:r>
      <w:r w:rsidR="00D47D65" w:rsidRPr="00BD115C">
        <w:rPr>
          <w:rFonts w:ascii="Times New Roman" w:hAnsi="Times New Roman" w:cs="Times New Roman"/>
          <w:bCs/>
          <w:iCs/>
          <w:sz w:val="24"/>
          <w:szCs w:val="24"/>
          <w:lang w:val="en-US"/>
        </w:rPr>
        <w:t xml:space="preserve">  </w:t>
      </w:r>
      <w:r w:rsidR="003D2FB1" w:rsidRPr="00BD115C">
        <w:rPr>
          <w:rFonts w:ascii="Times New Roman" w:hAnsi="Times New Roman" w:cs="Times New Roman"/>
          <w:bCs/>
          <w:iCs/>
          <w:sz w:val="24"/>
          <w:szCs w:val="24"/>
          <w:lang w:val="en-US"/>
        </w:rPr>
        <w:t xml:space="preserve">The miner and/or BLM staff will collect </w:t>
      </w:r>
      <w:r w:rsidR="00503DCA" w:rsidRPr="00BD115C">
        <w:rPr>
          <w:rFonts w:ascii="Times New Roman" w:hAnsi="Times New Roman" w:cs="Times New Roman"/>
          <w:bCs/>
          <w:iCs/>
          <w:sz w:val="24"/>
          <w:szCs w:val="24"/>
          <w:lang w:val="en-US"/>
        </w:rPr>
        <w:t>a minimum of</w:t>
      </w:r>
      <w:r w:rsidR="003D2FB1" w:rsidRPr="00BD115C">
        <w:rPr>
          <w:rFonts w:ascii="Times New Roman" w:hAnsi="Times New Roman" w:cs="Times New Roman"/>
          <w:bCs/>
          <w:iCs/>
          <w:sz w:val="24"/>
          <w:szCs w:val="24"/>
          <w:lang w:val="en-US"/>
        </w:rPr>
        <w:t xml:space="preserve"> </w:t>
      </w:r>
      <w:r w:rsidR="004023F5" w:rsidRPr="00BD115C">
        <w:rPr>
          <w:rFonts w:ascii="Times New Roman" w:hAnsi="Times New Roman" w:cs="Times New Roman"/>
          <w:bCs/>
          <w:iCs/>
          <w:sz w:val="24"/>
          <w:szCs w:val="24"/>
          <w:lang w:val="en-US"/>
        </w:rPr>
        <w:t>13</w:t>
      </w:r>
      <w:r w:rsidR="003D2FB1" w:rsidRPr="00BD115C">
        <w:rPr>
          <w:rFonts w:ascii="Times New Roman" w:hAnsi="Times New Roman" w:cs="Times New Roman"/>
          <w:bCs/>
          <w:iCs/>
          <w:sz w:val="24"/>
          <w:szCs w:val="24"/>
          <w:lang w:val="en-US"/>
        </w:rPr>
        <w:t xml:space="preserve"> photos for every </w:t>
      </w:r>
      <w:r w:rsidR="004023F5" w:rsidRPr="00BD115C">
        <w:rPr>
          <w:rFonts w:ascii="Times New Roman" w:hAnsi="Times New Roman" w:cs="Times New Roman"/>
          <w:bCs/>
          <w:iCs/>
          <w:sz w:val="24"/>
          <w:szCs w:val="24"/>
          <w:lang w:val="en-US"/>
        </w:rPr>
        <w:t>5</w:t>
      </w:r>
      <w:r w:rsidR="003D2FB1" w:rsidRPr="00BD115C">
        <w:rPr>
          <w:rFonts w:ascii="Times New Roman" w:hAnsi="Times New Roman" w:cs="Times New Roman"/>
          <w:bCs/>
          <w:iCs/>
          <w:sz w:val="24"/>
          <w:szCs w:val="24"/>
          <w:lang w:val="en-US"/>
        </w:rPr>
        <w:t xml:space="preserve"> (or fewer) acres to be disturbed.  Four photos will be taken from the center of the site looking across the site in each cardinal direction, </w:t>
      </w:r>
      <w:r w:rsidR="00F544CE" w:rsidRPr="00BD115C">
        <w:rPr>
          <w:rFonts w:ascii="Times New Roman" w:hAnsi="Times New Roman" w:cs="Times New Roman"/>
          <w:bCs/>
          <w:iCs/>
          <w:sz w:val="24"/>
          <w:szCs w:val="24"/>
          <w:lang w:val="en-US"/>
        </w:rPr>
        <w:t>and</w:t>
      </w:r>
      <w:r w:rsidR="003D2FB1" w:rsidRPr="00BD115C">
        <w:rPr>
          <w:rFonts w:ascii="Times New Roman" w:hAnsi="Times New Roman" w:cs="Times New Roman"/>
          <w:bCs/>
          <w:iCs/>
          <w:sz w:val="24"/>
          <w:szCs w:val="24"/>
          <w:lang w:val="en-US"/>
        </w:rPr>
        <w:t xml:space="preserve"> one photo shooting straight down </w:t>
      </w:r>
      <w:r w:rsidR="00C45FF5" w:rsidRPr="00BD115C">
        <w:rPr>
          <w:rFonts w:ascii="Times New Roman" w:hAnsi="Times New Roman" w:cs="Times New Roman"/>
          <w:bCs/>
          <w:iCs/>
          <w:sz w:val="24"/>
          <w:szCs w:val="24"/>
          <w:lang w:val="en-US"/>
        </w:rPr>
        <w:t>towards</w:t>
      </w:r>
      <w:r w:rsidR="003D2FB1" w:rsidRPr="00BD115C">
        <w:rPr>
          <w:rFonts w:ascii="Times New Roman" w:hAnsi="Times New Roman" w:cs="Times New Roman"/>
          <w:bCs/>
          <w:iCs/>
          <w:sz w:val="24"/>
          <w:szCs w:val="24"/>
          <w:lang w:val="en-US"/>
        </w:rPr>
        <w:t xml:space="preserve"> the ground at a height of four feet; a </w:t>
      </w:r>
      <w:r w:rsidR="00550383" w:rsidRPr="00BD115C">
        <w:rPr>
          <w:rFonts w:ascii="Times New Roman" w:hAnsi="Times New Roman" w:cs="Times New Roman"/>
          <w:bCs/>
          <w:iCs/>
          <w:sz w:val="24"/>
          <w:szCs w:val="24"/>
          <w:lang w:val="en-US"/>
        </w:rPr>
        <w:t xml:space="preserve">3-foot </w:t>
      </w:r>
      <w:r w:rsidR="003D2FB1" w:rsidRPr="00BD115C">
        <w:rPr>
          <w:rFonts w:ascii="Times New Roman" w:hAnsi="Times New Roman" w:cs="Times New Roman"/>
          <w:bCs/>
          <w:iCs/>
          <w:sz w:val="24"/>
          <w:szCs w:val="24"/>
          <w:lang w:val="en-US"/>
        </w:rPr>
        <w:t xml:space="preserve">scale or </w:t>
      </w:r>
      <w:r w:rsidR="00550383" w:rsidRPr="00BD115C">
        <w:rPr>
          <w:rFonts w:ascii="Times New Roman" w:hAnsi="Times New Roman" w:cs="Times New Roman"/>
          <w:bCs/>
          <w:iCs/>
          <w:sz w:val="24"/>
          <w:szCs w:val="24"/>
          <w:lang w:val="en-US"/>
        </w:rPr>
        <w:t xml:space="preserve">1-meter </w:t>
      </w:r>
      <w:r w:rsidR="003D2FB1" w:rsidRPr="00BD115C">
        <w:rPr>
          <w:rFonts w:ascii="Times New Roman" w:hAnsi="Times New Roman" w:cs="Times New Roman"/>
          <w:bCs/>
          <w:iCs/>
          <w:sz w:val="24"/>
          <w:szCs w:val="24"/>
          <w:lang w:val="en-US"/>
        </w:rPr>
        <w:t xml:space="preserve">box frame will be included in the ground shot.  Four photos will be taken in each cardinal direction </w:t>
      </w:r>
      <w:r w:rsidR="00503DCA" w:rsidRPr="00BD115C">
        <w:rPr>
          <w:rFonts w:ascii="Times New Roman" w:hAnsi="Times New Roman" w:cs="Times New Roman"/>
          <w:bCs/>
          <w:iCs/>
          <w:sz w:val="24"/>
          <w:szCs w:val="24"/>
          <w:lang w:val="en-US"/>
        </w:rPr>
        <w:t xml:space="preserve">from four feet inside each edge and facing towards the center.  A ground shot from each of these locations at a height of four feet with </w:t>
      </w:r>
      <w:r w:rsidR="00550383" w:rsidRPr="00BD115C">
        <w:rPr>
          <w:rFonts w:ascii="Times New Roman" w:hAnsi="Times New Roman" w:cs="Times New Roman"/>
          <w:bCs/>
          <w:iCs/>
          <w:sz w:val="24"/>
          <w:szCs w:val="24"/>
          <w:lang w:val="en-US"/>
        </w:rPr>
        <w:t>the</w:t>
      </w:r>
      <w:r w:rsidR="00503DCA" w:rsidRPr="00BD115C">
        <w:rPr>
          <w:rFonts w:ascii="Times New Roman" w:hAnsi="Times New Roman" w:cs="Times New Roman"/>
          <w:bCs/>
          <w:iCs/>
          <w:sz w:val="24"/>
          <w:szCs w:val="24"/>
          <w:lang w:val="en-US"/>
        </w:rPr>
        <w:t xml:space="preserve"> scale or </w:t>
      </w:r>
      <w:r w:rsidR="00550383" w:rsidRPr="00BD115C">
        <w:rPr>
          <w:rFonts w:ascii="Times New Roman" w:hAnsi="Times New Roman" w:cs="Times New Roman"/>
          <w:bCs/>
          <w:iCs/>
          <w:sz w:val="24"/>
          <w:szCs w:val="24"/>
          <w:lang w:val="en-US"/>
        </w:rPr>
        <w:t>box frame</w:t>
      </w:r>
      <w:r w:rsidR="00503DCA" w:rsidRPr="00BD115C">
        <w:rPr>
          <w:rFonts w:ascii="Times New Roman" w:hAnsi="Times New Roman" w:cs="Times New Roman"/>
          <w:bCs/>
          <w:iCs/>
          <w:sz w:val="24"/>
          <w:szCs w:val="24"/>
          <w:lang w:val="en-US"/>
        </w:rPr>
        <w:t xml:space="preserve"> is also required.  Additional photos should be included to document site conditions not captured by the required photographs.</w:t>
      </w:r>
      <w:r w:rsidR="00D71F9D" w:rsidRPr="00BD115C">
        <w:rPr>
          <w:rFonts w:ascii="Times New Roman" w:hAnsi="Times New Roman" w:cs="Times New Roman"/>
          <w:bCs/>
          <w:iCs/>
          <w:sz w:val="24"/>
          <w:szCs w:val="24"/>
          <w:lang w:val="en-US"/>
        </w:rPr>
        <w:t xml:space="preserve">  A datasheet for recording photo information is provided in Appendix 1.</w:t>
      </w:r>
    </w:p>
    <w:p w14:paraId="1A623C60" w14:textId="17D1DF81" w:rsidR="00063851" w:rsidRPr="00BD115C" w:rsidRDefault="00063851" w:rsidP="00E43081">
      <w:pPr>
        <w:pStyle w:val="Body"/>
        <w:spacing w:after="0"/>
        <w:rPr>
          <w:rFonts w:ascii="Times New Roman" w:hAnsi="Times New Roman" w:cs="Times New Roman"/>
          <w:bCs/>
          <w:iCs/>
          <w:sz w:val="24"/>
          <w:szCs w:val="24"/>
          <w:lang w:val="en-US"/>
        </w:rPr>
      </w:pPr>
    </w:p>
    <w:p w14:paraId="61F08C31" w14:textId="3800F226" w:rsidR="00D47D65" w:rsidRPr="00BD115C" w:rsidRDefault="00D47D65" w:rsidP="00D47D65">
      <w:pPr>
        <w:pStyle w:val="Body"/>
        <w:numPr>
          <w:ilvl w:val="0"/>
          <w:numId w:val="1"/>
        </w:numPr>
        <w:spacing w:after="0"/>
        <w:ind w:left="504"/>
        <w:rPr>
          <w:rFonts w:ascii="Times New Roman" w:hAnsi="Times New Roman" w:cs="Times New Roman"/>
          <w:bCs/>
          <w:iCs/>
          <w:sz w:val="24"/>
          <w:szCs w:val="24"/>
          <w:lang w:val="en-US"/>
        </w:rPr>
      </w:pPr>
      <w:r w:rsidRPr="00BD115C">
        <w:rPr>
          <w:rFonts w:ascii="Times New Roman" w:hAnsi="Times New Roman" w:cs="Times New Roman"/>
          <w:bCs/>
          <w:iCs/>
          <w:sz w:val="24"/>
          <w:szCs w:val="24"/>
          <w:u w:val="single"/>
          <w:lang w:val="en-US"/>
        </w:rPr>
        <w:t xml:space="preserve">Topsoil </w:t>
      </w:r>
      <w:r w:rsidR="006D3932" w:rsidRPr="00BD115C">
        <w:rPr>
          <w:rFonts w:ascii="Times New Roman" w:hAnsi="Times New Roman" w:cs="Times New Roman"/>
          <w:bCs/>
          <w:iCs/>
          <w:sz w:val="24"/>
          <w:szCs w:val="24"/>
          <w:u w:val="single"/>
          <w:lang w:val="en-US"/>
        </w:rPr>
        <w:t>Inventory</w:t>
      </w:r>
      <w:r w:rsidRPr="00BD115C">
        <w:rPr>
          <w:rFonts w:ascii="Times New Roman" w:hAnsi="Times New Roman" w:cs="Times New Roman"/>
          <w:bCs/>
          <w:iCs/>
          <w:sz w:val="24"/>
          <w:szCs w:val="24"/>
          <w:u w:val="single"/>
          <w:lang w:val="en-US"/>
        </w:rPr>
        <w:t>:</w:t>
      </w:r>
      <w:r w:rsidRPr="00BD115C">
        <w:rPr>
          <w:rFonts w:ascii="Times New Roman" w:hAnsi="Times New Roman" w:cs="Times New Roman"/>
          <w:bCs/>
          <w:iCs/>
          <w:sz w:val="24"/>
          <w:szCs w:val="24"/>
          <w:lang w:val="en-US"/>
        </w:rPr>
        <w:t xml:space="preserve"> A standardized protocol to </w:t>
      </w:r>
      <w:r w:rsidR="006D3932" w:rsidRPr="00BD115C">
        <w:rPr>
          <w:rFonts w:ascii="Times New Roman" w:hAnsi="Times New Roman" w:cs="Times New Roman"/>
          <w:bCs/>
          <w:iCs/>
          <w:sz w:val="24"/>
          <w:szCs w:val="24"/>
          <w:lang w:val="en-US"/>
        </w:rPr>
        <w:t>inventory</w:t>
      </w:r>
      <w:r w:rsidRPr="00BD115C">
        <w:rPr>
          <w:rFonts w:ascii="Times New Roman" w:hAnsi="Times New Roman" w:cs="Times New Roman"/>
          <w:bCs/>
          <w:iCs/>
          <w:sz w:val="24"/>
          <w:szCs w:val="24"/>
          <w:lang w:val="en-US"/>
        </w:rPr>
        <w:t xml:space="preserve"> the depth of topsoil in order to make volume estimates for the assessment area. Topsoil Assessments should be done in conjunction with vegetation assessments and should include </w:t>
      </w:r>
      <w:r w:rsidRPr="00BD115C">
        <w:rPr>
          <w:rFonts w:ascii="Times New Roman" w:hAnsi="Times New Roman" w:cs="Times New Roman"/>
          <w:sz w:val="24"/>
          <w:szCs w:val="24"/>
        </w:rPr>
        <w:t>a minimum of 3 soil pits per acre for projects disturbing 5 acres or less; for projects disturbing more than 5 acres, a minimum of 2 soil pits per acre must be recorded</w:t>
      </w:r>
      <w:r w:rsidRPr="00BD115C">
        <w:rPr>
          <w:rFonts w:ascii="Times New Roman" w:hAnsi="Times New Roman" w:cs="Times New Roman"/>
          <w:bCs/>
          <w:iCs/>
          <w:sz w:val="24"/>
          <w:szCs w:val="24"/>
          <w:lang w:val="en-US"/>
        </w:rPr>
        <w:t xml:space="preserve">. </w:t>
      </w:r>
      <w:r w:rsidR="00550383" w:rsidRPr="00BD115C">
        <w:rPr>
          <w:rFonts w:ascii="Times New Roman" w:hAnsi="Times New Roman" w:cs="Times New Roman"/>
          <w:bCs/>
          <w:iCs/>
          <w:sz w:val="24"/>
          <w:szCs w:val="24"/>
          <w:lang w:val="en-US"/>
        </w:rPr>
        <w:t>Each soil pit should be 18” deep, if soil conditions a</w:t>
      </w:r>
      <w:r w:rsidR="00E35367" w:rsidRPr="00BD115C">
        <w:rPr>
          <w:rFonts w:ascii="Times New Roman" w:hAnsi="Times New Roman" w:cs="Times New Roman"/>
          <w:bCs/>
          <w:iCs/>
          <w:sz w:val="24"/>
          <w:szCs w:val="24"/>
          <w:lang w:val="en-US"/>
        </w:rPr>
        <w:t>llow.  A photo must be taken of each soil pit,</w:t>
      </w:r>
      <w:r w:rsidR="00550383" w:rsidRPr="00BD115C">
        <w:rPr>
          <w:rFonts w:ascii="Times New Roman" w:hAnsi="Times New Roman" w:cs="Times New Roman"/>
          <w:bCs/>
          <w:iCs/>
          <w:sz w:val="24"/>
          <w:szCs w:val="24"/>
          <w:lang w:val="en-US"/>
        </w:rPr>
        <w:t xml:space="preserve"> with a tape measure or some type of reference scale </w:t>
      </w:r>
      <w:r w:rsidR="00E35367" w:rsidRPr="00BD115C">
        <w:rPr>
          <w:rFonts w:ascii="Times New Roman" w:hAnsi="Times New Roman" w:cs="Times New Roman"/>
          <w:bCs/>
          <w:iCs/>
          <w:sz w:val="24"/>
          <w:szCs w:val="24"/>
          <w:lang w:val="en-US"/>
        </w:rPr>
        <w:t xml:space="preserve">placed vertically </w:t>
      </w:r>
      <w:r w:rsidR="00550383" w:rsidRPr="00BD115C">
        <w:rPr>
          <w:rFonts w:ascii="Times New Roman" w:hAnsi="Times New Roman" w:cs="Times New Roman"/>
          <w:bCs/>
          <w:iCs/>
          <w:sz w:val="24"/>
          <w:szCs w:val="24"/>
          <w:lang w:val="en-US"/>
        </w:rPr>
        <w:t>along the pit wall</w:t>
      </w:r>
      <w:r w:rsidR="00E35367" w:rsidRPr="00BD115C">
        <w:rPr>
          <w:rFonts w:ascii="Times New Roman" w:hAnsi="Times New Roman" w:cs="Times New Roman"/>
          <w:bCs/>
          <w:iCs/>
          <w:sz w:val="24"/>
          <w:szCs w:val="24"/>
          <w:lang w:val="en-US"/>
        </w:rPr>
        <w:t>.  Include a close-up photo of soil removed from the pit</w:t>
      </w:r>
      <w:r w:rsidR="00550383" w:rsidRPr="00BD115C">
        <w:rPr>
          <w:rFonts w:ascii="Times New Roman" w:hAnsi="Times New Roman" w:cs="Times New Roman"/>
          <w:bCs/>
          <w:iCs/>
          <w:sz w:val="24"/>
          <w:szCs w:val="24"/>
          <w:lang w:val="en-US"/>
        </w:rPr>
        <w:t xml:space="preserve">.  </w:t>
      </w:r>
      <w:r w:rsidR="00D71F9D" w:rsidRPr="00BD115C">
        <w:rPr>
          <w:rFonts w:ascii="Times New Roman" w:hAnsi="Times New Roman" w:cs="Times New Roman"/>
          <w:bCs/>
          <w:iCs/>
          <w:sz w:val="24"/>
          <w:szCs w:val="24"/>
          <w:lang w:val="en-US"/>
        </w:rPr>
        <w:t>Use the datasheet in Appendix 1 for recording soil pit information</w:t>
      </w:r>
      <w:r w:rsidRPr="00BD115C">
        <w:rPr>
          <w:rFonts w:ascii="Times New Roman" w:hAnsi="Times New Roman" w:cs="Times New Roman"/>
          <w:bCs/>
          <w:iCs/>
          <w:sz w:val="24"/>
          <w:szCs w:val="24"/>
          <w:lang w:val="en-US"/>
        </w:rPr>
        <w:t>.</w:t>
      </w:r>
    </w:p>
    <w:p w14:paraId="7233D7B6" w14:textId="77777777" w:rsidR="00D47D65" w:rsidRPr="00BD115C" w:rsidRDefault="00D47D65" w:rsidP="00E43081">
      <w:pPr>
        <w:pStyle w:val="Body"/>
        <w:spacing w:after="0"/>
        <w:ind w:left="504"/>
        <w:rPr>
          <w:rFonts w:ascii="Times New Roman" w:hAnsi="Times New Roman" w:cs="Times New Roman"/>
          <w:bCs/>
          <w:iCs/>
          <w:sz w:val="24"/>
          <w:szCs w:val="24"/>
          <w:lang w:val="en-US"/>
        </w:rPr>
      </w:pPr>
    </w:p>
    <w:p w14:paraId="5986A3B7" w14:textId="46A1AE2A" w:rsidR="00D47D65" w:rsidRPr="00BD115C" w:rsidRDefault="00D47D65" w:rsidP="00550383">
      <w:pPr>
        <w:pStyle w:val="Body"/>
        <w:numPr>
          <w:ilvl w:val="0"/>
          <w:numId w:val="1"/>
        </w:numPr>
        <w:spacing w:after="0"/>
        <w:ind w:left="504"/>
        <w:rPr>
          <w:rFonts w:ascii="Times New Roman" w:hAnsi="Times New Roman" w:cs="Times New Roman"/>
          <w:bCs/>
          <w:iCs/>
          <w:sz w:val="24"/>
          <w:szCs w:val="24"/>
          <w:lang w:val="en-US"/>
        </w:rPr>
      </w:pPr>
      <w:r w:rsidRPr="00BD115C">
        <w:rPr>
          <w:rFonts w:ascii="Times New Roman" w:hAnsi="Times New Roman" w:cs="Times New Roman"/>
          <w:bCs/>
          <w:iCs/>
          <w:sz w:val="24"/>
          <w:szCs w:val="24"/>
          <w:u w:val="single"/>
          <w:lang w:val="en-US"/>
        </w:rPr>
        <w:t>Site-Specific Assessment:</w:t>
      </w:r>
      <w:r w:rsidRPr="00BD115C">
        <w:rPr>
          <w:rFonts w:ascii="Times New Roman" w:hAnsi="Times New Roman" w:cs="Times New Roman"/>
          <w:bCs/>
          <w:iCs/>
          <w:sz w:val="24"/>
          <w:szCs w:val="24"/>
          <w:lang w:val="en-US"/>
        </w:rPr>
        <w:t xml:space="preserve"> </w:t>
      </w:r>
      <w:r w:rsidR="003D2FB1" w:rsidRPr="00BD115C">
        <w:rPr>
          <w:rFonts w:ascii="Times New Roman" w:hAnsi="Times New Roman" w:cs="Times New Roman"/>
          <w:bCs/>
          <w:iCs/>
          <w:sz w:val="24"/>
          <w:szCs w:val="24"/>
          <w:lang w:val="en-US"/>
        </w:rPr>
        <w:t>After completion of the</w:t>
      </w:r>
      <w:r w:rsidRPr="00BD115C">
        <w:rPr>
          <w:rFonts w:ascii="Times New Roman" w:hAnsi="Times New Roman" w:cs="Times New Roman"/>
          <w:bCs/>
          <w:iCs/>
          <w:sz w:val="24"/>
          <w:szCs w:val="24"/>
          <w:lang w:val="en-US"/>
        </w:rPr>
        <w:t xml:space="preserve"> Pre-Mining </w:t>
      </w:r>
      <w:r w:rsidR="003D2FB1" w:rsidRPr="00BD115C">
        <w:rPr>
          <w:rFonts w:ascii="Times New Roman" w:hAnsi="Times New Roman" w:cs="Times New Roman"/>
          <w:bCs/>
          <w:iCs/>
          <w:sz w:val="24"/>
          <w:szCs w:val="24"/>
          <w:lang w:val="en-US"/>
        </w:rPr>
        <w:t>Photo</w:t>
      </w:r>
      <w:r w:rsidRPr="00BD115C">
        <w:rPr>
          <w:rFonts w:ascii="Times New Roman" w:hAnsi="Times New Roman" w:cs="Times New Roman"/>
          <w:bCs/>
          <w:iCs/>
          <w:sz w:val="24"/>
          <w:szCs w:val="24"/>
          <w:lang w:val="en-US"/>
        </w:rPr>
        <w:t xml:space="preserve"> and Topsoil </w:t>
      </w:r>
      <w:r w:rsidR="00CA6C11" w:rsidRPr="00BD115C">
        <w:rPr>
          <w:rFonts w:ascii="Times New Roman" w:hAnsi="Times New Roman" w:cs="Times New Roman"/>
          <w:bCs/>
          <w:iCs/>
          <w:sz w:val="24"/>
          <w:szCs w:val="24"/>
          <w:lang w:val="en-US"/>
        </w:rPr>
        <w:t>Inventories</w:t>
      </w:r>
      <w:r w:rsidRPr="00BD115C">
        <w:rPr>
          <w:rFonts w:ascii="Times New Roman" w:hAnsi="Times New Roman" w:cs="Times New Roman"/>
          <w:bCs/>
          <w:iCs/>
          <w:sz w:val="24"/>
          <w:szCs w:val="24"/>
          <w:lang w:val="en-US"/>
        </w:rPr>
        <w:t>, a Site-Specific Assessment</w:t>
      </w:r>
      <w:r w:rsidR="007F6754" w:rsidRPr="00BD115C">
        <w:rPr>
          <w:rFonts w:ascii="Times New Roman" w:hAnsi="Times New Roman" w:cs="Times New Roman"/>
          <w:bCs/>
          <w:iCs/>
          <w:sz w:val="24"/>
          <w:szCs w:val="24"/>
          <w:lang w:val="en-US"/>
        </w:rPr>
        <w:t xml:space="preserve"> (SSA)</w:t>
      </w:r>
      <w:r w:rsidRPr="00BD115C">
        <w:rPr>
          <w:rFonts w:ascii="Times New Roman" w:hAnsi="Times New Roman" w:cs="Times New Roman"/>
          <w:bCs/>
          <w:iCs/>
          <w:sz w:val="24"/>
          <w:szCs w:val="24"/>
          <w:lang w:val="en-US"/>
        </w:rPr>
        <w:t xml:space="preserve"> may be requested to assess soil available for reclamation. </w:t>
      </w:r>
      <w:r w:rsidR="00CC43C5" w:rsidRPr="00BD115C">
        <w:rPr>
          <w:rFonts w:ascii="Times New Roman" w:hAnsi="Times New Roman" w:cs="Times New Roman"/>
          <w:bCs/>
          <w:iCs/>
          <w:sz w:val="24"/>
          <w:szCs w:val="24"/>
          <w:lang w:val="en-US"/>
        </w:rPr>
        <w:t xml:space="preserve">An SSA may lower a site’s foliar cover requirement for final revegetation.  </w:t>
      </w:r>
      <w:r w:rsidRPr="00BD115C">
        <w:rPr>
          <w:rFonts w:ascii="Times New Roman" w:hAnsi="Times New Roman" w:cs="Times New Roman"/>
          <w:bCs/>
          <w:iCs/>
          <w:sz w:val="24"/>
          <w:szCs w:val="24"/>
          <w:lang w:val="en-US"/>
        </w:rPr>
        <w:t>See</w:t>
      </w:r>
      <w:r w:rsidR="00E35367" w:rsidRPr="00BD115C">
        <w:rPr>
          <w:rFonts w:ascii="Times New Roman" w:hAnsi="Times New Roman" w:cs="Times New Roman"/>
          <w:bCs/>
          <w:iCs/>
          <w:sz w:val="24"/>
          <w:szCs w:val="24"/>
          <w:lang w:val="en-US"/>
        </w:rPr>
        <w:t xml:space="preserve"> </w:t>
      </w:r>
      <w:r w:rsidR="00B059BD" w:rsidRPr="00BD115C">
        <w:rPr>
          <w:rFonts w:ascii="Times New Roman" w:hAnsi="Times New Roman" w:cs="Times New Roman"/>
          <w:sz w:val="24"/>
          <w:szCs w:val="24"/>
        </w:rPr>
        <w:t>A</w:t>
      </w:r>
      <w:r w:rsidR="00B059BD" w:rsidRPr="00BD115C">
        <w:rPr>
          <w:rFonts w:ascii="Times New Roman" w:hAnsi="Times New Roman" w:cs="Times New Roman"/>
          <w:bCs/>
          <w:iCs/>
          <w:sz w:val="24"/>
          <w:szCs w:val="24"/>
          <w:lang w:val="en-US"/>
        </w:rPr>
        <w:t>ppendix</w:t>
      </w:r>
      <w:r w:rsidRPr="00BD115C">
        <w:rPr>
          <w:rFonts w:ascii="Times New Roman" w:hAnsi="Times New Roman" w:cs="Times New Roman"/>
          <w:sz w:val="24"/>
          <w:szCs w:val="24"/>
        </w:rPr>
        <w:t xml:space="preserve"> </w:t>
      </w:r>
      <w:r w:rsidR="00CD7684" w:rsidRPr="00BD115C">
        <w:rPr>
          <w:rFonts w:ascii="Times New Roman" w:hAnsi="Times New Roman" w:cs="Times New Roman"/>
          <w:sz w:val="24"/>
          <w:szCs w:val="24"/>
        </w:rPr>
        <w:t>2</w:t>
      </w:r>
      <w:r w:rsidRPr="00BD115C">
        <w:rPr>
          <w:rFonts w:ascii="Times New Roman" w:hAnsi="Times New Roman" w:cs="Times New Roman"/>
          <w:bCs/>
          <w:iCs/>
          <w:sz w:val="24"/>
          <w:szCs w:val="24"/>
          <w:lang w:val="en-US"/>
        </w:rPr>
        <w:t>.</w:t>
      </w:r>
    </w:p>
    <w:p w14:paraId="6B206AD8" w14:textId="77777777" w:rsidR="00D47D65" w:rsidRPr="00BD115C" w:rsidRDefault="00D47D65" w:rsidP="00E43081">
      <w:pPr>
        <w:pStyle w:val="Body"/>
        <w:spacing w:after="0"/>
        <w:ind w:left="504"/>
        <w:rPr>
          <w:rFonts w:ascii="Times New Roman" w:hAnsi="Times New Roman" w:cs="Times New Roman"/>
          <w:bCs/>
          <w:iCs/>
          <w:sz w:val="24"/>
          <w:szCs w:val="24"/>
          <w:lang w:val="en-US"/>
        </w:rPr>
      </w:pPr>
    </w:p>
    <w:p w14:paraId="45388943" w14:textId="23AF5F9A" w:rsidR="00D47D65" w:rsidRPr="00BD115C" w:rsidRDefault="00063851" w:rsidP="00550383">
      <w:pPr>
        <w:pStyle w:val="Body"/>
        <w:numPr>
          <w:ilvl w:val="0"/>
          <w:numId w:val="1"/>
        </w:numPr>
        <w:spacing w:after="0"/>
        <w:ind w:left="504"/>
        <w:rPr>
          <w:rFonts w:ascii="Times New Roman" w:hAnsi="Times New Roman" w:cs="Times New Roman"/>
          <w:bCs/>
          <w:iCs/>
          <w:sz w:val="24"/>
          <w:szCs w:val="24"/>
          <w:lang w:val="en-US"/>
        </w:rPr>
      </w:pPr>
      <w:r w:rsidRPr="00BD115C">
        <w:rPr>
          <w:rFonts w:ascii="Times New Roman" w:hAnsi="Times New Roman" w:cs="Times New Roman"/>
          <w:bCs/>
          <w:iCs/>
          <w:sz w:val="24"/>
          <w:szCs w:val="24"/>
          <w:u w:val="single"/>
          <w:lang w:val="en-US"/>
        </w:rPr>
        <w:lastRenderedPageBreak/>
        <w:t>Site Stability Rapid Assessment:</w:t>
      </w:r>
      <w:r w:rsidRPr="00BD115C">
        <w:rPr>
          <w:rFonts w:ascii="Times New Roman" w:hAnsi="Times New Roman" w:cs="Times New Roman"/>
          <w:bCs/>
          <w:iCs/>
          <w:sz w:val="24"/>
          <w:szCs w:val="24"/>
          <w:lang w:val="en-US"/>
        </w:rPr>
        <w:t xml:space="preserve"> A </w:t>
      </w:r>
      <w:r w:rsidR="00CC43C5" w:rsidRPr="00BD115C">
        <w:rPr>
          <w:rFonts w:ascii="Times New Roman" w:hAnsi="Times New Roman" w:cs="Times New Roman"/>
          <w:bCs/>
          <w:iCs/>
          <w:sz w:val="24"/>
          <w:szCs w:val="24"/>
          <w:lang w:val="en-US"/>
        </w:rPr>
        <w:t xml:space="preserve">quick </w:t>
      </w:r>
      <w:r w:rsidRPr="00BD115C">
        <w:rPr>
          <w:rFonts w:ascii="Times New Roman" w:hAnsi="Times New Roman" w:cs="Times New Roman"/>
          <w:bCs/>
          <w:iCs/>
          <w:sz w:val="24"/>
          <w:szCs w:val="24"/>
          <w:lang w:val="en-US"/>
        </w:rPr>
        <w:t>checklist to ensure all aspects of site stability are considered during a site visit. The checklist can be used during re</w:t>
      </w:r>
      <w:r w:rsidR="002528DE" w:rsidRPr="00BD115C">
        <w:rPr>
          <w:rFonts w:ascii="Times New Roman" w:hAnsi="Times New Roman" w:cs="Times New Roman"/>
          <w:bCs/>
          <w:iCs/>
          <w:sz w:val="24"/>
          <w:szCs w:val="24"/>
          <w:lang w:val="en-US"/>
        </w:rPr>
        <w:t>clamation and upon completion</w:t>
      </w:r>
      <w:r w:rsidR="00CC43C5" w:rsidRPr="00BD115C">
        <w:rPr>
          <w:rFonts w:ascii="Times New Roman" w:hAnsi="Times New Roman" w:cs="Times New Roman"/>
          <w:bCs/>
          <w:iCs/>
          <w:sz w:val="24"/>
          <w:szCs w:val="24"/>
          <w:lang w:val="en-US"/>
        </w:rPr>
        <w:t xml:space="preserve"> of reclamation activities</w:t>
      </w:r>
      <w:r w:rsidR="002528DE" w:rsidRPr="00BD115C">
        <w:rPr>
          <w:rFonts w:ascii="Times New Roman" w:hAnsi="Times New Roman" w:cs="Times New Roman"/>
          <w:bCs/>
          <w:iCs/>
          <w:sz w:val="24"/>
          <w:szCs w:val="24"/>
          <w:lang w:val="en-US"/>
        </w:rPr>
        <w:t xml:space="preserve">. </w:t>
      </w:r>
      <w:r w:rsidRPr="00BD115C">
        <w:rPr>
          <w:rFonts w:ascii="Times New Roman" w:hAnsi="Times New Roman" w:cs="Times New Roman"/>
          <w:bCs/>
          <w:iCs/>
          <w:sz w:val="24"/>
          <w:szCs w:val="24"/>
          <w:lang w:val="en-US"/>
        </w:rPr>
        <w:t>Only minimal training is ne</w:t>
      </w:r>
      <w:r w:rsidR="002528DE" w:rsidRPr="00BD115C">
        <w:rPr>
          <w:rFonts w:ascii="Times New Roman" w:hAnsi="Times New Roman" w:cs="Times New Roman"/>
          <w:bCs/>
          <w:iCs/>
          <w:sz w:val="24"/>
          <w:szCs w:val="24"/>
          <w:lang w:val="en-US"/>
        </w:rPr>
        <w:t xml:space="preserve">eded to apply this assessment. </w:t>
      </w:r>
      <w:r w:rsidRPr="00BD115C">
        <w:rPr>
          <w:rFonts w:ascii="Times New Roman" w:hAnsi="Times New Roman" w:cs="Times New Roman"/>
          <w:bCs/>
          <w:iCs/>
          <w:sz w:val="24"/>
          <w:szCs w:val="24"/>
          <w:lang w:val="en-US"/>
        </w:rPr>
        <w:t xml:space="preserve">See </w:t>
      </w:r>
      <w:r w:rsidR="002528DE" w:rsidRPr="00BD115C">
        <w:rPr>
          <w:rFonts w:ascii="Times New Roman" w:hAnsi="Times New Roman" w:cs="Times New Roman"/>
          <w:bCs/>
          <w:iCs/>
          <w:sz w:val="24"/>
          <w:szCs w:val="24"/>
          <w:lang w:val="en-US"/>
        </w:rPr>
        <w:t>Appendix</w:t>
      </w:r>
      <w:r w:rsidRPr="00BD115C">
        <w:rPr>
          <w:rFonts w:ascii="Times New Roman" w:hAnsi="Times New Roman" w:cs="Times New Roman"/>
          <w:bCs/>
          <w:iCs/>
          <w:sz w:val="24"/>
          <w:szCs w:val="24"/>
          <w:lang w:val="en-US"/>
        </w:rPr>
        <w:t xml:space="preserve"> </w:t>
      </w:r>
      <w:r w:rsidR="00CD7684" w:rsidRPr="00BD115C">
        <w:rPr>
          <w:rFonts w:ascii="Times New Roman" w:hAnsi="Times New Roman" w:cs="Times New Roman"/>
          <w:bCs/>
          <w:iCs/>
          <w:sz w:val="24"/>
          <w:szCs w:val="24"/>
          <w:lang w:val="en-US"/>
        </w:rPr>
        <w:t>3</w:t>
      </w:r>
      <w:r w:rsidRPr="00BD115C">
        <w:rPr>
          <w:rFonts w:ascii="Times New Roman" w:hAnsi="Times New Roman" w:cs="Times New Roman"/>
          <w:bCs/>
          <w:iCs/>
          <w:sz w:val="24"/>
          <w:szCs w:val="24"/>
          <w:lang w:val="en-US"/>
        </w:rPr>
        <w:t>.</w:t>
      </w:r>
    </w:p>
    <w:p w14:paraId="2C10DCFF" w14:textId="77777777" w:rsidR="007F6754" w:rsidRPr="00BD115C" w:rsidRDefault="007F6754" w:rsidP="00E43081">
      <w:pPr>
        <w:pStyle w:val="Body"/>
        <w:spacing w:after="0"/>
        <w:ind w:left="504"/>
        <w:rPr>
          <w:rFonts w:ascii="Times New Roman" w:hAnsi="Times New Roman" w:cs="Times New Roman"/>
          <w:bCs/>
          <w:iCs/>
          <w:sz w:val="24"/>
          <w:szCs w:val="24"/>
          <w:lang w:val="en-US"/>
        </w:rPr>
      </w:pPr>
    </w:p>
    <w:p w14:paraId="35A2770C" w14:textId="1F0F5948" w:rsidR="00DD5957" w:rsidRPr="00BD115C" w:rsidRDefault="00DD5957" w:rsidP="00D95A76">
      <w:pPr>
        <w:pStyle w:val="Body"/>
        <w:numPr>
          <w:ilvl w:val="0"/>
          <w:numId w:val="1"/>
        </w:numPr>
        <w:spacing w:after="0"/>
        <w:ind w:left="504"/>
        <w:rPr>
          <w:rFonts w:ascii="Times New Roman" w:hAnsi="Times New Roman" w:cs="Times New Roman"/>
          <w:sz w:val="24"/>
          <w:szCs w:val="24"/>
        </w:rPr>
      </w:pPr>
      <w:r w:rsidRPr="00BD115C">
        <w:rPr>
          <w:rFonts w:ascii="Times New Roman" w:hAnsi="Times New Roman" w:cs="Times New Roman"/>
          <w:bCs/>
          <w:iCs/>
          <w:sz w:val="24"/>
          <w:szCs w:val="24"/>
          <w:u w:val="single"/>
          <w:lang w:val="en-US"/>
        </w:rPr>
        <w:t>Simple Revegetation Assessment:</w:t>
      </w:r>
      <w:r w:rsidRPr="00BD115C">
        <w:rPr>
          <w:rFonts w:ascii="Times New Roman" w:hAnsi="Times New Roman" w:cs="Times New Roman"/>
          <w:bCs/>
          <w:iCs/>
          <w:sz w:val="24"/>
          <w:szCs w:val="24"/>
          <w:lang w:val="en-US"/>
        </w:rPr>
        <w:t xml:space="preserve"> Entails either: 1) a boot transects and/or 2) photographed grids. A Revegetation Assessment should include a plot search and general plot photographs. Simple cover/no cover data can be collected with either method, and a plot search will attempt to identify non-native invasive weeds. This method is designed to be used by people with minimal training.  See Appendix 4.</w:t>
      </w:r>
    </w:p>
    <w:p w14:paraId="2C8E9748" w14:textId="278C21B1" w:rsidR="0081773D" w:rsidRPr="00BD115C" w:rsidRDefault="0081773D" w:rsidP="00DD5957">
      <w:pPr>
        <w:pStyle w:val="Body"/>
        <w:spacing w:after="0"/>
        <w:rPr>
          <w:rFonts w:ascii="Times New Roman" w:hAnsi="Times New Roman" w:cs="Times New Roman"/>
          <w:sz w:val="24"/>
          <w:szCs w:val="24"/>
        </w:rPr>
      </w:pPr>
    </w:p>
    <w:p w14:paraId="4BECB11E" w14:textId="1056AA33" w:rsidR="00CD4C16" w:rsidRPr="00BD115C" w:rsidRDefault="0081773D" w:rsidP="00063851">
      <w:pPr>
        <w:pStyle w:val="Body"/>
        <w:numPr>
          <w:ilvl w:val="0"/>
          <w:numId w:val="1"/>
        </w:numPr>
        <w:spacing w:after="0"/>
        <w:ind w:left="504"/>
        <w:rPr>
          <w:rFonts w:ascii="Times New Roman" w:hAnsi="Times New Roman" w:cs="Times New Roman"/>
          <w:sz w:val="24"/>
          <w:szCs w:val="24"/>
          <w:u w:val="single"/>
        </w:rPr>
      </w:pPr>
      <w:r w:rsidRPr="00BD115C">
        <w:rPr>
          <w:rFonts w:ascii="Times New Roman" w:hAnsi="Times New Roman" w:cs="Times New Roman"/>
          <w:bCs/>
          <w:iCs/>
          <w:sz w:val="24"/>
          <w:szCs w:val="24"/>
          <w:u w:val="single"/>
        </w:rPr>
        <w:t>Simple Line-Point Intersect Transect:</w:t>
      </w:r>
      <w:r w:rsidRPr="00BD115C">
        <w:rPr>
          <w:rFonts w:ascii="Times New Roman" w:hAnsi="Times New Roman" w:cs="Times New Roman"/>
          <w:bCs/>
          <w:iCs/>
          <w:sz w:val="24"/>
          <w:szCs w:val="24"/>
          <w:lang w:val="en-US"/>
        </w:rPr>
        <w:t xml:space="preserve"> A more comprehensive protocol that should be used with the more problematic sites (compliance issues history, monocultures, weeds issues, etc.) or any other situation in which the Simple Revegetation Assessment is deemed insufficient.  This protocol is to be performed by appropriate IDT staff.  </w:t>
      </w:r>
      <w:r w:rsidR="00DD5957" w:rsidRPr="00BD115C">
        <w:rPr>
          <w:rFonts w:ascii="Times New Roman" w:hAnsi="Times New Roman" w:cs="Times New Roman"/>
          <w:bCs/>
          <w:iCs/>
          <w:sz w:val="24"/>
          <w:szCs w:val="24"/>
          <w:lang w:val="en-US"/>
        </w:rPr>
        <w:t>See A</w:t>
      </w:r>
      <w:r w:rsidRPr="00BD115C">
        <w:rPr>
          <w:rFonts w:ascii="Times New Roman" w:hAnsi="Times New Roman" w:cs="Times New Roman"/>
          <w:bCs/>
          <w:iCs/>
          <w:sz w:val="24"/>
          <w:szCs w:val="24"/>
          <w:lang w:val="en-US"/>
        </w:rPr>
        <w:t xml:space="preserve">ppendix </w:t>
      </w:r>
      <w:r w:rsidR="00F917C3" w:rsidRPr="00BD115C">
        <w:rPr>
          <w:rFonts w:ascii="Times New Roman" w:hAnsi="Times New Roman" w:cs="Times New Roman"/>
          <w:bCs/>
          <w:iCs/>
          <w:sz w:val="24"/>
          <w:szCs w:val="24"/>
          <w:lang w:val="en-US"/>
        </w:rPr>
        <w:t>5</w:t>
      </w:r>
      <w:r w:rsidRPr="00BD115C">
        <w:rPr>
          <w:rFonts w:ascii="Times New Roman" w:hAnsi="Times New Roman" w:cs="Times New Roman"/>
          <w:bCs/>
          <w:iCs/>
          <w:sz w:val="24"/>
          <w:szCs w:val="24"/>
          <w:lang w:val="en-US"/>
        </w:rPr>
        <w:t>.</w:t>
      </w:r>
    </w:p>
    <w:p w14:paraId="67CC2BAF" w14:textId="77777777" w:rsidR="00F917C3" w:rsidRPr="00BD115C" w:rsidRDefault="00F917C3" w:rsidP="00D95A76">
      <w:pPr>
        <w:pStyle w:val="Body"/>
        <w:spacing w:after="0"/>
        <w:ind w:left="504"/>
        <w:rPr>
          <w:rFonts w:ascii="Times New Roman" w:hAnsi="Times New Roman" w:cs="Times New Roman"/>
          <w:bCs/>
          <w:iCs/>
          <w:sz w:val="24"/>
          <w:szCs w:val="24"/>
          <w:u w:val="single"/>
        </w:rPr>
      </w:pPr>
    </w:p>
    <w:p w14:paraId="1A623C69" w14:textId="05B5025D" w:rsidR="00063851" w:rsidRPr="00BD115C" w:rsidRDefault="00063851" w:rsidP="00063851">
      <w:pPr>
        <w:pStyle w:val="Body"/>
        <w:spacing w:after="0"/>
        <w:rPr>
          <w:rFonts w:ascii="Times New Roman" w:hAnsi="Times New Roman" w:cs="Times New Roman"/>
          <w:bCs/>
          <w:iCs/>
          <w:sz w:val="24"/>
          <w:szCs w:val="24"/>
          <w:lang w:val="en-US"/>
        </w:rPr>
      </w:pPr>
      <w:r w:rsidRPr="00BD115C">
        <w:rPr>
          <w:rFonts w:ascii="Times New Roman" w:hAnsi="Times New Roman" w:cs="Times New Roman"/>
          <w:bCs/>
          <w:iCs/>
          <w:sz w:val="24"/>
          <w:szCs w:val="24"/>
          <w:lang w:val="en-US"/>
        </w:rPr>
        <w:t>All vegetation, soil, and site stability information should be summarized and presented to the AO to make a final determination on the successful completion of reclamation. Summary data should also be shared with the miner.</w:t>
      </w:r>
    </w:p>
    <w:p w14:paraId="0C285266" w14:textId="28DD6770" w:rsidR="00984F13" w:rsidRPr="00BD115C" w:rsidRDefault="00984F13" w:rsidP="00063851">
      <w:pPr>
        <w:pStyle w:val="Body"/>
        <w:spacing w:after="0"/>
        <w:rPr>
          <w:rFonts w:ascii="Times New Roman" w:hAnsi="Times New Roman" w:cs="Times New Roman"/>
          <w:bCs/>
          <w:iCs/>
          <w:sz w:val="24"/>
          <w:szCs w:val="24"/>
          <w:lang w:val="en-US"/>
        </w:rPr>
      </w:pPr>
    </w:p>
    <w:p w14:paraId="255FA819" w14:textId="38BAB866" w:rsidR="00A72C5F" w:rsidRPr="00BD115C" w:rsidRDefault="00A72C5F" w:rsidP="00063851">
      <w:pPr>
        <w:pStyle w:val="Body"/>
        <w:spacing w:after="0"/>
        <w:rPr>
          <w:rFonts w:ascii="Times New Roman" w:hAnsi="Times New Roman" w:cs="Times New Roman"/>
          <w:bCs/>
          <w:iCs/>
          <w:sz w:val="24"/>
          <w:szCs w:val="24"/>
          <w:lang w:val="en-US"/>
        </w:rPr>
      </w:pPr>
      <w:r w:rsidRPr="00BD115C">
        <w:rPr>
          <w:rFonts w:ascii="Times New Roman" w:hAnsi="Times New Roman" w:cs="Times New Roman"/>
          <w:bCs/>
          <w:iCs/>
          <w:sz w:val="24"/>
          <w:szCs w:val="24"/>
          <w:lang w:val="en-US"/>
        </w:rPr>
        <w:t>The following table illustrates when the protocols are to be implemented and by whom:</w:t>
      </w:r>
    </w:p>
    <w:tbl>
      <w:tblPr>
        <w:tblStyle w:val="TableGridLight"/>
        <w:tblW w:w="10188" w:type="dxa"/>
        <w:jc w:val="center"/>
        <w:tblLook w:val="04A0" w:firstRow="1" w:lastRow="0" w:firstColumn="1" w:lastColumn="0" w:noHBand="0" w:noVBand="1"/>
        <w:tblCaption w:val="Implementation Protocals and associated role to implement them"/>
        <w:tblDescription w:val="Implementation Protocals and associated role to implement them"/>
      </w:tblPr>
      <w:tblGrid>
        <w:gridCol w:w="2448"/>
        <w:gridCol w:w="2610"/>
        <w:gridCol w:w="2520"/>
        <w:gridCol w:w="2610"/>
      </w:tblGrid>
      <w:tr w:rsidR="00A72C5F" w:rsidRPr="00BD115C" w14:paraId="5E636F81" w14:textId="77777777" w:rsidTr="00554A4D">
        <w:trPr>
          <w:tblHeader/>
          <w:jc w:val="center"/>
        </w:trPr>
        <w:tc>
          <w:tcPr>
            <w:tcW w:w="2448" w:type="dxa"/>
            <w:shd w:val="clear" w:color="auto" w:fill="D9D9D9" w:themeFill="background1" w:themeFillShade="D9"/>
            <w:vAlign w:val="center"/>
          </w:tcPr>
          <w:p w14:paraId="06220C93" w14:textId="2884CF22" w:rsidR="00984F13" w:rsidRPr="00BD115C" w:rsidRDefault="00984F13" w:rsidP="00B46A29">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right="-100"/>
              <w:rPr>
                <w:rFonts w:ascii="Times New Roman" w:hAnsi="Times New Roman" w:cs="Times New Roman"/>
                <w:b/>
                <w:color w:val="auto"/>
                <w:sz w:val="24"/>
                <w:szCs w:val="24"/>
                <w:lang w:val="en-US"/>
              </w:rPr>
            </w:pPr>
            <w:r w:rsidRPr="00BD115C">
              <w:rPr>
                <w:rFonts w:ascii="Times New Roman" w:hAnsi="Times New Roman" w:cs="Times New Roman"/>
                <w:color w:val="auto"/>
                <w:sz w:val="24"/>
                <w:szCs w:val="24"/>
                <w:lang w:val="en-US"/>
              </w:rPr>
              <w:t>Pro</w:t>
            </w:r>
            <w:r w:rsidR="00A72C5F" w:rsidRPr="00BD115C">
              <w:rPr>
                <w:rFonts w:ascii="Times New Roman" w:hAnsi="Times New Roman" w:cs="Times New Roman"/>
                <w:color w:val="auto"/>
                <w:sz w:val="24"/>
                <w:szCs w:val="24"/>
                <w:lang w:val="en-US"/>
              </w:rPr>
              <w:t>tocol</w:t>
            </w:r>
          </w:p>
        </w:tc>
        <w:tc>
          <w:tcPr>
            <w:tcW w:w="2610" w:type="dxa"/>
            <w:shd w:val="clear" w:color="auto" w:fill="D9D9D9" w:themeFill="background1" w:themeFillShade="D9"/>
            <w:vAlign w:val="center"/>
          </w:tcPr>
          <w:p w14:paraId="6349147B" w14:textId="3DA3D441" w:rsidR="00984F13" w:rsidRPr="00BD115C" w:rsidRDefault="009C0086" w:rsidP="00B46A29">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Times New Roman" w:hAnsi="Times New Roman" w:cs="Times New Roman"/>
                <w:b/>
                <w:color w:val="auto"/>
                <w:sz w:val="24"/>
                <w:szCs w:val="24"/>
                <w:lang w:val="en-US"/>
              </w:rPr>
            </w:pPr>
            <w:r w:rsidRPr="00BD115C">
              <w:rPr>
                <w:rFonts w:ascii="Times New Roman" w:hAnsi="Times New Roman" w:cs="Times New Roman"/>
                <w:color w:val="auto"/>
                <w:sz w:val="24"/>
                <w:szCs w:val="24"/>
                <w:lang w:val="en-US"/>
              </w:rPr>
              <w:t>Initial Implementation</w:t>
            </w:r>
          </w:p>
        </w:tc>
        <w:tc>
          <w:tcPr>
            <w:tcW w:w="2520" w:type="dxa"/>
            <w:shd w:val="clear" w:color="auto" w:fill="D9D9D9" w:themeFill="background1" w:themeFillShade="D9"/>
            <w:vAlign w:val="center"/>
          </w:tcPr>
          <w:p w14:paraId="05A38B8D" w14:textId="3A17140F" w:rsidR="00984F13" w:rsidRPr="00BD115C" w:rsidRDefault="009C0086" w:rsidP="00B46A29">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Times New Roman" w:hAnsi="Times New Roman" w:cs="Times New Roman"/>
                <w:b/>
                <w:color w:val="auto"/>
                <w:sz w:val="24"/>
                <w:szCs w:val="24"/>
                <w:lang w:val="en-US"/>
              </w:rPr>
            </w:pPr>
            <w:r w:rsidRPr="00BD115C">
              <w:rPr>
                <w:rFonts w:ascii="Times New Roman" w:hAnsi="Times New Roman" w:cs="Times New Roman"/>
                <w:color w:val="auto"/>
                <w:sz w:val="24"/>
                <w:szCs w:val="24"/>
                <w:lang w:val="en-US"/>
              </w:rPr>
              <w:t>Subsequent Implementation</w:t>
            </w:r>
          </w:p>
        </w:tc>
        <w:tc>
          <w:tcPr>
            <w:tcW w:w="2610" w:type="dxa"/>
            <w:shd w:val="clear" w:color="auto" w:fill="D9D9D9" w:themeFill="background1" w:themeFillShade="D9"/>
            <w:vAlign w:val="center"/>
          </w:tcPr>
          <w:p w14:paraId="6E2D6408" w14:textId="2A1E5B13" w:rsidR="00984F13" w:rsidRPr="00BD115C" w:rsidRDefault="009C0086" w:rsidP="00B46A29">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Times New Roman" w:hAnsi="Times New Roman" w:cs="Times New Roman"/>
                <w:b/>
                <w:color w:val="auto"/>
                <w:sz w:val="24"/>
                <w:szCs w:val="24"/>
                <w:lang w:val="en-US"/>
              </w:rPr>
            </w:pPr>
            <w:r w:rsidRPr="00BD115C">
              <w:rPr>
                <w:rFonts w:ascii="Times New Roman" w:hAnsi="Times New Roman" w:cs="Times New Roman"/>
                <w:color w:val="auto"/>
                <w:sz w:val="24"/>
                <w:szCs w:val="24"/>
                <w:lang w:val="en-US"/>
              </w:rPr>
              <w:t>Who</w:t>
            </w:r>
          </w:p>
        </w:tc>
      </w:tr>
      <w:tr w:rsidR="00A72C5F" w:rsidRPr="00BD115C" w14:paraId="31EC4666" w14:textId="77777777" w:rsidTr="00B46A29">
        <w:trPr>
          <w:jc w:val="center"/>
        </w:trPr>
        <w:tc>
          <w:tcPr>
            <w:tcW w:w="2448" w:type="dxa"/>
            <w:vAlign w:val="center"/>
          </w:tcPr>
          <w:p w14:paraId="27B99795" w14:textId="684D6662" w:rsidR="00984F13" w:rsidRPr="00BD115C" w:rsidRDefault="00984F13" w:rsidP="00B46A29">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right="-25"/>
              <w:rPr>
                <w:rFonts w:ascii="Times New Roman" w:hAnsi="Times New Roman" w:cs="Times New Roman"/>
                <w:bCs/>
                <w:iCs/>
                <w:sz w:val="24"/>
                <w:szCs w:val="24"/>
                <w:lang w:val="en-US"/>
              </w:rPr>
            </w:pPr>
            <w:r w:rsidRPr="00BD115C">
              <w:rPr>
                <w:rFonts w:ascii="Times New Roman" w:hAnsi="Times New Roman" w:cs="Times New Roman"/>
                <w:bCs/>
                <w:iCs/>
                <w:sz w:val="24"/>
                <w:szCs w:val="24"/>
                <w:lang w:val="en-US"/>
              </w:rPr>
              <w:t>Photo Inventory</w:t>
            </w:r>
          </w:p>
        </w:tc>
        <w:tc>
          <w:tcPr>
            <w:tcW w:w="2610" w:type="dxa"/>
            <w:vAlign w:val="center"/>
          </w:tcPr>
          <w:p w14:paraId="15F9024D" w14:textId="4F80BB12" w:rsidR="00984F13" w:rsidRPr="00BD115C" w:rsidRDefault="00984F13" w:rsidP="00B46A29">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Times New Roman" w:hAnsi="Times New Roman" w:cs="Times New Roman"/>
                <w:bCs/>
                <w:iCs/>
                <w:sz w:val="24"/>
                <w:szCs w:val="24"/>
                <w:lang w:val="en-US"/>
              </w:rPr>
            </w:pPr>
            <w:r w:rsidRPr="00BD115C">
              <w:rPr>
                <w:rFonts w:ascii="Times New Roman" w:hAnsi="Times New Roman" w:cs="Times New Roman"/>
                <w:bCs/>
                <w:iCs/>
                <w:sz w:val="24"/>
                <w:szCs w:val="24"/>
                <w:lang w:val="en-US"/>
              </w:rPr>
              <w:t>Prior to Plan/Notice submittal</w:t>
            </w:r>
          </w:p>
        </w:tc>
        <w:tc>
          <w:tcPr>
            <w:tcW w:w="2520" w:type="dxa"/>
            <w:vAlign w:val="center"/>
          </w:tcPr>
          <w:p w14:paraId="0CDA0F47" w14:textId="13CC7C57" w:rsidR="00984F13" w:rsidRPr="00BD115C" w:rsidRDefault="00F544CE" w:rsidP="00B46A29">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2" w:right="-101"/>
              <w:rPr>
                <w:rFonts w:ascii="Times New Roman" w:hAnsi="Times New Roman" w:cs="Times New Roman"/>
                <w:bCs/>
                <w:iCs/>
                <w:sz w:val="24"/>
                <w:szCs w:val="24"/>
                <w:lang w:val="en-US"/>
              </w:rPr>
            </w:pPr>
            <w:r w:rsidRPr="00BD115C">
              <w:rPr>
                <w:rFonts w:ascii="Times New Roman" w:hAnsi="Times New Roman" w:cs="Times New Roman"/>
                <w:bCs/>
                <w:iCs/>
                <w:sz w:val="24"/>
                <w:szCs w:val="24"/>
                <w:lang w:val="en-US"/>
              </w:rPr>
              <w:t>Reclamation inspections</w:t>
            </w:r>
          </w:p>
        </w:tc>
        <w:tc>
          <w:tcPr>
            <w:tcW w:w="2610" w:type="dxa"/>
            <w:vAlign w:val="center"/>
          </w:tcPr>
          <w:p w14:paraId="1F581714" w14:textId="10F0D070" w:rsidR="001561C6" w:rsidRPr="00BD115C" w:rsidRDefault="00F544CE" w:rsidP="00B46A29">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right="-110"/>
              <w:rPr>
                <w:rFonts w:ascii="Times New Roman" w:hAnsi="Times New Roman" w:cs="Times New Roman"/>
                <w:bCs/>
                <w:iCs/>
                <w:sz w:val="24"/>
                <w:szCs w:val="24"/>
                <w:lang w:val="en-US"/>
              </w:rPr>
            </w:pPr>
            <w:r w:rsidRPr="00BD115C">
              <w:rPr>
                <w:rFonts w:ascii="Times New Roman" w:hAnsi="Times New Roman" w:cs="Times New Roman"/>
                <w:bCs/>
                <w:iCs/>
                <w:sz w:val="24"/>
                <w:szCs w:val="24"/>
                <w:lang w:val="en-US"/>
              </w:rPr>
              <w:t xml:space="preserve">Init: </w:t>
            </w:r>
            <w:r w:rsidR="009C0086" w:rsidRPr="00BD115C">
              <w:rPr>
                <w:rFonts w:ascii="Times New Roman" w:hAnsi="Times New Roman" w:cs="Times New Roman"/>
                <w:bCs/>
                <w:iCs/>
                <w:sz w:val="24"/>
                <w:szCs w:val="24"/>
                <w:lang w:val="en-US"/>
              </w:rPr>
              <w:t>Miner and/or MC staff</w:t>
            </w:r>
          </w:p>
          <w:p w14:paraId="2488DF53" w14:textId="59E1BA81" w:rsidR="00984F13" w:rsidRPr="00BD115C" w:rsidRDefault="001561C6" w:rsidP="00B46A29">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right="-110"/>
              <w:rPr>
                <w:rFonts w:ascii="Times New Roman" w:hAnsi="Times New Roman" w:cs="Times New Roman"/>
                <w:bCs/>
                <w:iCs/>
                <w:sz w:val="24"/>
                <w:szCs w:val="24"/>
                <w:lang w:val="en-US"/>
              </w:rPr>
            </w:pPr>
            <w:r w:rsidRPr="00BD115C">
              <w:rPr>
                <w:rFonts w:ascii="Times New Roman" w:hAnsi="Times New Roman" w:cs="Times New Roman"/>
                <w:bCs/>
                <w:iCs/>
                <w:sz w:val="24"/>
                <w:szCs w:val="24"/>
                <w:lang w:val="en-US"/>
              </w:rPr>
              <w:t>Sub: MC staff</w:t>
            </w:r>
          </w:p>
        </w:tc>
      </w:tr>
      <w:tr w:rsidR="00A72C5F" w:rsidRPr="00BD115C" w14:paraId="0D26C464" w14:textId="77777777" w:rsidTr="00B46A29">
        <w:trPr>
          <w:jc w:val="center"/>
        </w:trPr>
        <w:tc>
          <w:tcPr>
            <w:tcW w:w="2448" w:type="dxa"/>
            <w:shd w:val="clear" w:color="auto" w:fill="F2F2F2" w:themeFill="background1" w:themeFillShade="F2"/>
            <w:vAlign w:val="center"/>
          </w:tcPr>
          <w:p w14:paraId="50558953" w14:textId="64F3EAD8" w:rsidR="00984F13" w:rsidRPr="00BD115C" w:rsidRDefault="00984F13" w:rsidP="00B46A29">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right="-25"/>
              <w:rPr>
                <w:rFonts w:ascii="Times New Roman" w:hAnsi="Times New Roman" w:cs="Times New Roman"/>
                <w:bCs/>
                <w:iCs/>
                <w:sz w:val="24"/>
                <w:szCs w:val="24"/>
                <w:lang w:val="en-US"/>
              </w:rPr>
            </w:pPr>
            <w:r w:rsidRPr="00BD115C">
              <w:rPr>
                <w:rFonts w:ascii="Times New Roman" w:hAnsi="Times New Roman" w:cs="Times New Roman"/>
                <w:bCs/>
                <w:iCs/>
                <w:sz w:val="24"/>
                <w:szCs w:val="24"/>
                <w:lang w:val="en-US"/>
              </w:rPr>
              <w:t>Topsoil Inventory</w:t>
            </w:r>
          </w:p>
        </w:tc>
        <w:tc>
          <w:tcPr>
            <w:tcW w:w="2610" w:type="dxa"/>
            <w:shd w:val="clear" w:color="auto" w:fill="F2F2F2" w:themeFill="background1" w:themeFillShade="F2"/>
            <w:vAlign w:val="center"/>
          </w:tcPr>
          <w:p w14:paraId="7C821FEC" w14:textId="67AD7FFA" w:rsidR="00984F13" w:rsidRPr="00BD115C" w:rsidRDefault="00984F13" w:rsidP="00B46A29">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Times New Roman" w:hAnsi="Times New Roman" w:cs="Times New Roman"/>
                <w:bCs/>
                <w:iCs/>
                <w:sz w:val="24"/>
                <w:szCs w:val="24"/>
                <w:lang w:val="en-US"/>
              </w:rPr>
            </w:pPr>
            <w:r w:rsidRPr="00BD115C">
              <w:rPr>
                <w:rFonts w:ascii="Times New Roman" w:hAnsi="Times New Roman" w:cs="Times New Roman"/>
                <w:bCs/>
                <w:iCs/>
                <w:sz w:val="24"/>
                <w:szCs w:val="24"/>
                <w:lang w:val="en-US"/>
              </w:rPr>
              <w:t>Prior to Plan/Notice submittal</w:t>
            </w:r>
          </w:p>
        </w:tc>
        <w:tc>
          <w:tcPr>
            <w:tcW w:w="2520" w:type="dxa"/>
            <w:shd w:val="clear" w:color="auto" w:fill="F2F2F2" w:themeFill="background1" w:themeFillShade="F2"/>
            <w:vAlign w:val="center"/>
          </w:tcPr>
          <w:p w14:paraId="270F9AB8" w14:textId="75419F80" w:rsidR="00984F13" w:rsidRPr="00BD115C" w:rsidRDefault="00984F13" w:rsidP="00B46A29">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2" w:right="-101"/>
              <w:rPr>
                <w:rFonts w:ascii="Times New Roman" w:hAnsi="Times New Roman" w:cs="Times New Roman"/>
                <w:bCs/>
                <w:iCs/>
                <w:sz w:val="24"/>
                <w:szCs w:val="24"/>
                <w:lang w:val="en-US"/>
              </w:rPr>
            </w:pPr>
            <w:r w:rsidRPr="00BD115C">
              <w:rPr>
                <w:rFonts w:ascii="Times New Roman" w:hAnsi="Times New Roman" w:cs="Times New Roman"/>
                <w:bCs/>
                <w:iCs/>
                <w:sz w:val="24"/>
                <w:szCs w:val="24"/>
                <w:lang w:val="en-US"/>
              </w:rPr>
              <w:t>Immediately after earthwork completed</w:t>
            </w:r>
          </w:p>
        </w:tc>
        <w:tc>
          <w:tcPr>
            <w:tcW w:w="2610" w:type="dxa"/>
            <w:shd w:val="clear" w:color="auto" w:fill="F2F2F2" w:themeFill="background1" w:themeFillShade="F2"/>
            <w:vAlign w:val="center"/>
          </w:tcPr>
          <w:p w14:paraId="4C371824" w14:textId="47AEC86E" w:rsidR="00A72C5F" w:rsidRPr="00BD115C" w:rsidRDefault="00A72C5F" w:rsidP="00B46A29">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right="-110"/>
              <w:rPr>
                <w:rFonts w:ascii="Times New Roman" w:hAnsi="Times New Roman" w:cs="Times New Roman"/>
                <w:bCs/>
                <w:iCs/>
                <w:sz w:val="24"/>
                <w:szCs w:val="24"/>
                <w:lang w:val="en-US"/>
              </w:rPr>
            </w:pPr>
            <w:r w:rsidRPr="00BD115C">
              <w:rPr>
                <w:rFonts w:ascii="Times New Roman" w:hAnsi="Times New Roman" w:cs="Times New Roman"/>
                <w:bCs/>
                <w:iCs/>
                <w:sz w:val="24"/>
                <w:szCs w:val="24"/>
                <w:lang w:val="en-US"/>
              </w:rPr>
              <w:t xml:space="preserve">Init: </w:t>
            </w:r>
            <w:r w:rsidR="009C0086" w:rsidRPr="00BD115C">
              <w:rPr>
                <w:rFonts w:ascii="Times New Roman" w:hAnsi="Times New Roman" w:cs="Times New Roman"/>
                <w:bCs/>
                <w:iCs/>
                <w:sz w:val="24"/>
                <w:szCs w:val="24"/>
                <w:lang w:val="en-US"/>
              </w:rPr>
              <w:t>Miner and/or MC</w:t>
            </w:r>
            <w:r w:rsidR="00F544CE" w:rsidRPr="00BD115C">
              <w:rPr>
                <w:rFonts w:ascii="Times New Roman" w:hAnsi="Times New Roman" w:cs="Times New Roman"/>
                <w:bCs/>
                <w:iCs/>
                <w:sz w:val="24"/>
                <w:szCs w:val="24"/>
                <w:lang w:val="en-US"/>
              </w:rPr>
              <w:t xml:space="preserve"> staff</w:t>
            </w:r>
          </w:p>
          <w:p w14:paraId="1CAF5399" w14:textId="46738111" w:rsidR="00984F13" w:rsidRPr="00BD115C" w:rsidRDefault="00A72C5F" w:rsidP="00B46A29">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right="-110"/>
              <w:rPr>
                <w:rFonts w:ascii="Times New Roman" w:hAnsi="Times New Roman" w:cs="Times New Roman"/>
                <w:bCs/>
                <w:iCs/>
                <w:sz w:val="24"/>
                <w:szCs w:val="24"/>
                <w:lang w:val="en-US"/>
              </w:rPr>
            </w:pPr>
            <w:r w:rsidRPr="00BD115C">
              <w:rPr>
                <w:rFonts w:ascii="Times New Roman" w:hAnsi="Times New Roman" w:cs="Times New Roman"/>
                <w:bCs/>
                <w:iCs/>
                <w:sz w:val="24"/>
                <w:szCs w:val="24"/>
                <w:lang w:val="en-US"/>
              </w:rPr>
              <w:t xml:space="preserve">Sub: </w:t>
            </w:r>
            <w:r w:rsidR="009C0086" w:rsidRPr="00BD115C">
              <w:rPr>
                <w:rFonts w:ascii="Times New Roman" w:hAnsi="Times New Roman" w:cs="Times New Roman"/>
                <w:bCs/>
                <w:iCs/>
                <w:sz w:val="24"/>
                <w:szCs w:val="24"/>
                <w:lang w:val="en-US"/>
              </w:rPr>
              <w:t>MC staff</w:t>
            </w:r>
          </w:p>
        </w:tc>
      </w:tr>
      <w:tr w:rsidR="00A72C5F" w:rsidRPr="00BD115C" w14:paraId="72CD6079" w14:textId="77777777" w:rsidTr="00B46A29">
        <w:trPr>
          <w:jc w:val="center"/>
        </w:trPr>
        <w:tc>
          <w:tcPr>
            <w:tcW w:w="2448" w:type="dxa"/>
            <w:vAlign w:val="center"/>
          </w:tcPr>
          <w:p w14:paraId="2348DF76" w14:textId="1883C579" w:rsidR="00984F13" w:rsidRPr="00BD115C" w:rsidRDefault="00984F13" w:rsidP="00B46A29">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right="-25"/>
              <w:rPr>
                <w:rFonts w:ascii="Times New Roman" w:hAnsi="Times New Roman" w:cs="Times New Roman"/>
                <w:bCs/>
                <w:iCs/>
                <w:sz w:val="24"/>
                <w:szCs w:val="24"/>
                <w:lang w:val="en-US"/>
              </w:rPr>
            </w:pPr>
            <w:r w:rsidRPr="00BD115C">
              <w:rPr>
                <w:rFonts w:ascii="Times New Roman" w:hAnsi="Times New Roman" w:cs="Times New Roman"/>
                <w:bCs/>
                <w:iCs/>
                <w:sz w:val="24"/>
                <w:szCs w:val="24"/>
                <w:lang w:val="en-US"/>
              </w:rPr>
              <w:t xml:space="preserve">Site-Specific </w:t>
            </w:r>
            <w:r w:rsidR="00C64DA8" w:rsidRPr="00BD115C">
              <w:rPr>
                <w:rFonts w:ascii="Times New Roman" w:hAnsi="Times New Roman" w:cs="Times New Roman"/>
                <w:bCs/>
                <w:iCs/>
                <w:sz w:val="24"/>
                <w:szCs w:val="24"/>
                <w:lang w:val="en-US"/>
              </w:rPr>
              <w:t>Assessment</w:t>
            </w:r>
          </w:p>
        </w:tc>
        <w:tc>
          <w:tcPr>
            <w:tcW w:w="2610" w:type="dxa"/>
            <w:vAlign w:val="center"/>
          </w:tcPr>
          <w:p w14:paraId="3DB16F02" w14:textId="2A605990" w:rsidR="00984F13" w:rsidRPr="00BD115C" w:rsidRDefault="00984F13" w:rsidP="00B46A29">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Times New Roman" w:hAnsi="Times New Roman" w:cs="Times New Roman"/>
                <w:bCs/>
                <w:iCs/>
                <w:sz w:val="24"/>
                <w:szCs w:val="24"/>
                <w:lang w:val="en-US"/>
              </w:rPr>
            </w:pPr>
            <w:r w:rsidRPr="00BD115C">
              <w:rPr>
                <w:rFonts w:ascii="Times New Roman" w:hAnsi="Times New Roman" w:cs="Times New Roman"/>
                <w:bCs/>
                <w:iCs/>
                <w:sz w:val="24"/>
                <w:szCs w:val="24"/>
                <w:lang w:val="en-US"/>
              </w:rPr>
              <w:t>After request and</w:t>
            </w:r>
            <w:r w:rsidR="00A72C5F" w:rsidRPr="00BD115C">
              <w:rPr>
                <w:rFonts w:ascii="Times New Roman" w:hAnsi="Times New Roman" w:cs="Times New Roman"/>
                <w:bCs/>
                <w:iCs/>
                <w:sz w:val="24"/>
                <w:szCs w:val="24"/>
                <w:lang w:val="en-US"/>
              </w:rPr>
              <w:t>/or after</w:t>
            </w:r>
            <w:r w:rsidRPr="00BD115C">
              <w:rPr>
                <w:rFonts w:ascii="Times New Roman" w:hAnsi="Times New Roman" w:cs="Times New Roman"/>
                <w:bCs/>
                <w:iCs/>
                <w:sz w:val="24"/>
                <w:szCs w:val="24"/>
                <w:lang w:val="en-US"/>
              </w:rPr>
              <w:t xml:space="preserve"> Photo and Topsoil Inventories submitted</w:t>
            </w:r>
          </w:p>
        </w:tc>
        <w:tc>
          <w:tcPr>
            <w:tcW w:w="2520" w:type="dxa"/>
            <w:vAlign w:val="center"/>
          </w:tcPr>
          <w:p w14:paraId="5AFC81F5" w14:textId="77777777" w:rsidR="00984F13" w:rsidRPr="00BD115C" w:rsidRDefault="00984F13" w:rsidP="00B46A29">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2" w:right="-101"/>
              <w:rPr>
                <w:rFonts w:ascii="Times New Roman" w:hAnsi="Times New Roman" w:cs="Times New Roman"/>
                <w:bCs/>
                <w:iCs/>
                <w:sz w:val="24"/>
                <w:szCs w:val="24"/>
                <w:lang w:val="en-US"/>
              </w:rPr>
            </w:pPr>
          </w:p>
        </w:tc>
        <w:tc>
          <w:tcPr>
            <w:tcW w:w="2610" w:type="dxa"/>
            <w:vAlign w:val="center"/>
          </w:tcPr>
          <w:p w14:paraId="241272DD" w14:textId="45469709" w:rsidR="00984F13" w:rsidRPr="00BD115C" w:rsidRDefault="009C0086" w:rsidP="00B46A29">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right="-110"/>
              <w:rPr>
                <w:rFonts w:ascii="Times New Roman" w:hAnsi="Times New Roman" w:cs="Times New Roman"/>
                <w:bCs/>
                <w:iCs/>
                <w:sz w:val="24"/>
                <w:szCs w:val="24"/>
                <w:lang w:val="en-US"/>
              </w:rPr>
            </w:pPr>
            <w:r w:rsidRPr="00BD115C">
              <w:rPr>
                <w:rFonts w:ascii="Times New Roman" w:hAnsi="Times New Roman" w:cs="Times New Roman"/>
                <w:bCs/>
                <w:iCs/>
                <w:sz w:val="24"/>
                <w:szCs w:val="24"/>
                <w:lang w:val="en-US"/>
              </w:rPr>
              <w:t>Interdisciplinary Team</w:t>
            </w:r>
          </w:p>
        </w:tc>
      </w:tr>
      <w:tr w:rsidR="00A72C5F" w:rsidRPr="00BD115C" w14:paraId="128B4C6F" w14:textId="77777777" w:rsidTr="00B46A29">
        <w:trPr>
          <w:jc w:val="center"/>
        </w:trPr>
        <w:tc>
          <w:tcPr>
            <w:tcW w:w="2448" w:type="dxa"/>
            <w:shd w:val="clear" w:color="auto" w:fill="F2F2F2" w:themeFill="background1" w:themeFillShade="F2"/>
            <w:vAlign w:val="center"/>
          </w:tcPr>
          <w:p w14:paraId="4BFAFA24" w14:textId="6ECE9F0E" w:rsidR="00984F13" w:rsidRPr="00BD115C" w:rsidRDefault="00984F13" w:rsidP="00B46A29">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right="-25"/>
              <w:rPr>
                <w:rFonts w:ascii="Times New Roman" w:hAnsi="Times New Roman" w:cs="Times New Roman"/>
                <w:bCs/>
                <w:iCs/>
                <w:sz w:val="24"/>
                <w:szCs w:val="24"/>
                <w:lang w:val="en-US"/>
              </w:rPr>
            </w:pPr>
            <w:r w:rsidRPr="00BD115C">
              <w:rPr>
                <w:rFonts w:ascii="Times New Roman" w:hAnsi="Times New Roman" w:cs="Times New Roman"/>
                <w:bCs/>
                <w:iCs/>
                <w:sz w:val="24"/>
                <w:szCs w:val="24"/>
                <w:lang w:val="en-US"/>
              </w:rPr>
              <w:t>Site Stability Rapid Assessment</w:t>
            </w:r>
            <w:r w:rsidR="00746214" w:rsidRPr="00BD115C">
              <w:rPr>
                <w:rFonts w:ascii="Times New Roman" w:hAnsi="Times New Roman" w:cs="Times New Roman"/>
                <w:bCs/>
                <w:iCs/>
                <w:sz w:val="24"/>
                <w:szCs w:val="24"/>
                <w:lang w:val="en-US"/>
              </w:rPr>
              <w:t xml:space="preserve"> (</w:t>
            </w:r>
            <w:r w:rsidR="002C1522" w:rsidRPr="00BD115C">
              <w:rPr>
                <w:rFonts w:ascii="Times New Roman" w:hAnsi="Times New Roman" w:cs="Times New Roman"/>
                <w:bCs/>
                <w:iCs/>
                <w:sz w:val="24"/>
                <w:szCs w:val="24"/>
                <w:lang w:val="en-US"/>
              </w:rPr>
              <w:t>S</w:t>
            </w:r>
            <w:r w:rsidR="00746214" w:rsidRPr="00BD115C">
              <w:rPr>
                <w:rFonts w:ascii="Times New Roman" w:hAnsi="Times New Roman" w:cs="Times New Roman"/>
                <w:bCs/>
                <w:iCs/>
                <w:sz w:val="24"/>
                <w:szCs w:val="24"/>
                <w:lang w:val="en-US"/>
              </w:rPr>
              <w:t>SRA)</w:t>
            </w:r>
          </w:p>
        </w:tc>
        <w:tc>
          <w:tcPr>
            <w:tcW w:w="2610" w:type="dxa"/>
            <w:shd w:val="clear" w:color="auto" w:fill="F2F2F2" w:themeFill="background1" w:themeFillShade="F2"/>
            <w:vAlign w:val="center"/>
          </w:tcPr>
          <w:p w14:paraId="765B1E67" w14:textId="092A16E2" w:rsidR="00984F13" w:rsidRPr="00BD115C" w:rsidRDefault="008E3929" w:rsidP="00B46A29">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Times New Roman" w:hAnsi="Times New Roman" w:cs="Times New Roman"/>
                <w:bCs/>
                <w:iCs/>
                <w:sz w:val="24"/>
                <w:szCs w:val="24"/>
                <w:lang w:val="en-US"/>
              </w:rPr>
            </w:pPr>
            <w:r w:rsidRPr="00BD115C">
              <w:rPr>
                <w:rFonts w:ascii="Times New Roman" w:hAnsi="Times New Roman" w:cs="Times New Roman"/>
                <w:bCs/>
                <w:iCs/>
                <w:sz w:val="24"/>
                <w:szCs w:val="24"/>
                <w:lang w:val="en-US"/>
              </w:rPr>
              <w:t>As needed after</w:t>
            </w:r>
            <w:r w:rsidR="00984F13" w:rsidRPr="00BD115C">
              <w:rPr>
                <w:rFonts w:ascii="Times New Roman" w:hAnsi="Times New Roman" w:cs="Times New Roman"/>
                <w:bCs/>
                <w:iCs/>
                <w:sz w:val="24"/>
                <w:szCs w:val="24"/>
                <w:lang w:val="en-US"/>
              </w:rPr>
              <w:t xml:space="preserve"> mining operations have commenced</w:t>
            </w:r>
          </w:p>
        </w:tc>
        <w:tc>
          <w:tcPr>
            <w:tcW w:w="2520" w:type="dxa"/>
            <w:shd w:val="clear" w:color="auto" w:fill="F2F2F2" w:themeFill="background1" w:themeFillShade="F2"/>
            <w:vAlign w:val="center"/>
          </w:tcPr>
          <w:p w14:paraId="20AA41C4" w14:textId="519F9D76" w:rsidR="00984F13" w:rsidRPr="00BD115C" w:rsidRDefault="00C64DA8" w:rsidP="00B46A29">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2" w:right="-101"/>
              <w:rPr>
                <w:rFonts w:ascii="Times New Roman" w:hAnsi="Times New Roman" w:cs="Times New Roman"/>
                <w:bCs/>
                <w:iCs/>
                <w:sz w:val="24"/>
                <w:szCs w:val="24"/>
                <w:lang w:val="en-US"/>
              </w:rPr>
            </w:pPr>
            <w:r w:rsidRPr="00BD115C">
              <w:rPr>
                <w:rFonts w:ascii="Times New Roman" w:hAnsi="Times New Roman" w:cs="Times New Roman"/>
                <w:bCs/>
                <w:iCs/>
                <w:sz w:val="24"/>
                <w:szCs w:val="24"/>
                <w:lang w:val="en-US"/>
              </w:rPr>
              <w:t>After reclamation activities have been completed</w:t>
            </w:r>
          </w:p>
        </w:tc>
        <w:tc>
          <w:tcPr>
            <w:tcW w:w="2610" w:type="dxa"/>
            <w:shd w:val="clear" w:color="auto" w:fill="F2F2F2" w:themeFill="background1" w:themeFillShade="F2"/>
            <w:vAlign w:val="center"/>
          </w:tcPr>
          <w:p w14:paraId="3EA9C8DB" w14:textId="7E74B5E5" w:rsidR="00984F13" w:rsidRPr="00BD115C" w:rsidRDefault="009C0086" w:rsidP="00B46A29">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right="-110"/>
              <w:rPr>
                <w:rFonts w:ascii="Times New Roman" w:hAnsi="Times New Roman" w:cs="Times New Roman"/>
                <w:bCs/>
                <w:iCs/>
                <w:sz w:val="24"/>
                <w:szCs w:val="24"/>
                <w:lang w:val="en-US"/>
              </w:rPr>
            </w:pPr>
            <w:r w:rsidRPr="00BD115C">
              <w:rPr>
                <w:rFonts w:ascii="Times New Roman" w:hAnsi="Times New Roman" w:cs="Times New Roman"/>
                <w:bCs/>
                <w:iCs/>
                <w:sz w:val="24"/>
                <w:szCs w:val="24"/>
                <w:lang w:val="en-US"/>
              </w:rPr>
              <w:t>MC staff</w:t>
            </w:r>
            <w:r w:rsidR="00746214" w:rsidRPr="00BD115C">
              <w:rPr>
                <w:rFonts w:ascii="Times New Roman" w:hAnsi="Times New Roman" w:cs="Times New Roman"/>
                <w:bCs/>
                <w:iCs/>
                <w:sz w:val="24"/>
                <w:szCs w:val="24"/>
                <w:lang w:val="en-US"/>
              </w:rPr>
              <w:t xml:space="preserve"> and/or Interdisciplinary Team</w:t>
            </w:r>
          </w:p>
        </w:tc>
      </w:tr>
      <w:tr w:rsidR="007F6754" w:rsidRPr="00BD115C" w14:paraId="3FA1901D" w14:textId="77777777" w:rsidTr="00B46A29">
        <w:trPr>
          <w:jc w:val="center"/>
        </w:trPr>
        <w:tc>
          <w:tcPr>
            <w:tcW w:w="2448" w:type="dxa"/>
            <w:vAlign w:val="center"/>
          </w:tcPr>
          <w:p w14:paraId="2D7EA9EC" w14:textId="197F9E2F" w:rsidR="007F6754" w:rsidRPr="00BD115C" w:rsidRDefault="007F6754" w:rsidP="00B46A29">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right="-25"/>
              <w:rPr>
                <w:rFonts w:ascii="Times New Roman" w:hAnsi="Times New Roman" w:cs="Times New Roman"/>
                <w:bCs/>
                <w:iCs/>
                <w:sz w:val="24"/>
                <w:szCs w:val="24"/>
                <w:lang w:val="en-US"/>
              </w:rPr>
            </w:pPr>
            <w:r w:rsidRPr="00BD115C">
              <w:rPr>
                <w:rFonts w:ascii="Times New Roman" w:hAnsi="Times New Roman" w:cs="Times New Roman"/>
                <w:bCs/>
                <w:iCs/>
                <w:sz w:val="24"/>
                <w:szCs w:val="24"/>
                <w:lang w:val="en-US"/>
              </w:rPr>
              <w:t>Simple Revegetation Assessment</w:t>
            </w:r>
            <w:r w:rsidR="002C1522" w:rsidRPr="00BD115C">
              <w:rPr>
                <w:rFonts w:ascii="Times New Roman" w:hAnsi="Times New Roman" w:cs="Times New Roman"/>
                <w:bCs/>
                <w:iCs/>
                <w:sz w:val="24"/>
                <w:szCs w:val="24"/>
                <w:lang w:val="en-US"/>
              </w:rPr>
              <w:t xml:space="preserve"> (SRA)</w:t>
            </w:r>
          </w:p>
        </w:tc>
        <w:tc>
          <w:tcPr>
            <w:tcW w:w="2610" w:type="dxa"/>
            <w:vAlign w:val="center"/>
          </w:tcPr>
          <w:p w14:paraId="6F498412" w14:textId="21E478A1" w:rsidR="007F6754" w:rsidRPr="00BD115C" w:rsidRDefault="007F6754" w:rsidP="00B46A29">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Times New Roman" w:hAnsi="Times New Roman" w:cs="Times New Roman"/>
                <w:bCs/>
                <w:iCs/>
                <w:sz w:val="24"/>
                <w:szCs w:val="24"/>
                <w:lang w:val="en-US"/>
              </w:rPr>
            </w:pPr>
            <w:r w:rsidRPr="00BD115C">
              <w:rPr>
                <w:rFonts w:ascii="Times New Roman" w:hAnsi="Times New Roman" w:cs="Times New Roman"/>
                <w:bCs/>
                <w:iCs/>
                <w:sz w:val="24"/>
                <w:szCs w:val="24"/>
                <w:lang w:val="en-US"/>
              </w:rPr>
              <w:t>After one growing season; after two growing seasons;</w:t>
            </w:r>
          </w:p>
        </w:tc>
        <w:tc>
          <w:tcPr>
            <w:tcW w:w="2520" w:type="dxa"/>
            <w:vAlign w:val="center"/>
          </w:tcPr>
          <w:p w14:paraId="725C8F5C" w14:textId="54F46E5C" w:rsidR="007F6754" w:rsidRPr="00BD115C" w:rsidRDefault="007F6754" w:rsidP="00B46A29">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2" w:right="-101"/>
              <w:rPr>
                <w:rFonts w:ascii="Times New Roman" w:hAnsi="Times New Roman" w:cs="Times New Roman"/>
                <w:bCs/>
                <w:iCs/>
                <w:sz w:val="24"/>
                <w:szCs w:val="24"/>
                <w:lang w:val="en-US"/>
              </w:rPr>
            </w:pPr>
            <w:r w:rsidRPr="00BD115C">
              <w:rPr>
                <w:rFonts w:ascii="Times New Roman" w:hAnsi="Times New Roman" w:cs="Times New Roman"/>
                <w:bCs/>
                <w:iCs/>
                <w:sz w:val="24"/>
                <w:szCs w:val="24"/>
                <w:lang w:val="en-US"/>
              </w:rPr>
              <w:t>After two growing seasons, each year if possible, else after miner requests</w:t>
            </w:r>
          </w:p>
        </w:tc>
        <w:tc>
          <w:tcPr>
            <w:tcW w:w="2610" w:type="dxa"/>
            <w:vAlign w:val="center"/>
          </w:tcPr>
          <w:p w14:paraId="63F4C11E" w14:textId="7EAEE9B5" w:rsidR="007F6754" w:rsidRPr="00BD115C" w:rsidRDefault="007F6754" w:rsidP="00B46A29">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right="-110"/>
              <w:rPr>
                <w:rFonts w:ascii="Times New Roman" w:hAnsi="Times New Roman" w:cs="Times New Roman"/>
                <w:bCs/>
                <w:iCs/>
                <w:sz w:val="24"/>
                <w:szCs w:val="24"/>
                <w:lang w:val="en-US"/>
              </w:rPr>
            </w:pPr>
            <w:r w:rsidRPr="00BD115C">
              <w:rPr>
                <w:rFonts w:ascii="Times New Roman" w:hAnsi="Times New Roman" w:cs="Times New Roman"/>
                <w:bCs/>
                <w:iCs/>
                <w:sz w:val="24"/>
                <w:szCs w:val="24"/>
                <w:lang w:val="en-US"/>
              </w:rPr>
              <w:t>MC staff</w:t>
            </w:r>
          </w:p>
        </w:tc>
      </w:tr>
      <w:tr w:rsidR="00C64DA8" w:rsidRPr="00BD115C" w14:paraId="41042B6E" w14:textId="77777777" w:rsidTr="00B46A29">
        <w:trPr>
          <w:jc w:val="center"/>
        </w:trPr>
        <w:tc>
          <w:tcPr>
            <w:tcW w:w="2448" w:type="dxa"/>
            <w:shd w:val="clear" w:color="auto" w:fill="F2F2F2" w:themeFill="background1" w:themeFillShade="F2"/>
            <w:vAlign w:val="center"/>
          </w:tcPr>
          <w:p w14:paraId="554B3F61" w14:textId="5261330A" w:rsidR="00C64DA8" w:rsidRPr="00BD115C" w:rsidRDefault="00C64DA8" w:rsidP="00B46A29">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right="-25"/>
              <w:rPr>
                <w:rFonts w:ascii="Times New Roman" w:hAnsi="Times New Roman" w:cs="Times New Roman"/>
                <w:bCs/>
                <w:iCs/>
                <w:sz w:val="24"/>
                <w:szCs w:val="24"/>
                <w:lang w:val="en-US"/>
              </w:rPr>
            </w:pPr>
            <w:r w:rsidRPr="00BD115C">
              <w:rPr>
                <w:rFonts w:ascii="Times New Roman" w:hAnsi="Times New Roman" w:cs="Times New Roman"/>
                <w:bCs/>
                <w:iCs/>
                <w:sz w:val="24"/>
                <w:szCs w:val="24"/>
                <w:lang w:val="en-US"/>
              </w:rPr>
              <w:t>Simple Line-Point Intersect Transect</w:t>
            </w:r>
          </w:p>
        </w:tc>
        <w:tc>
          <w:tcPr>
            <w:tcW w:w="2610" w:type="dxa"/>
            <w:shd w:val="clear" w:color="auto" w:fill="F2F2F2" w:themeFill="background1" w:themeFillShade="F2"/>
            <w:vAlign w:val="center"/>
          </w:tcPr>
          <w:p w14:paraId="42CB4C85" w14:textId="2E2C72EB" w:rsidR="00C64DA8" w:rsidRPr="00BD115C" w:rsidRDefault="00C64DA8" w:rsidP="00B46A29">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right="-105"/>
              <w:rPr>
                <w:rFonts w:ascii="Times New Roman" w:hAnsi="Times New Roman" w:cs="Times New Roman"/>
                <w:bCs/>
                <w:iCs/>
                <w:sz w:val="24"/>
                <w:szCs w:val="24"/>
                <w:lang w:val="en-US"/>
              </w:rPr>
            </w:pPr>
            <w:r w:rsidRPr="00BD115C">
              <w:rPr>
                <w:rFonts w:ascii="Times New Roman" w:hAnsi="Times New Roman" w:cs="Times New Roman"/>
                <w:bCs/>
                <w:iCs/>
                <w:sz w:val="24"/>
                <w:szCs w:val="24"/>
                <w:lang w:val="en-US"/>
              </w:rPr>
              <w:t>After SRA or in lieu of SRA, as deemed appropriate</w:t>
            </w:r>
          </w:p>
        </w:tc>
        <w:tc>
          <w:tcPr>
            <w:tcW w:w="2520" w:type="dxa"/>
            <w:shd w:val="clear" w:color="auto" w:fill="F2F2F2" w:themeFill="background1" w:themeFillShade="F2"/>
            <w:vAlign w:val="center"/>
          </w:tcPr>
          <w:p w14:paraId="0C4373D2" w14:textId="7F7EF432" w:rsidR="00C64DA8" w:rsidRPr="00BD115C" w:rsidRDefault="00C64DA8" w:rsidP="00B46A29">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2" w:right="-101"/>
              <w:rPr>
                <w:rFonts w:ascii="Times New Roman" w:hAnsi="Times New Roman" w:cs="Times New Roman"/>
                <w:bCs/>
                <w:iCs/>
                <w:sz w:val="24"/>
                <w:szCs w:val="24"/>
                <w:lang w:val="en-US"/>
              </w:rPr>
            </w:pPr>
            <w:r w:rsidRPr="00BD115C">
              <w:rPr>
                <w:rFonts w:ascii="Times New Roman" w:hAnsi="Times New Roman" w:cs="Times New Roman"/>
                <w:bCs/>
                <w:iCs/>
                <w:sz w:val="24"/>
                <w:szCs w:val="24"/>
                <w:lang w:val="en-US"/>
              </w:rPr>
              <w:t>As needed</w:t>
            </w:r>
          </w:p>
        </w:tc>
        <w:tc>
          <w:tcPr>
            <w:tcW w:w="2610" w:type="dxa"/>
            <w:shd w:val="clear" w:color="auto" w:fill="F2F2F2" w:themeFill="background1" w:themeFillShade="F2"/>
            <w:vAlign w:val="center"/>
          </w:tcPr>
          <w:p w14:paraId="12BEE92D" w14:textId="770D7713" w:rsidR="00C64DA8" w:rsidRPr="00BD115C" w:rsidRDefault="00C64DA8" w:rsidP="00B46A29">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right="-110"/>
              <w:rPr>
                <w:rFonts w:ascii="Times New Roman" w:hAnsi="Times New Roman" w:cs="Times New Roman"/>
                <w:bCs/>
                <w:iCs/>
                <w:sz w:val="24"/>
                <w:szCs w:val="24"/>
                <w:lang w:val="en-US"/>
              </w:rPr>
            </w:pPr>
            <w:r w:rsidRPr="00BD115C">
              <w:rPr>
                <w:rFonts w:ascii="Times New Roman" w:hAnsi="Times New Roman" w:cs="Times New Roman"/>
                <w:bCs/>
                <w:iCs/>
                <w:sz w:val="24"/>
                <w:szCs w:val="24"/>
                <w:lang w:val="en-US"/>
              </w:rPr>
              <w:t>Interdisciplinary Team</w:t>
            </w:r>
          </w:p>
        </w:tc>
      </w:tr>
    </w:tbl>
    <w:p w14:paraId="1A623CA5" w14:textId="77777777" w:rsidR="00C84E38" w:rsidRPr="00BD115C" w:rsidRDefault="00C84E38" w:rsidP="00B46A29">
      <w:pPr>
        <w:pStyle w:val="Heading1"/>
        <w:rPr>
          <w:rFonts w:ascii="Times New Roman" w:hAnsi="Times New Roman" w:cs="Times New Roman"/>
          <w:b/>
        </w:rPr>
      </w:pPr>
      <w:r w:rsidRPr="00BD115C">
        <w:rPr>
          <w:rFonts w:ascii="Times New Roman" w:hAnsi="Times New Roman" w:cs="Times New Roman"/>
          <w:b/>
        </w:rPr>
        <w:lastRenderedPageBreak/>
        <w:t xml:space="preserve">Pre-Disturbance Assessment Considerations </w:t>
      </w:r>
    </w:p>
    <w:p w14:paraId="1A623CA6" w14:textId="77777777" w:rsidR="00C84E38" w:rsidRPr="00BD115C" w:rsidRDefault="00C84E38" w:rsidP="00C84E38">
      <w:pPr>
        <w:pStyle w:val="Body"/>
        <w:spacing w:after="0"/>
        <w:ind w:right="43"/>
        <w:rPr>
          <w:rFonts w:ascii="Times New Roman" w:hAnsi="Times New Roman" w:cs="Times New Roman"/>
          <w:b/>
          <w:lang w:val="en-US"/>
        </w:rPr>
      </w:pPr>
    </w:p>
    <w:p w14:paraId="1A623CA7" w14:textId="3DB92929" w:rsidR="00C84E38" w:rsidRPr="00BD115C" w:rsidRDefault="00A750BD" w:rsidP="00C84E38">
      <w:pPr>
        <w:pStyle w:val="Body"/>
        <w:spacing w:after="0"/>
        <w:ind w:right="43"/>
        <w:rPr>
          <w:rFonts w:ascii="Times New Roman" w:hAnsi="Times New Roman" w:cs="Times New Roman"/>
          <w:sz w:val="24"/>
          <w:szCs w:val="24"/>
          <w:lang w:val="en-US"/>
        </w:rPr>
      </w:pPr>
      <w:r w:rsidRPr="00BD115C">
        <w:rPr>
          <w:rFonts w:ascii="Times New Roman" w:hAnsi="Times New Roman" w:cs="Times New Roman"/>
          <w:sz w:val="24"/>
          <w:szCs w:val="24"/>
          <w:lang w:val="en-US"/>
        </w:rPr>
        <w:t xml:space="preserve">After </w:t>
      </w:r>
      <w:r w:rsidR="00E51672" w:rsidRPr="00BD115C">
        <w:rPr>
          <w:rFonts w:ascii="Times New Roman" w:hAnsi="Times New Roman" w:cs="Times New Roman"/>
          <w:sz w:val="24"/>
          <w:szCs w:val="24"/>
          <w:lang w:val="en-US"/>
        </w:rPr>
        <w:t xml:space="preserve">evaluating </w:t>
      </w:r>
      <w:r w:rsidRPr="00BD115C">
        <w:rPr>
          <w:rFonts w:ascii="Times New Roman" w:hAnsi="Times New Roman" w:cs="Times New Roman"/>
          <w:sz w:val="24"/>
          <w:szCs w:val="24"/>
          <w:lang w:val="en-US"/>
        </w:rPr>
        <w:t xml:space="preserve">information </w:t>
      </w:r>
      <w:r w:rsidR="00E51672" w:rsidRPr="00BD115C">
        <w:rPr>
          <w:rFonts w:ascii="Times New Roman" w:hAnsi="Times New Roman" w:cs="Times New Roman"/>
          <w:sz w:val="24"/>
          <w:szCs w:val="24"/>
          <w:lang w:val="en-US"/>
        </w:rPr>
        <w:t xml:space="preserve">collected by BLM staff or obtained </w:t>
      </w:r>
      <w:r w:rsidRPr="00BD115C">
        <w:rPr>
          <w:rFonts w:ascii="Times New Roman" w:hAnsi="Times New Roman" w:cs="Times New Roman"/>
          <w:sz w:val="24"/>
          <w:szCs w:val="24"/>
          <w:lang w:val="en-US"/>
        </w:rPr>
        <w:t xml:space="preserve">from the miner, </w:t>
      </w:r>
      <w:r w:rsidR="00C84E38" w:rsidRPr="00BD115C">
        <w:rPr>
          <w:rFonts w:ascii="Times New Roman" w:hAnsi="Times New Roman" w:cs="Times New Roman"/>
          <w:sz w:val="24"/>
          <w:szCs w:val="24"/>
          <w:lang w:val="en-US"/>
        </w:rPr>
        <w:t xml:space="preserve">BLM staff </w:t>
      </w:r>
      <w:r w:rsidRPr="00BD115C">
        <w:rPr>
          <w:rFonts w:ascii="Times New Roman" w:hAnsi="Times New Roman" w:cs="Times New Roman"/>
          <w:sz w:val="24"/>
          <w:szCs w:val="24"/>
          <w:lang w:val="en-US"/>
        </w:rPr>
        <w:t>are</w:t>
      </w:r>
      <w:r w:rsidR="00C84E38" w:rsidRPr="00BD115C">
        <w:rPr>
          <w:rFonts w:ascii="Times New Roman" w:hAnsi="Times New Roman" w:cs="Times New Roman"/>
          <w:sz w:val="24"/>
          <w:szCs w:val="24"/>
          <w:lang w:val="en-US"/>
        </w:rPr>
        <w:t xml:space="preserve"> responsible to assess baseline conditions </w:t>
      </w:r>
      <w:r w:rsidR="00E51672" w:rsidRPr="00BD115C">
        <w:rPr>
          <w:rFonts w:ascii="Times New Roman" w:hAnsi="Times New Roman" w:cs="Times New Roman"/>
          <w:sz w:val="24"/>
          <w:szCs w:val="24"/>
          <w:lang w:val="en-US"/>
        </w:rPr>
        <w:t>and determine if an SSA is warranted</w:t>
      </w:r>
      <w:r w:rsidR="000E0039" w:rsidRPr="00BD115C">
        <w:rPr>
          <w:rFonts w:ascii="Times New Roman" w:hAnsi="Times New Roman" w:cs="Times New Roman"/>
          <w:sz w:val="24"/>
          <w:szCs w:val="24"/>
          <w:lang w:val="en-US"/>
        </w:rPr>
        <w:t xml:space="preserve"> for all or portions of the area to be disturbed</w:t>
      </w:r>
      <w:r w:rsidR="002528DE" w:rsidRPr="00BD115C">
        <w:rPr>
          <w:rFonts w:ascii="Times New Roman" w:hAnsi="Times New Roman" w:cs="Times New Roman"/>
          <w:sz w:val="24"/>
          <w:szCs w:val="24"/>
          <w:lang w:val="en-US"/>
        </w:rPr>
        <w:t xml:space="preserve">. </w:t>
      </w:r>
      <w:r w:rsidR="00C84E38" w:rsidRPr="00BD115C">
        <w:rPr>
          <w:rFonts w:ascii="Times New Roman" w:hAnsi="Times New Roman" w:cs="Times New Roman"/>
          <w:sz w:val="24"/>
          <w:szCs w:val="24"/>
          <w:lang w:val="en-US"/>
        </w:rPr>
        <w:t>Miners, contractors, partners or others may participate with the BLM in these processes.</w:t>
      </w:r>
    </w:p>
    <w:p w14:paraId="3206B839" w14:textId="632BD837" w:rsidR="000E0039" w:rsidRPr="00BD115C" w:rsidRDefault="00C84E38" w:rsidP="00C84E38">
      <w:pPr>
        <w:pStyle w:val="Body"/>
        <w:spacing w:after="0"/>
        <w:ind w:right="43"/>
        <w:rPr>
          <w:rFonts w:ascii="Times New Roman" w:hAnsi="Times New Roman" w:cs="Times New Roman"/>
          <w:sz w:val="24"/>
          <w:szCs w:val="24"/>
          <w:lang w:val="en-US"/>
        </w:rPr>
      </w:pPr>
      <w:r w:rsidRPr="00BD115C">
        <w:rPr>
          <w:rFonts w:ascii="Times New Roman" w:hAnsi="Times New Roman" w:cs="Times New Roman"/>
          <w:b/>
          <w:i/>
          <w:sz w:val="24"/>
          <w:szCs w:val="24"/>
          <w:lang w:val="en-US"/>
        </w:rPr>
        <w:t xml:space="preserve"> </w:t>
      </w:r>
    </w:p>
    <w:p w14:paraId="1A623CB0" w14:textId="4E597F74" w:rsidR="00C84E38" w:rsidRPr="00BD115C" w:rsidRDefault="00C84E38" w:rsidP="00C84E38">
      <w:pPr>
        <w:pStyle w:val="Body"/>
        <w:spacing w:after="0"/>
        <w:rPr>
          <w:rFonts w:ascii="Times New Roman" w:eastAsia="Times New Roman" w:hAnsi="Times New Roman" w:cs="Times New Roman"/>
          <w:sz w:val="24"/>
          <w:szCs w:val="24"/>
          <w:u w:val="single"/>
          <w:lang w:val="en-US"/>
        </w:rPr>
      </w:pPr>
      <w:r w:rsidRPr="00BD115C">
        <w:rPr>
          <w:rFonts w:ascii="Times New Roman" w:eastAsia="Times New Roman" w:hAnsi="Times New Roman" w:cs="Times New Roman"/>
          <w:sz w:val="24"/>
          <w:szCs w:val="24"/>
          <w:u w:val="single"/>
          <w:lang w:val="en-US"/>
        </w:rPr>
        <w:t>Baseline Conditions</w:t>
      </w:r>
    </w:p>
    <w:p w14:paraId="1A623CB1" w14:textId="77777777" w:rsidR="00C84E38" w:rsidRPr="00BD115C" w:rsidRDefault="00C84E38" w:rsidP="00C84E38">
      <w:pPr>
        <w:pStyle w:val="Body"/>
        <w:spacing w:after="0"/>
        <w:rPr>
          <w:rFonts w:ascii="Times New Roman" w:hAnsi="Times New Roman" w:cs="Times New Roman"/>
          <w:sz w:val="24"/>
          <w:szCs w:val="24"/>
          <w:lang w:val="en-US"/>
        </w:rPr>
      </w:pPr>
      <w:r w:rsidRPr="00BD115C">
        <w:rPr>
          <w:rFonts w:ascii="Times New Roman" w:hAnsi="Times New Roman" w:cs="Times New Roman"/>
          <w:sz w:val="24"/>
          <w:szCs w:val="24"/>
          <w:lang w:val="en-US"/>
        </w:rPr>
        <w:t xml:space="preserve">Maintaining as much of the natural or baseline site potential as possible is paramount in the reclamation process. It is beneficial to document what is present before the mining activity begins (the “baseline conditions”) in terms of soil and vegetation. The regulations require these resources be stockpiled for reshaping during reclamation, per 43 CFR 3809.420(3)(ii)(A). It is recognized that some mining is occurring on sites that have been previously mined where the current site potential is likely less than the potential of a site in natural conditions. In order to apply the </w:t>
      </w:r>
      <w:r w:rsidRPr="00BD115C">
        <w:rPr>
          <w:rFonts w:ascii="Times New Roman" w:hAnsi="Times New Roman" w:cs="Times New Roman"/>
          <w:i/>
          <w:sz w:val="24"/>
          <w:szCs w:val="24"/>
          <w:lang w:val="en-US"/>
        </w:rPr>
        <w:t>Site-Specific Assessment</w:t>
      </w:r>
      <w:r w:rsidRPr="00BD115C">
        <w:rPr>
          <w:rFonts w:ascii="Times New Roman" w:hAnsi="Times New Roman" w:cs="Times New Roman"/>
          <w:sz w:val="24"/>
          <w:szCs w:val="24"/>
          <w:lang w:val="en-US"/>
        </w:rPr>
        <w:t xml:space="preserve">, it is necessary to collect baseline information before mining begins. </w:t>
      </w:r>
    </w:p>
    <w:p w14:paraId="1A623CB2" w14:textId="77777777" w:rsidR="00C84E38" w:rsidRPr="00BD115C" w:rsidRDefault="00C84E38" w:rsidP="00C84E38">
      <w:pPr>
        <w:pStyle w:val="Body"/>
        <w:spacing w:after="0"/>
        <w:rPr>
          <w:rFonts w:ascii="Times New Roman" w:hAnsi="Times New Roman" w:cs="Times New Roman"/>
          <w:sz w:val="24"/>
          <w:szCs w:val="24"/>
          <w:lang w:val="en-US"/>
        </w:rPr>
      </w:pPr>
    </w:p>
    <w:p w14:paraId="1A623CB3" w14:textId="77777777" w:rsidR="00C84E38" w:rsidRPr="00BD115C" w:rsidRDefault="00C84E38" w:rsidP="00C84E38">
      <w:pPr>
        <w:pStyle w:val="Body"/>
        <w:spacing w:after="0"/>
        <w:rPr>
          <w:rFonts w:ascii="Times New Roman" w:eastAsia="Times New Roman" w:hAnsi="Times New Roman" w:cs="Times New Roman"/>
          <w:sz w:val="24"/>
          <w:szCs w:val="24"/>
          <w:lang w:val="en-US"/>
        </w:rPr>
      </w:pPr>
      <w:r w:rsidRPr="00BD115C">
        <w:rPr>
          <w:rFonts w:ascii="Times New Roman" w:hAnsi="Times New Roman" w:cs="Times New Roman"/>
          <w:sz w:val="24"/>
          <w:szCs w:val="24"/>
          <w:lang w:val="en-US"/>
        </w:rPr>
        <w:t>A surrogate baseline may be obtained on sites that were not assessed prior to disturbance. In order to confidently select a surrogate baseline that is likely to be representative of the assessment area, find a nearby area within the same ecological site, a similar hydrologic setting, and with a similar disturbance history.</w:t>
      </w:r>
    </w:p>
    <w:p w14:paraId="1A623CBB" w14:textId="77777777" w:rsidR="00C84E38" w:rsidRPr="00BD115C" w:rsidRDefault="00C84E38" w:rsidP="00C84E38">
      <w:pPr>
        <w:pStyle w:val="Body"/>
        <w:spacing w:after="0"/>
        <w:rPr>
          <w:rFonts w:ascii="Times New Roman" w:eastAsia="Times New Roman" w:hAnsi="Times New Roman" w:cs="Times New Roman"/>
          <w:sz w:val="24"/>
          <w:szCs w:val="24"/>
          <w:lang w:val="en-US"/>
        </w:rPr>
      </w:pPr>
    </w:p>
    <w:p w14:paraId="1A623CBC" w14:textId="77777777" w:rsidR="00C84E38" w:rsidRPr="00BD115C" w:rsidRDefault="00C84E38" w:rsidP="00C84E38">
      <w:pPr>
        <w:pStyle w:val="Body"/>
        <w:spacing w:after="0"/>
        <w:rPr>
          <w:rFonts w:ascii="Times New Roman" w:eastAsia="Times New Roman" w:hAnsi="Times New Roman" w:cs="Times New Roman"/>
          <w:bCs/>
          <w:sz w:val="24"/>
          <w:szCs w:val="24"/>
          <w:u w:val="single"/>
          <w:lang w:val="en-US"/>
        </w:rPr>
      </w:pPr>
      <w:r w:rsidRPr="00BD115C">
        <w:rPr>
          <w:rFonts w:ascii="Times New Roman" w:hAnsi="Times New Roman" w:cs="Times New Roman"/>
          <w:bCs/>
          <w:iCs/>
          <w:sz w:val="24"/>
          <w:szCs w:val="24"/>
          <w:u w:val="single"/>
          <w:lang w:val="en-US"/>
        </w:rPr>
        <w:t>Topsoil Stockpiling, Spreading, and Erosion Control</w:t>
      </w:r>
    </w:p>
    <w:p w14:paraId="1A623CBD" w14:textId="2C5B0802" w:rsidR="00C84E38" w:rsidRPr="00BD115C" w:rsidRDefault="00C84E38" w:rsidP="00C84E38">
      <w:pPr>
        <w:pStyle w:val="Body"/>
        <w:spacing w:after="0"/>
        <w:rPr>
          <w:rFonts w:ascii="Times New Roman" w:hAnsi="Times New Roman" w:cs="Times New Roman"/>
          <w:sz w:val="24"/>
          <w:szCs w:val="24"/>
          <w:lang w:val="en-US"/>
        </w:rPr>
      </w:pPr>
      <w:r w:rsidRPr="00BD115C">
        <w:rPr>
          <w:rFonts w:ascii="Times New Roman" w:hAnsi="Times New Roman" w:cs="Times New Roman"/>
          <w:sz w:val="24"/>
          <w:szCs w:val="24"/>
          <w:lang w:val="en-US"/>
        </w:rPr>
        <w:t xml:space="preserve">Pre-disturbance topsoil is a key element of revegetation and </w:t>
      </w:r>
      <w:r w:rsidR="002B17BC" w:rsidRPr="00BD115C">
        <w:rPr>
          <w:rFonts w:ascii="Times New Roman" w:hAnsi="Times New Roman" w:cs="Times New Roman"/>
          <w:sz w:val="24"/>
          <w:szCs w:val="24"/>
          <w:lang w:val="en-US"/>
        </w:rPr>
        <w:t xml:space="preserve">must </w:t>
      </w:r>
      <w:r w:rsidRPr="00BD115C">
        <w:rPr>
          <w:rFonts w:ascii="Times New Roman" w:hAnsi="Times New Roman" w:cs="Times New Roman"/>
          <w:sz w:val="24"/>
          <w:szCs w:val="24"/>
          <w:lang w:val="en-US"/>
        </w:rPr>
        <w:t xml:space="preserve">always be stockpiled </w:t>
      </w:r>
      <w:r w:rsidR="002B17BC" w:rsidRPr="00BD115C">
        <w:rPr>
          <w:rFonts w:ascii="Times New Roman" w:hAnsi="Times New Roman" w:cs="Times New Roman"/>
          <w:sz w:val="24"/>
          <w:szCs w:val="24"/>
          <w:lang w:val="en-US"/>
        </w:rPr>
        <w:t xml:space="preserve">or immediately re-used </w:t>
      </w:r>
      <w:r w:rsidRPr="00BD115C">
        <w:rPr>
          <w:rFonts w:ascii="Times New Roman" w:hAnsi="Times New Roman" w:cs="Times New Roman"/>
          <w:sz w:val="24"/>
          <w:szCs w:val="24"/>
          <w:lang w:val="en-US"/>
        </w:rPr>
        <w:t xml:space="preserve">for reclamation. BLM staff shall assess topsoil prior to mining and at the completion of reclamation (use form in Appendix </w:t>
      </w:r>
      <w:r w:rsidR="00EA3DF2" w:rsidRPr="00BD115C">
        <w:rPr>
          <w:rFonts w:ascii="Times New Roman" w:hAnsi="Times New Roman" w:cs="Times New Roman"/>
          <w:sz w:val="24"/>
          <w:szCs w:val="24"/>
          <w:lang w:val="en-US"/>
        </w:rPr>
        <w:t>1</w:t>
      </w:r>
      <w:r w:rsidRPr="00BD115C">
        <w:rPr>
          <w:rFonts w:ascii="Times New Roman" w:hAnsi="Times New Roman" w:cs="Times New Roman"/>
          <w:sz w:val="24"/>
          <w:szCs w:val="24"/>
          <w:lang w:val="en-US"/>
        </w:rPr>
        <w:t xml:space="preserve">). Proper topsoil stockpiling techniques will be more likely to maintain the viability of seeds and other viable plant parts and maintain viable mycorrhizae. Mineral soil (in the overburden) is also valuable to reclamation and should be stockpiled separately from topsoil. Prior to stripping and stockpiling the soil, </w:t>
      </w:r>
      <w:r w:rsidR="004023F5" w:rsidRPr="00BD115C">
        <w:rPr>
          <w:rFonts w:ascii="Times New Roman" w:hAnsi="Times New Roman" w:cs="Times New Roman"/>
          <w:sz w:val="24"/>
          <w:szCs w:val="24"/>
          <w:lang w:val="en-US"/>
        </w:rPr>
        <w:t>consider</w:t>
      </w:r>
      <w:r w:rsidRPr="00BD115C">
        <w:rPr>
          <w:rFonts w:ascii="Times New Roman" w:hAnsi="Times New Roman" w:cs="Times New Roman"/>
          <w:sz w:val="24"/>
          <w:szCs w:val="24"/>
          <w:lang w:val="en-US"/>
        </w:rPr>
        <w:t xml:space="preserve"> salvag</w:t>
      </w:r>
      <w:r w:rsidR="004023F5" w:rsidRPr="00BD115C">
        <w:rPr>
          <w:rFonts w:ascii="Times New Roman" w:hAnsi="Times New Roman" w:cs="Times New Roman"/>
          <w:sz w:val="24"/>
          <w:szCs w:val="24"/>
          <w:lang w:val="en-US"/>
        </w:rPr>
        <w:t>ing</w:t>
      </w:r>
      <w:r w:rsidRPr="00BD115C">
        <w:rPr>
          <w:rFonts w:ascii="Times New Roman" w:hAnsi="Times New Roman" w:cs="Times New Roman"/>
          <w:sz w:val="24"/>
          <w:szCs w:val="24"/>
          <w:lang w:val="en-US"/>
        </w:rPr>
        <w:t xml:space="preserve"> and stor</w:t>
      </w:r>
      <w:r w:rsidR="004023F5" w:rsidRPr="00BD115C">
        <w:rPr>
          <w:rFonts w:ascii="Times New Roman" w:hAnsi="Times New Roman" w:cs="Times New Roman"/>
          <w:sz w:val="24"/>
          <w:szCs w:val="24"/>
          <w:lang w:val="en-US"/>
        </w:rPr>
        <w:t>ing</w:t>
      </w:r>
      <w:r w:rsidRPr="00BD115C">
        <w:rPr>
          <w:rFonts w:ascii="Times New Roman" w:hAnsi="Times New Roman" w:cs="Times New Roman"/>
          <w:sz w:val="24"/>
          <w:szCs w:val="24"/>
          <w:lang w:val="en-US"/>
        </w:rPr>
        <w:t xml:space="preserve"> plant materials from the site. </w:t>
      </w:r>
    </w:p>
    <w:p w14:paraId="1A623CBE" w14:textId="77777777" w:rsidR="00C84E38" w:rsidRPr="00BD115C" w:rsidRDefault="00C84E38" w:rsidP="00C84E38">
      <w:pPr>
        <w:pStyle w:val="Body"/>
        <w:spacing w:after="0"/>
        <w:rPr>
          <w:rFonts w:ascii="Times New Roman" w:hAnsi="Times New Roman" w:cs="Times New Roman"/>
          <w:sz w:val="24"/>
          <w:szCs w:val="24"/>
          <w:lang w:val="en-US"/>
        </w:rPr>
      </w:pPr>
    </w:p>
    <w:p w14:paraId="1A623CBF" w14:textId="77777777" w:rsidR="00C84E38" w:rsidRPr="00BD115C" w:rsidRDefault="00C84E38" w:rsidP="00C84E38">
      <w:pPr>
        <w:pStyle w:val="Body"/>
        <w:spacing w:after="0"/>
        <w:rPr>
          <w:rFonts w:ascii="Times New Roman" w:hAnsi="Times New Roman" w:cs="Times New Roman"/>
          <w:sz w:val="24"/>
          <w:szCs w:val="24"/>
          <w:lang w:val="en-US"/>
        </w:rPr>
      </w:pPr>
      <w:r w:rsidRPr="00BD115C">
        <w:rPr>
          <w:rFonts w:ascii="Times New Roman" w:hAnsi="Times New Roman" w:cs="Times New Roman"/>
          <w:sz w:val="24"/>
          <w:szCs w:val="24"/>
          <w:lang w:val="en-US"/>
        </w:rPr>
        <w:t>Minimizing erosion is critical to retaining soil. BLM staff shall ensure the operator minimizes erosion prior, during and after disturbance, while soil is stockpiled, and following respreading. In 43 CFR 3809.420.b, reshaping of the area and application of topsoil by the operator are required prior to revegetation of disturbed areas. Reshaping of the area should increase hydrologic stability and minimize erosion potential for the site prior to spreading the topsoil.</w:t>
      </w:r>
    </w:p>
    <w:p w14:paraId="1A623CC0" w14:textId="77777777" w:rsidR="00C84E38" w:rsidRPr="00BD115C" w:rsidRDefault="00C84E38" w:rsidP="00C84E38">
      <w:pPr>
        <w:pStyle w:val="Body"/>
        <w:spacing w:after="0"/>
        <w:rPr>
          <w:rFonts w:ascii="Times New Roman" w:hAnsi="Times New Roman" w:cs="Times New Roman"/>
          <w:sz w:val="24"/>
          <w:szCs w:val="24"/>
          <w:lang w:val="en-US"/>
        </w:rPr>
      </w:pPr>
    </w:p>
    <w:p w14:paraId="1A623CC1" w14:textId="5F5B0E2F" w:rsidR="00C84E38" w:rsidRPr="00BD115C" w:rsidRDefault="00C84E38" w:rsidP="00C84E38">
      <w:pPr>
        <w:pStyle w:val="Body"/>
        <w:spacing w:after="0"/>
        <w:rPr>
          <w:rFonts w:ascii="Times New Roman" w:hAnsi="Times New Roman" w:cs="Times New Roman"/>
          <w:sz w:val="24"/>
          <w:szCs w:val="24"/>
          <w:lang w:val="en-US"/>
        </w:rPr>
      </w:pPr>
      <w:r w:rsidRPr="00BD115C">
        <w:rPr>
          <w:rFonts w:ascii="Times New Roman" w:hAnsi="Times New Roman" w:cs="Times New Roman"/>
          <w:sz w:val="24"/>
          <w:szCs w:val="24"/>
          <w:lang w:val="en-US"/>
        </w:rPr>
        <w:t xml:space="preserve">In addition to stockpiling all soil and organic matter prior to mining, BLM staff shall recommend fine sediments be removed from sediment ponds when mining is complete. BLM staff shall recommend the </w:t>
      </w:r>
      <w:r w:rsidR="002B17BC" w:rsidRPr="00BD115C">
        <w:rPr>
          <w:rFonts w:ascii="Times New Roman" w:hAnsi="Times New Roman" w:cs="Times New Roman"/>
          <w:sz w:val="24"/>
          <w:szCs w:val="24"/>
          <w:lang w:val="en-US"/>
        </w:rPr>
        <w:t xml:space="preserve">fine sediments, </w:t>
      </w:r>
      <w:r w:rsidRPr="00BD115C">
        <w:rPr>
          <w:rFonts w:ascii="Times New Roman" w:hAnsi="Times New Roman" w:cs="Times New Roman"/>
          <w:sz w:val="24"/>
          <w:szCs w:val="24"/>
          <w:lang w:val="en-US"/>
        </w:rPr>
        <w:t xml:space="preserve">soil, </w:t>
      </w:r>
      <w:r w:rsidR="002B17BC" w:rsidRPr="00BD115C">
        <w:rPr>
          <w:rFonts w:ascii="Times New Roman" w:hAnsi="Times New Roman" w:cs="Times New Roman"/>
          <w:sz w:val="24"/>
          <w:szCs w:val="24"/>
          <w:lang w:val="en-US"/>
        </w:rPr>
        <w:t xml:space="preserve">and </w:t>
      </w:r>
      <w:r w:rsidRPr="00BD115C">
        <w:rPr>
          <w:rFonts w:ascii="Times New Roman" w:hAnsi="Times New Roman" w:cs="Times New Roman"/>
          <w:sz w:val="24"/>
          <w:szCs w:val="24"/>
          <w:lang w:val="en-US"/>
        </w:rPr>
        <w:t xml:space="preserve">organics </w:t>
      </w:r>
      <w:r w:rsidR="00282DC0" w:rsidRPr="00BD115C">
        <w:rPr>
          <w:rFonts w:ascii="Times New Roman" w:hAnsi="Times New Roman" w:cs="Times New Roman"/>
          <w:sz w:val="24"/>
          <w:szCs w:val="24"/>
          <w:lang w:val="en-US"/>
        </w:rPr>
        <w:t>(</w:t>
      </w:r>
      <w:r w:rsidR="002B17BC" w:rsidRPr="00BD115C">
        <w:rPr>
          <w:rFonts w:ascii="Times New Roman" w:hAnsi="Times New Roman" w:cs="Times New Roman"/>
          <w:sz w:val="24"/>
          <w:szCs w:val="24"/>
          <w:lang w:val="en-US"/>
        </w:rPr>
        <w:t xml:space="preserve">in that </w:t>
      </w:r>
      <w:r w:rsidR="00B35ABF" w:rsidRPr="00BD115C">
        <w:rPr>
          <w:rFonts w:ascii="Times New Roman" w:hAnsi="Times New Roman" w:cs="Times New Roman"/>
          <w:sz w:val="24"/>
          <w:szCs w:val="24"/>
          <w:lang w:val="en-US"/>
        </w:rPr>
        <w:t>order</w:t>
      </w:r>
      <w:r w:rsidR="00282DC0" w:rsidRPr="00BD115C">
        <w:rPr>
          <w:rFonts w:ascii="Times New Roman" w:hAnsi="Times New Roman" w:cs="Times New Roman"/>
          <w:sz w:val="24"/>
          <w:szCs w:val="24"/>
          <w:lang w:val="en-US"/>
        </w:rPr>
        <w:t>)</w:t>
      </w:r>
      <w:r w:rsidR="00B35ABF" w:rsidRPr="00BD115C">
        <w:rPr>
          <w:rFonts w:ascii="Times New Roman" w:hAnsi="Times New Roman" w:cs="Times New Roman"/>
          <w:sz w:val="24"/>
          <w:szCs w:val="24"/>
          <w:lang w:val="en-US"/>
        </w:rPr>
        <w:t xml:space="preserve"> should</w:t>
      </w:r>
      <w:r w:rsidRPr="00BD115C">
        <w:rPr>
          <w:rFonts w:ascii="Times New Roman" w:hAnsi="Times New Roman" w:cs="Times New Roman"/>
          <w:sz w:val="24"/>
          <w:szCs w:val="24"/>
          <w:lang w:val="en-US"/>
        </w:rPr>
        <w:t xml:space="preserve"> be spread across the disturbed area during the final grading process to act as a growth medium and facilitate the revegetation process. BLM staff shall recommend the operator not to respread top soil low in the floodplain, since it could be washed away. </w:t>
      </w:r>
    </w:p>
    <w:p w14:paraId="1A623CC2" w14:textId="77777777" w:rsidR="00C84E38" w:rsidRPr="00BD115C" w:rsidRDefault="00C84E38" w:rsidP="00C84E38">
      <w:pPr>
        <w:pStyle w:val="Body"/>
        <w:spacing w:after="0"/>
        <w:rPr>
          <w:rFonts w:ascii="Times New Roman" w:hAnsi="Times New Roman" w:cs="Times New Roman"/>
          <w:sz w:val="24"/>
          <w:szCs w:val="24"/>
          <w:lang w:val="en-US"/>
        </w:rPr>
      </w:pPr>
    </w:p>
    <w:p w14:paraId="1A623CC3" w14:textId="32CE9F92" w:rsidR="00C84E38" w:rsidRPr="00BD115C" w:rsidRDefault="00C84E38" w:rsidP="00C84E38">
      <w:pPr>
        <w:pStyle w:val="Body"/>
        <w:spacing w:after="0"/>
        <w:rPr>
          <w:rFonts w:ascii="Times New Roman" w:hAnsi="Times New Roman" w:cs="Times New Roman"/>
          <w:sz w:val="24"/>
          <w:szCs w:val="24"/>
          <w:lang w:val="en-US"/>
        </w:rPr>
      </w:pPr>
      <w:r w:rsidRPr="00BD115C">
        <w:rPr>
          <w:rFonts w:ascii="Times New Roman" w:hAnsi="Times New Roman" w:cs="Times New Roman"/>
          <w:sz w:val="24"/>
          <w:szCs w:val="24"/>
          <w:lang w:val="en-US"/>
        </w:rPr>
        <w:t xml:space="preserve">If baseline topsoil is not stored properly and is lost, the operator will </w:t>
      </w:r>
      <w:r w:rsidR="00F53BD2" w:rsidRPr="00BD115C">
        <w:rPr>
          <w:rFonts w:ascii="Times New Roman" w:hAnsi="Times New Roman" w:cs="Times New Roman"/>
          <w:sz w:val="24"/>
          <w:szCs w:val="24"/>
          <w:lang w:val="en-US"/>
        </w:rPr>
        <w:t>still be expected to meet revegetation criteria and achieve site stability</w:t>
      </w:r>
      <w:r w:rsidRPr="00BD115C">
        <w:rPr>
          <w:rFonts w:ascii="Times New Roman" w:hAnsi="Times New Roman" w:cs="Times New Roman"/>
          <w:sz w:val="24"/>
          <w:szCs w:val="24"/>
          <w:lang w:val="en-US"/>
        </w:rPr>
        <w:t>. If there is little to no topsoil present when baseline conditions are assessed, the site-specific assessment process (</w:t>
      </w:r>
      <w:r w:rsidR="00233AE4" w:rsidRPr="00BD115C">
        <w:rPr>
          <w:rFonts w:ascii="Times New Roman" w:hAnsi="Times New Roman" w:cs="Times New Roman"/>
          <w:sz w:val="24"/>
          <w:szCs w:val="24"/>
          <w:lang w:val="en-US"/>
        </w:rPr>
        <w:t xml:space="preserve">Appendix </w:t>
      </w:r>
      <w:r w:rsidR="00EA3DF2" w:rsidRPr="00BD115C">
        <w:rPr>
          <w:rFonts w:ascii="Times New Roman" w:hAnsi="Times New Roman" w:cs="Times New Roman"/>
          <w:sz w:val="24"/>
          <w:szCs w:val="24"/>
          <w:lang w:val="en-US"/>
        </w:rPr>
        <w:t>2</w:t>
      </w:r>
      <w:r w:rsidRPr="00BD115C">
        <w:rPr>
          <w:rFonts w:ascii="Times New Roman" w:hAnsi="Times New Roman" w:cs="Times New Roman"/>
          <w:sz w:val="24"/>
          <w:szCs w:val="24"/>
          <w:lang w:val="en-US"/>
        </w:rPr>
        <w:t xml:space="preserve">) can be used to set reasonably practicable </w:t>
      </w:r>
      <w:r w:rsidR="003957A5" w:rsidRPr="00BD115C">
        <w:rPr>
          <w:rFonts w:ascii="Times New Roman" w:hAnsi="Times New Roman" w:cs="Times New Roman"/>
          <w:sz w:val="24"/>
          <w:szCs w:val="24"/>
          <w:lang w:val="en-US"/>
        </w:rPr>
        <w:t xml:space="preserve">revegetation </w:t>
      </w:r>
      <w:r w:rsidRPr="00BD115C">
        <w:rPr>
          <w:rFonts w:ascii="Times New Roman" w:hAnsi="Times New Roman" w:cs="Times New Roman"/>
          <w:sz w:val="24"/>
          <w:szCs w:val="24"/>
          <w:lang w:val="en-US"/>
        </w:rPr>
        <w:t>criteri</w:t>
      </w:r>
      <w:r w:rsidR="003957A5" w:rsidRPr="00BD115C">
        <w:rPr>
          <w:rFonts w:ascii="Times New Roman" w:hAnsi="Times New Roman" w:cs="Times New Roman"/>
          <w:sz w:val="24"/>
          <w:szCs w:val="24"/>
          <w:lang w:val="en-US"/>
        </w:rPr>
        <w:t>on</w:t>
      </w:r>
      <w:r w:rsidRPr="00BD115C">
        <w:rPr>
          <w:rFonts w:ascii="Times New Roman" w:hAnsi="Times New Roman" w:cs="Times New Roman"/>
          <w:sz w:val="24"/>
          <w:szCs w:val="24"/>
          <w:lang w:val="en-US"/>
        </w:rPr>
        <w:t xml:space="preserve"> to reclaim the site considering the amount of soil present and the potential to create more soil. </w:t>
      </w:r>
    </w:p>
    <w:p w14:paraId="1A623CC4" w14:textId="77777777" w:rsidR="00C84E38" w:rsidRPr="00BD115C" w:rsidRDefault="00C84E38" w:rsidP="00C84E38">
      <w:pPr>
        <w:pStyle w:val="Body"/>
        <w:spacing w:after="0"/>
        <w:rPr>
          <w:rFonts w:ascii="Times New Roman" w:hAnsi="Times New Roman" w:cs="Times New Roman"/>
          <w:sz w:val="24"/>
          <w:szCs w:val="24"/>
          <w:lang w:val="en-US"/>
        </w:rPr>
      </w:pPr>
    </w:p>
    <w:p w14:paraId="1A623CC5" w14:textId="46680B30" w:rsidR="00C84E38" w:rsidRPr="00BD115C" w:rsidRDefault="00C84E38" w:rsidP="00C84E38">
      <w:pPr>
        <w:pStyle w:val="Body"/>
        <w:spacing w:after="0"/>
        <w:rPr>
          <w:rFonts w:ascii="Times New Roman" w:eastAsia="Times New Roman" w:hAnsi="Times New Roman" w:cs="Times New Roman"/>
          <w:sz w:val="24"/>
          <w:szCs w:val="24"/>
          <w:lang w:val="en-US"/>
        </w:rPr>
      </w:pPr>
      <w:r w:rsidRPr="00BD115C">
        <w:rPr>
          <w:rFonts w:ascii="Times New Roman" w:hAnsi="Times New Roman" w:cs="Times New Roman"/>
          <w:sz w:val="24"/>
          <w:szCs w:val="24"/>
          <w:lang w:val="en-US"/>
        </w:rPr>
        <w:t xml:space="preserve">After soil is respread, </w:t>
      </w:r>
      <w:r w:rsidR="00F53BD2" w:rsidRPr="00BD115C">
        <w:rPr>
          <w:rFonts w:ascii="Times New Roman" w:hAnsi="Times New Roman" w:cs="Times New Roman"/>
          <w:sz w:val="24"/>
          <w:szCs w:val="24"/>
          <w:lang w:val="en-US"/>
        </w:rPr>
        <w:t xml:space="preserve">utilization of </w:t>
      </w:r>
      <w:r w:rsidRPr="00BD115C">
        <w:rPr>
          <w:rFonts w:ascii="Times New Roman" w:hAnsi="Times New Roman" w:cs="Times New Roman"/>
          <w:sz w:val="24"/>
          <w:szCs w:val="24"/>
          <w:lang w:val="en-US"/>
        </w:rPr>
        <w:t>gradual slopes, mulch, quick growing vegetation, and engineering techniques will minimize erosion. BLM staff should share BMPs for topsoil stockpiling, enhancement, creation, and spreading with the operator prior to mining to ensure techniques are applied to minimize erosion</w:t>
      </w:r>
      <w:r w:rsidR="003957A5" w:rsidRPr="00BD115C">
        <w:rPr>
          <w:rFonts w:ascii="Times New Roman" w:hAnsi="Times New Roman" w:cs="Times New Roman"/>
          <w:sz w:val="24"/>
          <w:szCs w:val="24"/>
          <w:lang w:val="en-US"/>
        </w:rPr>
        <w:t>.</w:t>
      </w:r>
    </w:p>
    <w:p w14:paraId="1A623CC6" w14:textId="77777777" w:rsidR="00C84E38" w:rsidRPr="00BD115C" w:rsidRDefault="00C84E38" w:rsidP="00C84E38">
      <w:pPr>
        <w:pStyle w:val="Body"/>
        <w:spacing w:after="0"/>
        <w:rPr>
          <w:rFonts w:ascii="Times New Roman" w:hAnsi="Times New Roman" w:cs="Times New Roman"/>
          <w:sz w:val="24"/>
          <w:szCs w:val="24"/>
          <w:lang w:val="en-US"/>
        </w:rPr>
      </w:pPr>
    </w:p>
    <w:p w14:paraId="1A623CC7" w14:textId="2D74CCAA" w:rsidR="00C84E38" w:rsidRPr="00BD115C" w:rsidRDefault="00C84E38" w:rsidP="00C84E38">
      <w:pPr>
        <w:pStyle w:val="Body"/>
        <w:spacing w:after="0"/>
        <w:rPr>
          <w:rFonts w:ascii="Times New Roman" w:hAnsi="Times New Roman" w:cs="Times New Roman"/>
          <w:sz w:val="24"/>
          <w:szCs w:val="24"/>
          <w:lang w:val="en-US"/>
        </w:rPr>
      </w:pPr>
      <w:r w:rsidRPr="00BD115C">
        <w:rPr>
          <w:rFonts w:ascii="Times New Roman" w:hAnsi="Times New Roman" w:cs="Times New Roman"/>
          <w:sz w:val="24"/>
          <w:szCs w:val="24"/>
          <w:lang w:val="en-US"/>
        </w:rPr>
        <w:t>The site must be in stable condition in terms of contour and terrain, and water management</w:t>
      </w:r>
      <w:r w:rsidR="000D4E97" w:rsidRPr="00BD115C">
        <w:rPr>
          <w:rFonts w:ascii="Times New Roman" w:hAnsi="Times New Roman" w:cs="Times New Roman"/>
          <w:sz w:val="24"/>
          <w:szCs w:val="24"/>
          <w:lang w:val="en-US"/>
        </w:rPr>
        <w:t xml:space="preserve">.  </w:t>
      </w:r>
      <w:r w:rsidRPr="00BD115C">
        <w:rPr>
          <w:rFonts w:ascii="Times New Roman" w:hAnsi="Times New Roman" w:cs="Times New Roman"/>
          <w:sz w:val="24"/>
          <w:szCs w:val="24"/>
          <w:lang w:val="en-US"/>
        </w:rPr>
        <w:t xml:space="preserve"> BLM staff should ensure the site is contoured or otherwise stabilized before</w:t>
      </w:r>
      <w:r w:rsidR="00B45794" w:rsidRPr="00BD115C">
        <w:rPr>
          <w:rFonts w:ascii="Times New Roman" w:hAnsi="Times New Roman" w:cs="Times New Roman"/>
          <w:sz w:val="24"/>
          <w:szCs w:val="24"/>
          <w:lang w:val="en-US"/>
        </w:rPr>
        <w:t xml:space="preserve"> initiating revegetation</w:t>
      </w:r>
      <w:r w:rsidRPr="00BD115C">
        <w:rPr>
          <w:rFonts w:ascii="Times New Roman" w:hAnsi="Times New Roman" w:cs="Times New Roman"/>
          <w:sz w:val="24"/>
          <w:szCs w:val="24"/>
          <w:lang w:val="en-US"/>
        </w:rPr>
        <w:t xml:space="preserve">. </w:t>
      </w:r>
      <w:r w:rsidR="000D4E97" w:rsidRPr="00BD115C">
        <w:rPr>
          <w:rFonts w:ascii="Times New Roman" w:hAnsi="Times New Roman" w:cs="Times New Roman"/>
          <w:sz w:val="24"/>
          <w:szCs w:val="24"/>
          <w:lang w:val="en-US"/>
        </w:rPr>
        <w:t>The</w:t>
      </w:r>
      <w:r w:rsidRPr="00BD115C" w:rsidDel="000D4E97">
        <w:rPr>
          <w:rFonts w:ascii="Times New Roman" w:hAnsi="Times New Roman" w:cs="Times New Roman"/>
          <w:sz w:val="24"/>
          <w:szCs w:val="24"/>
          <w:lang w:val="en-US"/>
        </w:rPr>
        <w:t xml:space="preserve"> </w:t>
      </w:r>
      <w:r w:rsidRPr="00BD115C">
        <w:rPr>
          <w:rFonts w:ascii="Times New Roman" w:hAnsi="Times New Roman" w:cs="Times New Roman"/>
          <w:i/>
          <w:sz w:val="24"/>
          <w:szCs w:val="24"/>
          <w:lang w:val="en-US"/>
        </w:rPr>
        <w:t>Site Stability Rapid Assessment</w:t>
      </w:r>
      <w:r w:rsidRPr="00BD115C">
        <w:rPr>
          <w:rFonts w:ascii="Times New Roman" w:hAnsi="Times New Roman" w:cs="Times New Roman"/>
          <w:sz w:val="24"/>
          <w:szCs w:val="24"/>
          <w:lang w:val="en-US"/>
        </w:rPr>
        <w:t xml:space="preserve"> </w:t>
      </w:r>
      <w:r w:rsidR="000D4E97" w:rsidRPr="00BD115C">
        <w:rPr>
          <w:rFonts w:ascii="Times New Roman" w:hAnsi="Times New Roman" w:cs="Times New Roman"/>
          <w:sz w:val="24"/>
          <w:szCs w:val="24"/>
          <w:lang w:val="en-US"/>
        </w:rPr>
        <w:t xml:space="preserve">is provided to compliance staff for expedient evaluation of a site’s stability </w:t>
      </w:r>
      <w:r w:rsidRPr="00BD115C">
        <w:rPr>
          <w:rFonts w:ascii="Times New Roman" w:hAnsi="Times New Roman" w:cs="Times New Roman"/>
          <w:sz w:val="24"/>
          <w:szCs w:val="24"/>
          <w:lang w:val="en-US"/>
        </w:rPr>
        <w:t>(</w:t>
      </w:r>
      <w:r w:rsidR="002528DE" w:rsidRPr="00BD115C">
        <w:rPr>
          <w:rFonts w:ascii="Times New Roman" w:hAnsi="Times New Roman" w:cs="Times New Roman"/>
          <w:sz w:val="24"/>
          <w:szCs w:val="24"/>
          <w:lang w:val="en-US"/>
        </w:rPr>
        <w:t>Appendix</w:t>
      </w:r>
      <w:r w:rsidRPr="00BD115C">
        <w:rPr>
          <w:rFonts w:ascii="Times New Roman" w:hAnsi="Times New Roman" w:cs="Times New Roman"/>
          <w:sz w:val="24"/>
          <w:szCs w:val="24"/>
          <w:lang w:val="en-US"/>
        </w:rPr>
        <w:t xml:space="preserve"> </w:t>
      </w:r>
      <w:r w:rsidR="00233AE4" w:rsidRPr="00BD115C">
        <w:rPr>
          <w:rFonts w:ascii="Times New Roman" w:hAnsi="Times New Roman" w:cs="Times New Roman"/>
          <w:sz w:val="24"/>
          <w:szCs w:val="24"/>
          <w:lang w:val="en-US"/>
        </w:rPr>
        <w:t>3</w:t>
      </w:r>
      <w:r w:rsidRPr="00BD115C">
        <w:rPr>
          <w:rFonts w:ascii="Times New Roman" w:hAnsi="Times New Roman" w:cs="Times New Roman"/>
          <w:sz w:val="24"/>
          <w:szCs w:val="24"/>
          <w:lang w:val="en-US"/>
        </w:rPr>
        <w:t>).</w:t>
      </w:r>
    </w:p>
    <w:p w14:paraId="1A623CC8" w14:textId="77777777" w:rsidR="00063851" w:rsidRPr="00BD115C" w:rsidRDefault="00063851" w:rsidP="00D95A76">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b/>
        </w:rPr>
      </w:pPr>
      <w:r w:rsidRPr="00BD115C">
        <w:rPr>
          <w:b/>
        </w:rPr>
        <w:br w:type="page"/>
      </w:r>
    </w:p>
    <w:p w14:paraId="5F84143C" w14:textId="25981BE3" w:rsidR="00550383" w:rsidRPr="00D22310" w:rsidRDefault="00550383" w:rsidP="00D22310">
      <w:pPr>
        <w:pStyle w:val="Heading2"/>
      </w:pPr>
      <w:r w:rsidRPr="00D22310">
        <w:lastRenderedPageBreak/>
        <w:t xml:space="preserve">Appendix 1.  </w:t>
      </w:r>
      <w:r w:rsidR="0018254B" w:rsidRPr="00D22310">
        <w:t>Vegetation</w:t>
      </w:r>
      <w:r w:rsidR="00C64DA8" w:rsidRPr="00D22310">
        <w:t xml:space="preserve"> Photograph</w:t>
      </w:r>
      <w:r w:rsidR="0018254B" w:rsidRPr="00D22310">
        <w:t xml:space="preserve"> and </w:t>
      </w:r>
      <w:r w:rsidRPr="00D22310">
        <w:t xml:space="preserve">Topsoil </w:t>
      </w:r>
      <w:r w:rsidR="0087643A" w:rsidRPr="00D22310">
        <w:t xml:space="preserve">Inventory </w:t>
      </w:r>
      <w:r w:rsidRPr="00D22310">
        <w:t>Datasheet</w:t>
      </w:r>
    </w:p>
    <w:p w14:paraId="6728C438" w14:textId="629D4680" w:rsidR="001561C6" w:rsidRPr="00BD115C" w:rsidRDefault="001561C6" w:rsidP="00550383">
      <w:pPr>
        <w:rPr>
          <w:sz w:val="22"/>
          <w:szCs w:val="22"/>
        </w:rPr>
      </w:pP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Mining site information for Vegetation Photograph and Topsoil Inventory Datasheet"/>
        <w:tblDescription w:val="Mining site information for Vegetation Photograph and Topsoil Inventory Datasheet"/>
      </w:tblPr>
      <w:tblGrid>
        <w:gridCol w:w="993"/>
        <w:gridCol w:w="13"/>
        <w:gridCol w:w="2252"/>
        <w:gridCol w:w="252"/>
        <w:gridCol w:w="108"/>
        <w:gridCol w:w="894"/>
        <w:gridCol w:w="546"/>
        <w:gridCol w:w="1704"/>
        <w:gridCol w:w="6"/>
        <w:gridCol w:w="268"/>
        <w:gridCol w:w="38"/>
        <w:gridCol w:w="595"/>
        <w:gridCol w:w="629"/>
        <w:gridCol w:w="1614"/>
        <w:gridCol w:w="6"/>
      </w:tblGrid>
      <w:tr w:rsidR="004E197A" w:rsidRPr="00BD115C" w14:paraId="053C98DB" w14:textId="77777777" w:rsidTr="00E43081">
        <w:trPr>
          <w:gridAfter w:val="1"/>
          <w:wAfter w:w="6" w:type="dxa"/>
        </w:trPr>
        <w:tc>
          <w:tcPr>
            <w:tcW w:w="993" w:type="dxa"/>
          </w:tcPr>
          <w:p w14:paraId="6D3AC0C0" w14:textId="77777777" w:rsidR="001561C6" w:rsidRPr="00BD115C" w:rsidRDefault="001561C6" w:rsidP="0081773D">
            <w:pPr>
              <w:ind w:left="-23" w:right="-198"/>
              <w:rPr>
                <w:sz w:val="22"/>
                <w:szCs w:val="22"/>
              </w:rPr>
            </w:pPr>
            <w:r w:rsidRPr="00BD115C">
              <w:rPr>
                <w:sz w:val="22"/>
                <w:szCs w:val="22"/>
              </w:rPr>
              <w:t>Operator:</w:t>
            </w:r>
          </w:p>
        </w:tc>
        <w:tc>
          <w:tcPr>
            <w:tcW w:w="2265" w:type="dxa"/>
            <w:gridSpan w:val="2"/>
            <w:tcBorders>
              <w:bottom w:val="single" w:sz="4" w:space="0" w:color="auto"/>
            </w:tcBorders>
          </w:tcPr>
          <w:p w14:paraId="02017386" w14:textId="77777777" w:rsidR="001561C6" w:rsidRPr="00BD115C" w:rsidRDefault="001561C6" w:rsidP="0081773D">
            <w:pPr>
              <w:rPr>
                <w:sz w:val="22"/>
                <w:szCs w:val="22"/>
              </w:rPr>
            </w:pPr>
          </w:p>
        </w:tc>
        <w:tc>
          <w:tcPr>
            <w:tcW w:w="252" w:type="dxa"/>
          </w:tcPr>
          <w:p w14:paraId="0CB99334" w14:textId="77777777" w:rsidR="001561C6" w:rsidRPr="00BD115C" w:rsidRDefault="001561C6" w:rsidP="0081773D">
            <w:pPr>
              <w:jc w:val="center"/>
              <w:rPr>
                <w:sz w:val="22"/>
                <w:szCs w:val="22"/>
              </w:rPr>
            </w:pPr>
          </w:p>
        </w:tc>
        <w:tc>
          <w:tcPr>
            <w:tcW w:w="1002" w:type="dxa"/>
            <w:gridSpan w:val="2"/>
          </w:tcPr>
          <w:p w14:paraId="4650FC39" w14:textId="77777777" w:rsidR="001561C6" w:rsidRPr="00BD115C" w:rsidRDefault="001561C6" w:rsidP="0081773D">
            <w:pPr>
              <w:ind w:right="-147"/>
              <w:rPr>
                <w:sz w:val="22"/>
                <w:szCs w:val="22"/>
              </w:rPr>
            </w:pPr>
            <w:r w:rsidRPr="00BD115C">
              <w:rPr>
                <w:sz w:val="22"/>
                <w:szCs w:val="22"/>
              </w:rPr>
              <w:t>Mine Site:</w:t>
            </w:r>
          </w:p>
        </w:tc>
        <w:tc>
          <w:tcPr>
            <w:tcW w:w="2250" w:type="dxa"/>
            <w:gridSpan w:val="2"/>
            <w:tcBorders>
              <w:bottom w:val="single" w:sz="4" w:space="0" w:color="auto"/>
            </w:tcBorders>
          </w:tcPr>
          <w:p w14:paraId="2BE8E85F" w14:textId="77777777" w:rsidR="001561C6" w:rsidRPr="00BD115C" w:rsidRDefault="001561C6" w:rsidP="0081773D">
            <w:pPr>
              <w:rPr>
                <w:sz w:val="22"/>
                <w:szCs w:val="22"/>
              </w:rPr>
            </w:pPr>
          </w:p>
        </w:tc>
        <w:tc>
          <w:tcPr>
            <w:tcW w:w="274" w:type="dxa"/>
            <w:gridSpan w:val="2"/>
          </w:tcPr>
          <w:p w14:paraId="21274E9E" w14:textId="77777777" w:rsidR="001561C6" w:rsidRPr="00BD115C" w:rsidRDefault="001561C6" w:rsidP="0081773D">
            <w:pPr>
              <w:jc w:val="center"/>
              <w:rPr>
                <w:sz w:val="22"/>
                <w:szCs w:val="22"/>
              </w:rPr>
            </w:pPr>
          </w:p>
        </w:tc>
        <w:tc>
          <w:tcPr>
            <w:tcW w:w="633" w:type="dxa"/>
            <w:gridSpan w:val="2"/>
          </w:tcPr>
          <w:p w14:paraId="7BFFCF86" w14:textId="77777777" w:rsidR="001561C6" w:rsidRPr="00BD115C" w:rsidRDefault="001561C6" w:rsidP="0081773D">
            <w:pPr>
              <w:ind w:right="-74"/>
              <w:rPr>
                <w:sz w:val="22"/>
                <w:szCs w:val="22"/>
              </w:rPr>
            </w:pPr>
            <w:r w:rsidRPr="00BD115C">
              <w:rPr>
                <w:sz w:val="22"/>
                <w:szCs w:val="22"/>
              </w:rPr>
              <w:t>Date:</w:t>
            </w:r>
          </w:p>
        </w:tc>
        <w:tc>
          <w:tcPr>
            <w:tcW w:w="2243" w:type="dxa"/>
            <w:gridSpan w:val="2"/>
            <w:tcBorders>
              <w:bottom w:val="single" w:sz="4" w:space="0" w:color="auto"/>
            </w:tcBorders>
          </w:tcPr>
          <w:p w14:paraId="1FC93680" w14:textId="77777777" w:rsidR="001561C6" w:rsidRPr="00BD115C" w:rsidRDefault="001561C6" w:rsidP="0081773D">
            <w:pPr>
              <w:ind w:left="72"/>
              <w:rPr>
                <w:sz w:val="22"/>
                <w:szCs w:val="22"/>
              </w:rPr>
            </w:pPr>
          </w:p>
        </w:tc>
      </w:tr>
      <w:tr w:rsidR="004E197A" w:rsidRPr="00BD115C" w14:paraId="5E2DD45B" w14:textId="77777777" w:rsidTr="00E43081">
        <w:trPr>
          <w:gridAfter w:val="1"/>
          <w:wAfter w:w="6" w:type="dxa"/>
        </w:trPr>
        <w:tc>
          <w:tcPr>
            <w:tcW w:w="993" w:type="dxa"/>
          </w:tcPr>
          <w:p w14:paraId="00C0C08F" w14:textId="77777777" w:rsidR="001561C6" w:rsidRPr="00BD115C" w:rsidRDefault="001561C6" w:rsidP="0081773D">
            <w:pPr>
              <w:ind w:left="-23" w:right="-108"/>
              <w:rPr>
                <w:sz w:val="22"/>
                <w:szCs w:val="22"/>
              </w:rPr>
            </w:pPr>
            <w:r w:rsidRPr="00BD115C">
              <w:rPr>
                <w:sz w:val="22"/>
                <w:szCs w:val="22"/>
              </w:rPr>
              <w:t>Serial No:</w:t>
            </w:r>
          </w:p>
        </w:tc>
        <w:tc>
          <w:tcPr>
            <w:tcW w:w="2265" w:type="dxa"/>
            <w:gridSpan w:val="2"/>
            <w:tcBorders>
              <w:top w:val="single" w:sz="4" w:space="0" w:color="auto"/>
              <w:bottom w:val="single" w:sz="4" w:space="0" w:color="auto"/>
            </w:tcBorders>
          </w:tcPr>
          <w:p w14:paraId="7DA7EDDC" w14:textId="77777777" w:rsidR="001561C6" w:rsidRPr="00BD115C" w:rsidRDefault="001561C6" w:rsidP="0081773D">
            <w:pPr>
              <w:ind w:left="-123"/>
              <w:rPr>
                <w:sz w:val="22"/>
                <w:szCs w:val="22"/>
              </w:rPr>
            </w:pPr>
          </w:p>
        </w:tc>
        <w:tc>
          <w:tcPr>
            <w:tcW w:w="252" w:type="dxa"/>
          </w:tcPr>
          <w:p w14:paraId="2E5D0ECE" w14:textId="77777777" w:rsidR="001561C6" w:rsidRPr="00BD115C" w:rsidRDefault="001561C6" w:rsidP="0081773D">
            <w:pPr>
              <w:jc w:val="center"/>
              <w:rPr>
                <w:sz w:val="22"/>
                <w:szCs w:val="22"/>
              </w:rPr>
            </w:pPr>
          </w:p>
        </w:tc>
        <w:tc>
          <w:tcPr>
            <w:tcW w:w="1002" w:type="dxa"/>
            <w:gridSpan w:val="2"/>
          </w:tcPr>
          <w:p w14:paraId="430DB9D8" w14:textId="77777777" w:rsidR="001561C6" w:rsidRPr="00BD115C" w:rsidRDefault="001561C6" w:rsidP="0081773D">
            <w:pPr>
              <w:ind w:right="-178"/>
              <w:rPr>
                <w:sz w:val="22"/>
                <w:szCs w:val="22"/>
              </w:rPr>
            </w:pPr>
            <w:r w:rsidRPr="00BD115C">
              <w:rPr>
                <w:sz w:val="22"/>
                <w:szCs w:val="22"/>
              </w:rPr>
              <w:t>Inspector:</w:t>
            </w:r>
          </w:p>
        </w:tc>
        <w:tc>
          <w:tcPr>
            <w:tcW w:w="2250" w:type="dxa"/>
            <w:gridSpan w:val="2"/>
            <w:tcBorders>
              <w:top w:val="single" w:sz="4" w:space="0" w:color="auto"/>
              <w:bottom w:val="single" w:sz="4" w:space="0" w:color="auto"/>
            </w:tcBorders>
          </w:tcPr>
          <w:p w14:paraId="009F787A" w14:textId="77777777" w:rsidR="001561C6" w:rsidRPr="00BD115C" w:rsidRDefault="001561C6" w:rsidP="0081773D">
            <w:pPr>
              <w:rPr>
                <w:sz w:val="22"/>
                <w:szCs w:val="22"/>
              </w:rPr>
            </w:pPr>
          </w:p>
        </w:tc>
        <w:tc>
          <w:tcPr>
            <w:tcW w:w="274" w:type="dxa"/>
            <w:gridSpan w:val="2"/>
          </w:tcPr>
          <w:p w14:paraId="00DD8E1B" w14:textId="77777777" w:rsidR="001561C6" w:rsidRPr="00BD115C" w:rsidRDefault="001561C6" w:rsidP="0081773D">
            <w:pPr>
              <w:jc w:val="center"/>
              <w:rPr>
                <w:sz w:val="22"/>
                <w:szCs w:val="22"/>
              </w:rPr>
            </w:pPr>
          </w:p>
        </w:tc>
        <w:tc>
          <w:tcPr>
            <w:tcW w:w="633" w:type="dxa"/>
            <w:gridSpan w:val="2"/>
          </w:tcPr>
          <w:p w14:paraId="4EA1549C" w14:textId="77777777" w:rsidR="001561C6" w:rsidRPr="00BD115C" w:rsidRDefault="001561C6" w:rsidP="0081773D">
            <w:pPr>
              <w:ind w:right="-108"/>
              <w:rPr>
                <w:sz w:val="22"/>
                <w:szCs w:val="22"/>
              </w:rPr>
            </w:pPr>
            <w:r w:rsidRPr="00BD115C">
              <w:rPr>
                <w:sz w:val="22"/>
                <w:szCs w:val="22"/>
              </w:rPr>
              <w:t>Time:</w:t>
            </w:r>
          </w:p>
        </w:tc>
        <w:tc>
          <w:tcPr>
            <w:tcW w:w="2243" w:type="dxa"/>
            <w:gridSpan w:val="2"/>
            <w:tcBorders>
              <w:top w:val="single" w:sz="4" w:space="0" w:color="auto"/>
              <w:bottom w:val="single" w:sz="4" w:space="0" w:color="auto"/>
            </w:tcBorders>
          </w:tcPr>
          <w:p w14:paraId="1E37CFDB" w14:textId="77777777" w:rsidR="001561C6" w:rsidRPr="00BD115C" w:rsidRDefault="001561C6" w:rsidP="0081773D">
            <w:pPr>
              <w:ind w:left="-111"/>
              <w:rPr>
                <w:sz w:val="22"/>
                <w:szCs w:val="22"/>
              </w:rPr>
            </w:pPr>
          </w:p>
        </w:tc>
      </w:tr>
      <w:tr w:rsidR="004E197A" w:rsidRPr="00BD115C" w14:paraId="326574DA" w14:textId="77777777" w:rsidTr="00E43081">
        <w:tc>
          <w:tcPr>
            <w:tcW w:w="1006" w:type="dxa"/>
            <w:gridSpan w:val="2"/>
          </w:tcPr>
          <w:p w14:paraId="1F38920F" w14:textId="63031DF3" w:rsidR="001561C6" w:rsidRPr="00BD115C" w:rsidRDefault="004E197A" w:rsidP="00E43081">
            <w:pPr>
              <w:ind w:left="-23" w:right="-113"/>
              <w:rPr>
                <w:sz w:val="22"/>
                <w:szCs w:val="22"/>
              </w:rPr>
            </w:pPr>
            <w:r w:rsidRPr="00BD115C">
              <w:rPr>
                <w:sz w:val="22"/>
                <w:szCs w:val="22"/>
              </w:rPr>
              <w:t>Site Size:</w:t>
            </w:r>
          </w:p>
        </w:tc>
        <w:tc>
          <w:tcPr>
            <w:tcW w:w="2252" w:type="dxa"/>
            <w:tcBorders>
              <w:bottom w:val="single" w:sz="4" w:space="0" w:color="auto"/>
            </w:tcBorders>
          </w:tcPr>
          <w:p w14:paraId="58480B9C" w14:textId="77777777" w:rsidR="001561C6" w:rsidRPr="00BD115C" w:rsidRDefault="001561C6" w:rsidP="00E43081">
            <w:pPr>
              <w:ind w:right="-90"/>
              <w:rPr>
                <w:sz w:val="22"/>
                <w:szCs w:val="22"/>
              </w:rPr>
            </w:pPr>
          </w:p>
        </w:tc>
        <w:tc>
          <w:tcPr>
            <w:tcW w:w="360" w:type="dxa"/>
            <w:gridSpan w:val="2"/>
          </w:tcPr>
          <w:p w14:paraId="5EF2486C" w14:textId="77777777" w:rsidR="001561C6" w:rsidRPr="00BD115C" w:rsidRDefault="001561C6" w:rsidP="00E43081">
            <w:pPr>
              <w:ind w:right="-113"/>
              <w:jc w:val="center"/>
              <w:rPr>
                <w:sz w:val="22"/>
                <w:szCs w:val="22"/>
              </w:rPr>
            </w:pPr>
          </w:p>
        </w:tc>
        <w:tc>
          <w:tcPr>
            <w:tcW w:w="1440" w:type="dxa"/>
            <w:gridSpan w:val="2"/>
          </w:tcPr>
          <w:p w14:paraId="0FD12E87" w14:textId="09259A48" w:rsidR="001561C6" w:rsidRPr="00BD115C" w:rsidRDefault="004E197A" w:rsidP="00E43081">
            <w:pPr>
              <w:ind w:left="-106" w:right="-113"/>
              <w:rPr>
                <w:sz w:val="22"/>
                <w:szCs w:val="22"/>
              </w:rPr>
            </w:pPr>
            <w:r w:rsidRPr="00BD115C">
              <w:rPr>
                <w:sz w:val="22"/>
                <w:szCs w:val="22"/>
              </w:rPr>
              <w:t>Avg Soil Depth</w:t>
            </w:r>
            <w:r w:rsidR="001561C6" w:rsidRPr="00BD115C">
              <w:rPr>
                <w:sz w:val="22"/>
                <w:szCs w:val="22"/>
              </w:rPr>
              <w:t>:</w:t>
            </w:r>
          </w:p>
        </w:tc>
        <w:tc>
          <w:tcPr>
            <w:tcW w:w="1710" w:type="dxa"/>
            <w:gridSpan w:val="2"/>
            <w:tcBorders>
              <w:bottom w:val="single" w:sz="4" w:space="0" w:color="auto"/>
            </w:tcBorders>
          </w:tcPr>
          <w:p w14:paraId="66F2BBF8" w14:textId="77777777" w:rsidR="001561C6" w:rsidRPr="00BD115C" w:rsidRDefault="001561C6" w:rsidP="00E43081">
            <w:pPr>
              <w:ind w:right="-113"/>
              <w:rPr>
                <w:sz w:val="22"/>
                <w:szCs w:val="22"/>
              </w:rPr>
            </w:pPr>
          </w:p>
        </w:tc>
        <w:tc>
          <w:tcPr>
            <w:tcW w:w="306" w:type="dxa"/>
            <w:gridSpan w:val="2"/>
          </w:tcPr>
          <w:p w14:paraId="09220B83" w14:textId="77777777" w:rsidR="001561C6" w:rsidRPr="00BD115C" w:rsidRDefault="001561C6" w:rsidP="00E43081">
            <w:pPr>
              <w:ind w:right="-113"/>
              <w:jc w:val="center"/>
              <w:rPr>
                <w:sz w:val="22"/>
                <w:szCs w:val="22"/>
              </w:rPr>
            </w:pPr>
          </w:p>
        </w:tc>
        <w:tc>
          <w:tcPr>
            <w:tcW w:w="1224" w:type="dxa"/>
            <w:gridSpan w:val="2"/>
          </w:tcPr>
          <w:p w14:paraId="7A206213" w14:textId="0233510D" w:rsidR="001561C6" w:rsidRPr="00BD115C" w:rsidRDefault="004E197A" w:rsidP="00E43081">
            <w:pPr>
              <w:ind w:right="-113"/>
              <w:rPr>
                <w:sz w:val="22"/>
                <w:szCs w:val="22"/>
              </w:rPr>
            </w:pPr>
            <w:r w:rsidRPr="00BD115C">
              <w:rPr>
                <w:sz w:val="22"/>
                <w:szCs w:val="22"/>
              </w:rPr>
              <w:t>Soil Volume</w:t>
            </w:r>
            <w:r w:rsidR="001561C6" w:rsidRPr="00BD115C">
              <w:rPr>
                <w:sz w:val="22"/>
                <w:szCs w:val="22"/>
              </w:rPr>
              <w:t>:</w:t>
            </w:r>
          </w:p>
        </w:tc>
        <w:tc>
          <w:tcPr>
            <w:tcW w:w="1620" w:type="dxa"/>
            <w:gridSpan w:val="2"/>
            <w:tcBorders>
              <w:bottom w:val="single" w:sz="4" w:space="0" w:color="auto"/>
            </w:tcBorders>
          </w:tcPr>
          <w:p w14:paraId="475F69AA" w14:textId="77777777" w:rsidR="001561C6" w:rsidRPr="00BD115C" w:rsidRDefault="001561C6" w:rsidP="00E43081">
            <w:pPr>
              <w:ind w:right="-113"/>
              <w:rPr>
                <w:sz w:val="22"/>
                <w:szCs w:val="22"/>
              </w:rPr>
            </w:pPr>
          </w:p>
        </w:tc>
      </w:tr>
    </w:tbl>
    <w:p w14:paraId="69091F4E" w14:textId="3C4782F7" w:rsidR="00550383" w:rsidRPr="00BD115C" w:rsidRDefault="00550383" w:rsidP="00550383">
      <w:pPr>
        <w:rPr>
          <w:sz w:val="22"/>
          <w:szCs w:val="22"/>
        </w:rPr>
      </w:pPr>
    </w:p>
    <w:p w14:paraId="0A9ACEB7" w14:textId="6EB4E9A0" w:rsidR="0018254B" w:rsidRPr="00BD115C" w:rsidRDefault="00EA6369" w:rsidP="007F74CD">
      <w:pPr>
        <w:spacing w:line="276" w:lineRule="auto"/>
        <w:rPr>
          <w:sz w:val="22"/>
          <w:szCs w:val="22"/>
        </w:rPr>
      </w:pPr>
      <w:r w:rsidRPr="00BD115C">
        <w:rPr>
          <w:sz w:val="22"/>
          <w:szCs w:val="22"/>
        </w:rPr>
        <w:t>Take the i</w:t>
      </w:r>
      <w:r w:rsidR="00DF6A65" w:rsidRPr="00BD115C">
        <w:rPr>
          <w:sz w:val="22"/>
          <w:szCs w:val="22"/>
        </w:rPr>
        <w:t xml:space="preserve">nitial photographs </w:t>
      </w:r>
      <w:r w:rsidR="00DF6A65" w:rsidRPr="00BD115C">
        <w:rPr>
          <w:bCs/>
          <w:iCs/>
          <w:sz w:val="22"/>
          <w:szCs w:val="22"/>
        </w:rPr>
        <w:t xml:space="preserve">from the center of the site looking across the site in each cardinal direction, </w:t>
      </w:r>
      <w:r w:rsidR="00B600DC" w:rsidRPr="00BD115C">
        <w:rPr>
          <w:bCs/>
          <w:iCs/>
          <w:sz w:val="22"/>
          <w:szCs w:val="22"/>
        </w:rPr>
        <w:t>and</w:t>
      </w:r>
      <w:r w:rsidR="00DF6A65" w:rsidRPr="00BD115C">
        <w:rPr>
          <w:bCs/>
          <w:iCs/>
          <w:sz w:val="22"/>
          <w:szCs w:val="22"/>
        </w:rPr>
        <w:t xml:space="preserve"> one photo shooting straight down towards the ground at a height of </w:t>
      </w:r>
      <w:r w:rsidRPr="00BD115C">
        <w:rPr>
          <w:bCs/>
          <w:iCs/>
          <w:sz w:val="22"/>
          <w:szCs w:val="22"/>
        </w:rPr>
        <w:t>4</w:t>
      </w:r>
      <w:r w:rsidR="00DF6A65" w:rsidRPr="00BD115C">
        <w:rPr>
          <w:bCs/>
          <w:iCs/>
          <w:sz w:val="22"/>
          <w:szCs w:val="22"/>
        </w:rPr>
        <w:t xml:space="preserve"> feet; a 3-foot scale or 1-meter box frame will be included in the ground shot.</w:t>
      </w:r>
      <w:r w:rsidRPr="00BD115C">
        <w:rPr>
          <w:bCs/>
          <w:iCs/>
          <w:sz w:val="22"/>
          <w:szCs w:val="22"/>
        </w:rPr>
        <w:t xml:space="preserve"> Take 4</w:t>
      </w:r>
      <w:r w:rsidR="00DF6A65" w:rsidRPr="00BD115C">
        <w:rPr>
          <w:bCs/>
          <w:iCs/>
          <w:sz w:val="22"/>
          <w:szCs w:val="22"/>
        </w:rPr>
        <w:t xml:space="preserve"> photos in each cardinal direction from four feet inside each edge and facing towards the center.</w:t>
      </w:r>
      <w:r w:rsidRPr="00BD115C">
        <w:rPr>
          <w:bCs/>
          <w:iCs/>
          <w:sz w:val="22"/>
          <w:szCs w:val="22"/>
        </w:rPr>
        <w:t xml:space="preserve"> </w:t>
      </w:r>
      <w:r w:rsidR="00DF6A65" w:rsidRPr="00BD115C">
        <w:rPr>
          <w:bCs/>
          <w:iCs/>
          <w:sz w:val="22"/>
          <w:szCs w:val="22"/>
        </w:rPr>
        <w:t xml:space="preserve">A ground shot from each of these locations at a height of </w:t>
      </w:r>
      <w:r w:rsidRPr="00BD115C">
        <w:rPr>
          <w:bCs/>
          <w:iCs/>
          <w:sz w:val="22"/>
          <w:szCs w:val="22"/>
        </w:rPr>
        <w:t>4 feet</w:t>
      </w:r>
      <w:r w:rsidR="00DF6A65" w:rsidRPr="00BD115C">
        <w:rPr>
          <w:bCs/>
          <w:iCs/>
          <w:sz w:val="22"/>
          <w:szCs w:val="22"/>
        </w:rPr>
        <w:t xml:space="preserve"> with the scale or box frame is also required.</w:t>
      </w:r>
      <w:r w:rsidRPr="00BD115C">
        <w:rPr>
          <w:bCs/>
          <w:iCs/>
          <w:sz w:val="22"/>
          <w:szCs w:val="22"/>
        </w:rPr>
        <w:t xml:space="preserve"> </w:t>
      </w:r>
      <w:r w:rsidR="00DF6A65" w:rsidRPr="00BD115C">
        <w:rPr>
          <w:bCs/>
          <w:iCs/>
          <w:sz w:val="22"/>
          <w:szCs w:val="22"/>
        </w:rPr>
        <w:t xml:space="preserve">Additional photos should be included to document site conditions not captured by the required photographs. </w:t>
      </w:r>
      <w:r w:rsidRPr="00BD115C">
        <w:rPr>
          <w:bCs/>
          <w:iCs/>
          <w:sz w:val="22"/>
          <w:szCs w:val="22"/>
        </w:rPr>
        <w:t>Take s</w:t>
      </w:r>
      <w:r w:rsidR="00DF6A65" w:rsidRPr="00BD115C">
        <w:rPr>
          <w:bCs/>
          <w:iCs/>
          <w:sz w:val="22"/>
          <w:szCs w:val="22"/>
        </w:rPr>
        <w:t xml:space="preserve">ubsequent </w:t>
      </w:r>
      <w:r w:rsidR="00DF6A65" w:rsidRPr="00BD115C">
        <w:rPr>
          <w:sz w:val="22"/>
          <w:szCs w:val="22"/>
        </w:rPr>
        <w:t>p</w:t>
      </w:r>
      <w:r w:rsidR="0018254B" w:rsidRPr="00BD115C">
        <w:rPr>
          <w:sz w:val="22"/>
          <w:szCs w:val="22"/>
        </w:rPr>
        <w:t>hotographs</w:t>
      </w:r>
      <w:r w:rsidRPr="00BD115C">
        <w:rPr>
          <w:sz w:val="22"/>
          <w:szCs w:val="22"/>
        </w:rPr>
        <w:t xml:space="preserve"> </w:t>
      </w:r>
      <w:r w:rsidR="0018254B" w:rsidRPr="00BD115C">
        <w:rPr>
          <w:sz w:val="22"/>
          <w:szCs w:val="22"/>
        </w:rPr>
        <w:t xml:space="preserve">from the approximate locations and in the directions of the original photograph points provided by the miner in </w:t>
      </w:r>
      <w:r w:rsidR="00DF6A65" w:rsidRPr="00BD115C">
        <w:rPr>
          <w:sz w:val="22"/>
          <w:szCs w:val="22"/>
        </w:rPr>
        <w:t xml:space="preserve">the </w:t>
      </w:r>
      <w:r w:rsidR="0018254B" w:rsidRPr="00BD115C">
        <w:rPr>
          <w:sz w:val="22"/>
          <w:szCs w:val="22"/>
        </w:rPr>
        <w:t>pre-mining submittal information.</w:t>
      </w:r>
    </w:p>
    <w:p w14:paraId="0DA28D25" w14:textId="1950E4E6" w:rsidR="0018254B" w:rsidRPr="00BD115C" w:rsidRDefault="00155D8C" w:rsidP="00155D8C">
      <w:pPr>
        <w:spacing w:after="120"/>
        <w:jc w:val="center"/>
        <w:rPr>
          <w:b/>
          <w:sz w:val="22"/>
          <w:szCs w:val="22"/>
        </w:rPr>
      </w:pPr>
      <w:r w:rsidRPr="00BD115C">
        <w:rPr>
          <w:b/>
          <w:sz w:val="22"/>
          <w:szCs w:val="22"/>
        </w:rPr>
        <w:t>Vegetation Baseline Photographs</w:t>
      </w:r>
    </w:p>
    <w:tbl>
      <w:tblPr>
        <w:tblStyle w:val="TableGrid"/>
        <w:tblW w:w="10028" w:type="dxa"/>
        <w:tblBorders>
          <w:right w:val="single" w:sz="12" w:space="0" w:color="auto"/>
        </w:tblBorders>
        <w:tblLook w:val="04A0" w:firstRow="1" w:lastRow="0" w:firstColumn="1" w:lastColumn="0" w:noHBand="0" w:noVBand="1"/>
        <w:tblCaption w:val="Notes on Vegetation Baseline Photographs"/>
        <w:tblDescription w:val="Notes on Vegetation Baseline Photographs"/>
      </w:tblPr>
      <w:tblGrid>
        <w:gridCol w:w="1025"/>
        <w:gridCol w:w="1080"/>
        <w:gridCol w:w="2927"/>
        <w:gridCol w:w="955"/>
        <w:gridCol w:w="1114"/>
        <w:gridCol w:w="2927"/>
      </w:tblGrid>
      <w:tr w:rsidR="00DF6A65" w:rsidRPr="00BD115C" w14:paraId="165DFC4A" w14:textId="4BA60675" w:rsidTr="00155D8C">
        <w:trPr>
          <w:tblHeader/>
        </w:trPr>
        <w:tc>
          <w:tcPr>
            <w:tcW w:w="1025" w:type="dxa"/>
            <w:tcBorders>
              <w:top w:val="single" w:sz="12" w:space="0" w:color="auto"/>
              <w:left w:val="single" w:sz="12" w:space="0" w:color="auto"/>
              <w:bottom w:val="single" w:sz="12" w:space="0" w:color="auto"/>
            </w:tcBorders>
          </w:tcPr>
          <w:p w14:paraId="194200E2" w14:textId="19D06308" w:rsidR="0018254B" w:rsidRPr="00BD115C" w:rsidRDefault="0018254B" w:rsidP="00E43081">
            <w:pPr>
              <w:pBdr>
                <w:top w:val="none" w:sz="0" w:space="0" w:color="auto"/>
                <w:left w:val="none" w:sz="0" w:space="0" w:color="auto"/>
                <w:bottom w:val="none" w:sz="0" w:space="0" w:color="auto"/>
                <w:right w:val="none" w:sz="0" w:space="0" w:color="auto"/>
                <w:between w:val="none" w:sz="0" w:space="0" w:color="auto"/>
                <w:bar w:val="none" w:sz="0" w:color="auto"/>
              </w:pBdr>
              <w:jc w:val="center"/>
              <w:rPr>
                <w:b/>
                <w:sz w:val="22"/>
                <w:szCs w:val="22"/>
              </w:rPr>
            </w:pPr>
            <w:r w:rsidRPr="00BD115C">
              <w:rPr>
                <w:b/>
                <w:sz w:val="22"/>
                <w:szCs w:val="22"/>
              </w:rPr>
              <w:t>Photo #</w:t>
            </w:r>
          </w:p>
        </w:tc>
        <w:tc>
          <w:tcPr>
            <w:tcW w:w="1080" w:type="dxa"/>
            <w:tcBorders>
              <w:top w:val="single" w:sz="12" w:space="0" w:color="auto"/>
              <w:bottom w:val="single" w:sz="12" w:space="0" w:color="auto"/>
            </w:tcBorders>
          </w:tcPr>
          <w:p w14:paraId="14289F24" w14:textId="664DAF18" w:rsidR="0018254B" w:rsidRPr="00BD115C" w:rsidRDefault="0018254B" w:rsidP="00E43081">
            <w:pPr>
              <w:pBdr>
                <w:top w:val="none" w:sz="0" w:space="0" w:color="auto"/>
                <w:left w:val="none" w:sz="0" w:space="0" w:color="auto"/>
                <w:bottom w:val="none" w:sz="0" w:space="0" w:color="auto"/>
                <w:right w:val="none" w:sz="0" w:space="0" w:color="auto"/>
                <w:between w:val="none" w:sz="0" w:space="0" w:color="auto"/>
                <w:bar w:val="none" w:sz="0" w:color="auto"/>
              </w:pBdr>
              <w:ind w:left="-33" w:right="-15"/>
              <w:jc w:val="center"/>
              <w:rPr>
                <w:b/>
                <w:sz w:val="22"/>
                <w:szCs w:val="22"/>
              </w:rPr>
            </w:pPr>
            <w:r w:rsidRPr="00BD115C">
              <w:rPr>
                <w:b/>
                <w:sz w:val="22"/>
                <w:szCs w:val="22"/>
              </w:rPr>
              <w:t>Direction</w:t>
            </w:r>
          </w:p>
        </w:tc>
        <w:tc>
          <w:tcPr>
            <w:tcW w:w="2927" w:type="dxa"/>
            <w:tcBorders>
              <w:top w:val="single" w:sz="12" w:space="0" w:color="auto"/>
              <w:bottom w:val="single" w:sz="12" w:space="0" w:color="auto"/>
            </w:tcBorders>
          </w:tcPr>
          <w:p w14:paraId="756DF507" w14:textId="75A919E0" w:rsidR="0018254B" w:rsidRPr="00BD115C" w:rsidRDefault="0018254B" w:rsidP="00E43081">
            <w:pPr>
              <w:pBdr>
                <w:top w:val="none" w:sz="0" w:space="0" w:color="auto"/>
                <w:left w:val="none" w:sz="0" w:space="0" w:color="auto"/>
                <w:bottom w:val="none" w:sz="0" w:space="0" w:color="auto"/>
                <w:right w:val="none" w:sz="0" w:space="0" w:color="auto"/>
                <w:between w:val="none" w:sz="0" w:space="0" w:color="auto"/>
                <w:bar w:val="none" w:sz="0" w:color="auto"/>
              </w:pBdr>
              <w:jc w:val="center"/>
              <w:rPr>
                <w:b/>
                <w:sz w:val="22"/>
                <w:szCs w:val="22"/>
              </w:rPr>
            </w:pPr>
            <w:r w:rsidRPr="00BD115C">
              <w:rPr>
                <w:b/>
                <w:sz w:val="22"/>
                <w:szCs w:val="22"/>
              </w:rPr>
              <w:t>Notes</w:t>
            </w:r>
          </w:p>
        </w:tc>
        <w:tc>
          <w:tcPr>
            <w:tcW w:w="955" w:type="dxa"/>
            <w:tcBorders>
              <w:top w:val="single" w:sz="12" w:space="0" w:color="auto"/>
              <w:bottom w:val="single" w:sz="12" w:space="0" w:color="auto"/>
            </w:tcBorders>
          </w:tcPr>
          <w:p w14:paraId="3B52A4B9" w14:textId="20540B7E" w:rsidR="0018254B" w:rsidRPr="00BD115C" w:rsidRDefault="0018254B" w:rsidP="0018254B">
            <w:pPr>
              <w:pBdr>
                <w:top w:val="none" w:sz="0" w:space="0" w:color="auto"/>
                <w:left w:val="none" w:sz="0" w:space="0" w:color="auto"/>
                <w:bottom w:val="none" w:sz="0" w:space="0" w:color="auto"/>
                <w:right w:val="none" w:sz="0" w:space="0" w:color="auto"/>
                <w:between w:val="none" w:sz="0" w:space="0" w:color="auto"/>
                <w:bar w:val="none" w:sz="0" w:color="auto"/>
              </w:pBdr>
              <w:jc w:val="center"/>
              <w:rPr>
                <w:b/>
                <w:sz w:val="22"/>
                <w:szCs w:val="22"/>
              </w:rPr>
            </w:pPr>
            <w:r w:rsidRPr="00BD115C">
              <w:rPr>
                <w:b/>
                <w:sz w:val="22"/>
                <w:szCs w:val="22"/>
              </w:rPr>
              <w:t>Photo #</w:t>
            </w:r>
          </w:p>
        </w:tc>
        <w:tc>
          <w:tcPr>
            <w:tcW w:w="1114" w:type="dxa"/>
            <w:tcBorders>
              <w:top w:val="single" w:sz="12" w:space="0" w:color="auto"/>
              <w:bottom w:val="single" w:sz="12" w:space="0" w:color="auto"/>
            </w:tcBorders>
          </w:tcPr>
          <w:p w14:paraId="6C862E76" w14:textId="0885419D" w:rsidR="0018254B" w:rsidRPr="00BD115C" w:rsidRDefault="0018254B" w:rsidP="0018254B">
            <w:pPr>
              <w:pBdr>
                <w:top w:val="none" w:sz="0" w:space="0" w:color="auto"/>
                <w:left w:val="none" w:sz="0" w:space="0" w:color="auto"/>
                <w:bottom w:val="none" w:sz="0" w:space="0" w:color="auto"/>
                <w:right w:val="none" w:sz="0" w:space="0" w:color="auto"/>
                <w:between w:val="none" w:sz="0" w:space="0" w:color="auto"/>
                <w:bar w:val="none" w:sz="0" w:color="auto"/>
              </w:pBdr>
              <w:jc w:val="center"/>
              <w:rPr>
                <w:b/>
                <w:sz w:val="22"/>
                <w:szCs w:val="22"/>
              </w:rPr>
            </w:pPr>
            <w:r w:rsidRPr="00BD115C">
              <w:rPr>
                <w:b/>
                <w:sz w:val="22"/>
                <w:szCs w:val="22"/>
              </w:rPr>
              <w:t>Direction</w:t>
            </w:r>
          </w:p>
        </w:tc>
        <w:tc>
          <w:tcPr>
            <w:tcW w:w="2927" w:type="dxa"/>
            <w:tcBorders>
              <w:top w:val="single" w:sz="12" w:space="0" w:color="auto"/>
              <w:bottom w:val="single" w:sz="12" w:space="0" w:color="auto"/>
            </w:tcBorders>
          </w:tcPr>
          <w:p w14:paraId="72B15C3A" w14:textId="60DD8DE8" w:rsidR="0018254B" w:rsidRPr="00BD115C" w:rsidRDefault="0018254B" w:rsidP="0018254B">
            <w:pPr>
              <w:pBdr>
                <w:top w:val="none" w:sz="0" w:space="0" w:color="auto"/>
                <w:left w:val="none" w:sz="0" w:space="0" w:color="auto"/>
                <w:bottom w:val="none" w:sz="0" w:space="0" w:color="auto"/>
                <w:right w:val="none" w:sz="0" w:space="0" w:color="auto"/>
                <w:between w:val="none" w:sz="0" w:space="0" w:color="auto"/>
                <w:bar w:val="none" w:sz="0" w:color="auto"/>
              </w:pBdr>
              <w:jc w:val="center"/>
              <w:rPr>
                <w:b/>
                <w:sz w:val="22"/>
                <w:szCs w:val="22"/>
              </w:rPr>
            </w:pPr>
            <w:r w:rsidRPr="00BD115C">
              <w:rPr>
                <w:b/>
                <w:sz w:val="22"/>
                <w:szCs w:val="22"/>
              </w:rPr>
              <w:t>Notes</w:t>
            </w:r>
          </w:p>
        </w:tc>
      </w:tr>
      <w:tr w:rsidR="00DF6A65" w:rsidRPr="00BD115C" w14:paraId="3839FC23" w14:textId="192C048D" w:rsidTr="00155D8C">
        <w:tc>
          <w:tcPr>
            <w:tcW w:w="1025" w:type="dxa"/>
            <w:tcBorders>
              <w:top w:val="single" w:sz="12" w:space="0" w:color="auto"/>
              <w:left w:val="single" w:sz="12" w:space="0" w:color="auto"/>
            </w:tcBorders>
          </w:tcPr>
          <w:p w14:paraId="2EA46858" w14:textId="77777777" w:rsidR="0018254B" w:rsidRPr="00BD115C" w:rsidRDefault="0018254B" w:rsidP="00550383">
            <w:pPr>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tc>
        <w:tc>
          <w:tcPr>
            <w:tcW w:w="1080" w:type="dxa"/>
            <w:tcBorders>
              <w:top w:val="single" w:sz="12" w:space="0" w:color="auto"/>
            </w:tcBorders>
          </w:tcPr>
          <w:p w14:paraId="7443BA0D" w14:textId="77777777" w:rsidR="0018254B" w:rsidRPr="00BD115C" w:rsidRDefault="0018254B" w:rsidP="00E43081">
            <w:pPr>
              <w:pBdr>
                <w:top w:val="none" w:sz="0" w:space="0" w:color="auto"/>
                <w:left w:val="none" w:sz="0" w:space="0" w:color="auto"/>
                <w:bottom w:val="none" w:sz="0" w:space="0" w:color="auto"/>
                <w:right w:val="none" w:sz="0" w:space="0" w:color="auto"/>
                <w:between w:val="none" w:sz="0" w:space="0" w:color="auto"/>
                <w:bar w:val="none" w:sz="0" w:color="auto"/>
              </w:pBdr>
              <w:ind w:left="-33" w:right="-15"/>
              <w:jc w:val="center"/>
              <w:rPr>
                <w:b/>
                <w:sz w:val="22"/>
                <w:szCs w:val="22"/>
              </w:rPr>
            </w:pPr>
          </w:p>
        </w:tc>
        <w:tc>
          <w:tcPr>
            <w:tcW w:w="2927" w:type="dxa"/>
            <w:tcBorders>
              <w:top w:val="single" w:sz="12" w:space="0" w:color="auto"/>
            </w:tcBorders>
          </w:tcPr>
          <w:p w14:paraId="65458CDE" w14:textId="77777777" w:rsidR="0018254B" w:rsidRPr="00BD115C" w:rsidRDefault="0018254B" w:rsidP="00550383">
            <w:pPr>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tc>
        <w:tc>
          <w:tcPr>
            <w:tcW w:w="955" w:type="dxa"/>
            <w:tcBorders>
              <w:top w:val="single" w:sz="12" w:space="0" w:color="auto"/>
            </w:tcBorders>
          </w:tcPr>
          <w:p w14:paraId="48B742DB" w14:textId="77777777" w:rsidR="0018254B" w:rsidRPr="00BD115C" w:rsidRDefault="0018254B" w:rsidP="00550383">
            <w:pPr>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tc>
        <w:tc>
          <w:tcPr>
            <w:tcW w:w="1114" w:type="dxa"/>
            <w:tcBorders>
              <w:top w:val="single" w:sz="12" w:space="0" w:color="auto"/>
            </w:tcBorders>
          </w:tcPr>
          <w:p w14:paraId="398C96CA" w14:textId="77777777" w:rsidR="0018254B" w:rsidRPr="00BD115C" w:rsidRDefault="0018254B" w:rsidP="00550383">
            <w:pPr>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tc>
        <w:tc>
          <w:tcPr>
            <w:tcW w:w="2927" w:type="dxa"/>
            <w:tcBorders>
              <w:top w:val="single" w:sz="12" w:space="0" w:color="auto"/>
            </w:tcBorders>
          </w:tcPr>
          <w:p w14:paraId="618184F1" w14:textId="77777777" w:rsidR="0018254B" w:rsidRPr="00BD115C" w:rsidRDefault="0018254B" w:rsidP="00550383">
            <w:pPr>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tc>
      </w:tr>
      <w:tr w:rsidR="00DF6A65" w:rsidRPr="00BD115C" w14:paraId="33649BDE" w14:textId="40D60F48" w:rsidTr="00155D8C">
        <w:tc>
          <w:tcPr>
            <w:tcW w:w="1025" w:type="dxa"/>
            <w:tcBorders>
              <w:left w:val="single" w:sz="12" w:space="0" w:color="auto"/>
            </w:tcBorders>
          </w:tcPr>
          <w:p w14:paraId="238A9C3D" w14:textId="77777777" w:rsidR="0018254B" w:rsidRPr="00BD115C" w:rsidRDefault="0018254B" w:rsidP="00550383">
            <w:pPr>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tc>
        <w:tc>
          <w:tcPr>
            <w:tcW w:w="1080" w:type="dxa"/>
          </w:tcPr>
          <w:p w14:paraId="17989B9E" w14:textId="77777777" w:rsidR="0018254B" w:rsidRPr="00BD115C" w:rsidRDefault="0018254B" w:rsidP="00E43081">
            <w:pPr>
              <w:pBdr>
                <w:top w:val="none" w:sz="0" w:space="0" w:color="auto"/>
                <w:left w:val="none" w:sz="0" w:space="0" w:color="auto"/>
                <w:bottom w:val="none" w:sz="0" w:space="0" w:color="auto"/>
                <w:right w:val="none" w:sz="0" w:space="0" w:color="auto"/>
                <w:between w:val="none" w:sz="0" w:space="0" w:color="auto"/>
                <w:bar w:val="none" w:sz="0" w:color="auto"/>
              </w:pBdr>
              <w:ind w:left="-33" w:right="-15"/>
              <w:jc w:val="center"/>
              <w:rPr>
                <w:b/>
                <w:sz w:val="22"/>
                <w:szCs w:val="22"/>
              </w:rPr>
            </w:pPr>
          </w:p>
        </w:tc>
        <w:tc>
          <w:tcPr>
            <w:tcW w:w="2927" w:type="dxa"/>
          </w:tcPr>
          <w:p w14:paraId="5496AC80" w14:textId="77777777" w:rsidR="0018254B" w:rsidRPr="00BD115C" w:rsidRDefault="0018254B" w:rsidP="00550383">
            <w:pPr>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tc>
        <w:tc>
          <w:tcPr>
            <w:tcW w:w="955" w:type="dxa"/>
          </w:tcPr>
          <w:p w14:paraId="6F150F0D" w14:textId="77777777" w:rsidR="0018254B" w:rsidRPr="00BD115C" w:rsidRDefault="0018254B" w:rsidP="00550383">
            <w:pPr>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tc>
        <w:tc>
          <w:tcPr>
            <w:tcW w:w="1114" w:type="dxa"/>
          </w:tcPr>
          <w:p w14:paraId="15EF5405" w14:textId="77777777" w:rsidR="0018254B" w:rsidRPr="00BD115C" w:rsidRDefault="0018254B" w:rsidP="00550383">
            <w:pPr>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tc>
        <w:tc>
          <w:tcPr>
            <w:tcW w:w="2927" w:type="dxa"/>
          </w:tcPr>
          <w:p w14:paraId="197705AE" w14:textId="77777777" w:rsidR="0018254B" w:rsidRPr="00BD115C" w:rsidRDefault="0018254B" w:rsidP="00550383">
            <w:pPr>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tc>
      </w:tr>
      <w:tr w:rsidR="00DF6A65" w:rsidRPr="00BD115C" w14:paraId="064B8498" w14:textId="0621B117" w:rsidTr="00155D8C">
        <w:tc>
          <w:tcPr>
            <w:tcW w:w="1025" w:type="dxa"/>
            <w:tcBorders>
              <w:left w:val="single" w:sz="12" w:space="0" w:color="auto"/>
            </w:tcBorders>
          </w:tcPr>
          <w:p w14:paraId="35BC66AC" w14:textId="77777777" w:rsidR="0018254B" w:rsidRPr="00BD115C" w:rsidRDefault="0018254B" w:rsidP="00550383">
            <w:pPr>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tc>
        <w:tc>
          <w:tcPr>
            <w:tcW w:w="1080" w:type="dxa"/>
          </w:tcPr>
          <w:p w14:paraId="17BB91DA" w14:textId="77777777" w:rsidR="0018254B" w:rsidRPr="00BD115C" w:rsidRDefault="0018254B" w:rsidP="00E43081">
            <w:pPr>
              <w:pBdr>
                <w:top w:val="none" w:sz="0" w:space="0" w:color="auto"/>
                <w:left w:val="none" w:sz="0" w:space="0" w:color="auto"/>
                <w:bottom w:val="none" w:sz="0" w:space="0" w:color="auto"/>
                <w:right w:val="none" w:sz="0" w:space="0" w:color="auto"/>
                <w:between w:val="none" w:sz="0" w:space="0" w:color="auto"/>
                <w:bar w:val="none" w:sz="0" w:color="auto"/>
              </w:pBdr>
              <w:ind w:left="-33" w:right="-15"/>
              <w:jc w:val="center"/>
              <w:rPr>
                <w:b/>
                <w:sz w:val="22"/>
                <w:szCs w:val="22"/>
              </w:rPr>
            </w:pPr>
          </w:p>
        </w:tc>
        <w:tc>
          <w:tcPr>
            <w:tcW w:w="2927" w:type="dxa"/>
          </w:tcPr>
          <w:p w14:paraId="11D728F9" w14:textId="77777777" w:rsidR="0018254B" w:rsidRPr="00BD115C" w:rsidRDefault="0018254B" w:rsidP="00550383">
            <w:pPr>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tc>
        <w:tc>
          <w:tcPr>
            <w:tcW w:w="955" w:type="dxa"/>
          </w:tcPr>
          <w:p w14:paraId="559380C4" w14:textId="77777777" w:rsidR="0018254B" w:rsidRPr="00BD115C" w:rsidRDefault="0018254B" w:rsidP="00550383">
            <w:pPr>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tc>
        <w:tc>
          <w:tcPr>
            <w:tcW w:w="1114" w:type="dxa"/>
          </w:tcPr>
          <w:p w14:paraId="16BFCF00" w14:textId="77777777" w:rsidR="0018254B" w:rsidRPr="00BD115C" w:rsidRDefault="0018254B" w:rsidP="00550383">
            <w:pPr>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tc>
        <w:tc>
          <w:tcPr>
            <w:tcW w:w="2927" w:type="dxa"/>
          </w:tcPr>
          <w:p w14:paraId="5774E6C6" w14:textId="77777777" w:rsidR="0018254B" w:rsidRPr="00BD115C" w:rsidRDefault="0018254B" w:rsidP="00550383">
            <w:pPr>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tc>
      </w:tr>
      <w:tr w:rsidR="00DF6A65" w:rsidRPr="00BD115C" w14:paraId="7D1C43A7" w14:textId="3AC6277A" w:rsidTr="00155D8C">
        <w:tc>
          <w:tcPr>
            <w:tcW w:w="1025" w:type="dxa"/>
            <w:tcBorders>
              <w:left w:val="single" w:sz="12" w:space="0" w:color="auto"/>
            </w:tcBorders>
          </w:tcPr>
          <w:p w14:paraId="1A2A6E2C" w14:textId="77777777" w:rsidR="0018254B" w:rsidRPr="00BD115C" w:rsidRDefault="0018254B" w:rsidP="00550383">
            <w:pPr>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tc>
        <w:tc>
          <w:tcPr>
            <w:tcW w:w="1080" w:type="dxa"/>
          </w:tcPr>
          <w:p w14:paraId="68D1553D" w14:textId="77777777" w:rsidR="0018254B" w:rsidRPr="00BD115C" w:rsidRDefault="0018254B" w:rsidP="00E43081">
            <w:pPr>
              <w:pBdr>
                <w:top w:val="none" w:sz="0" w:space="0" w:color="auto"/>
                <w:left w:val="none" w:sz="0" w:space="0" w:color="auto"/>
                <w:bottom w:val="none" w:sz="0" w:space="0" w:color="auto"/>
                <w:right w:val="none" w:sz="0" w:space="0" w:color="auto"/>
                <w:between w:val="none" w:sz="0" w:space="0" w:color="auto"/>
                <w:bar w:val="none" w:sz="0" w:color="auto"/>
              </w:pBdr>
              <w:ind w:left="-33" w:right="-15"/>
              <w:jc w:val="center"/>
              <w:rPr>
                <w:b/>
                <w:sz w:val="22"/>
                <w:szCs w:val="22"/>
              </w:rPr>
            </w:pPr>
          </w:p>
        </w:tc>
        <w:tc>
          <w:tcPr>
            <w:tcW w:w="2927" w:type="dxa"/>
          </w:tcPr>
          <w:p w14:paraId="41BFFB66" w14:textId="77777777" w:rsidR="0018254B" w:rsidRPr="00BD115C" w:rsidRDefault="0018254B" w:rsidP="00550383">
            <w:pPr>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tc>
        <w:tc>
          <w:tcPr>
            <w:tcW w:w="955" w:type="dxa"/>
          </w:tcPr>
          <w:p w14:paraId="5EE53C39" w14:textId="77777777" w:rsidR="0018254B" w:rsidRPr="00BD115C" w:rsidRDefault="0018254B" w:rsidP="00550383">
            <w:pPr>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tc>
        <w:tc>
          <w:tcPr>
            <w:tcW w:w="1114" w:type="dxa"/>
          </w:tcPr>
          <w:p w14:paraId="1B444CCC" w14:textId="77777777" w:rsidR="0018254B" w:rsidRPr="00BD115C" w:rsidRDefault="0018254B" w:rsidP="00550383">
            <w:pPr>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tc>
        <w:tc>
          <w:tcPr>
            <w:tcW w:w="2927" w:type="dxa"/>
          </w:tcPr>
          <w:p w14:paraId="2642EBC7" w14:textId="77777777" w:rsidR="0018254B" w:rsidRPr="00BD115C" w:rsidRDefault="0018254B" w:rsidP="00550383">
            <w:pPr>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tc>
      </w:tr>
      <w:tr w:rsidR="00DF6A65" w:rsidRPr="00BD115C" w14:paraId="6526758B" w14:textId="705BF793" w:rsidTr="00155D8C">
        <w:tc>
          <w:tcPr>
            <w:tcW w:w="1025" w:type="dxa"/>
            <w:tcBorders>
              <w:left w:val="single" w:sz="12" w:space="0" w:color="auto"/>
            </w:tcBorders>
          </w:tcPr>
          <w:p w14:paraId="405C686F" w14:textId="77777777" w:rsidR="0018254B" w:rsidRPr="00BD115C" w:rsidRDefault="0018254B" w:rsidP="00550383">
            <w:pPr>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tc>
        <w:tc>
          <w:tcPr>
            <w:tcW w:w="1080" w:type="dxa"/>
          </w:tcPr>
          <w:p w14:paraId="341F5373" w14:textId="77777777" w:rsidR="0018254B" w:rsidRPr="00BD115C" w:rsidRDefault="0018254B" w:rsidP="00E43081">
            <w:pPr>
              <w:pBdr>
                <w:top w:val="none" w:sz="0" w:space="0" w:color="auto"/>
                <w:left w:val="none" w:sz="0" w:space="0" w:color="auto"/>
                <w:bottom w:val="none" w:sz="0" w:space="0" w:color="auto"/>
                <w:right w:val="none" w:sz="0" w:space="0" w:color="auto"/>
                <w:between w:val="none" w:sz="0" w:space="0" w:color="auto"/>
                <w:bar w:val="none" w:sz="0" w:color="auto"/>
              </w:pBdr>
              <w:ind w:left="-33" w:right="-15"/>
              <w:jc w:val="center"/>
              <w:rPr>
                <w:b/>
                <w:sz w:val="22"/>
                <w:szCs w:val="22"/>
              </w:rPr>
            </w:pPr>
          </w:p>
        </w:tc>
        <w:tc>
          <w:tcPr>
            <w:tcW w:w="2927" w:type="dxa"/>
          </w:tcPr>
          <w:p w14:paraId="30D1368C" w14:textId="77777777" w:rsidR="0018254B" w:rsidRPr="00BD115C" w:rsidRDefault="0018254B" w:rsidP="00550383">
            <w:pPr>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tc>
        <w:tc>
          <w:tcPr>
            <w:tcW w:w="955" w:type="dxa"/>
          </w:tcPr>
          <w:p w14:paraId="1335AAC8" w14:textId="77777777" w:rsidR="0018254B" w:rsidRPr="00BD115C" w:rsidRDefault="0018254B" w:rsidP="00550383">
            <w:pPr>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tc>
        <w:tc>
          <w:tcPr>
            <w:tcW w:w="1114" w:type="dxa"/>
          </w:tcPr>
          <w:p w14:paraId="0CE56F2F" w14:textId="77777777" w:rsidR="0018254B" w:rsidRPr="00BD115C" w:rsidRDefault="0018254B" w:rsidP="00550383">
            <w:pPr>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tc>
        <w:tc>
          <w:tcPr>
            <w:tcW w:w="2927" w:type="dxa"/>
          </w:tcPr>
          <w:p w14:paraId="58E71E36" w14:textId="77777777" w:rsidR="0018254B" w:rsidRPr="00BD115C" w:rsidRDefault="0018254B" w:rsidP="00550383">
            <w:pPr>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tc>
      </w:tr>
      <w:tr w:rsidR="00DF6A65" w:rsidRPr="00BD115C" w14:paraId="209DEFDC" w14:textId="357EEA0A" w:rsidTr="00155D8C">
        <w:tc>
          <w:tcPr>
            <w:tcW w:w="1025" w:type="dxa"/>
            <w:tcBorders>
              <w:left w:val="single" w:sz="12" w:space="0" w:color="auto"/>
            </w:tcBorders>
          </w:tcPr>
          <w:p w14:paraId="0F7849CA" w14:textId="77777777" w:rsidR="0018254B" w:rsidRPr="00BD115C" w:rsidRDefault="0018254B" w:rsidP="00550383">
            <w:pPr>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tc>
        <w:tc>
          <w:tcPr>
            <w:tcW w:w="1080" w:type="dxa"/>
          </w:tcPr>
          <w:p w14:paraId="14B37A44" w14:textId="77777777" w:rsidR="0018254B" w:rsidRPr="00BD115C" w:rsidRDefault="0018254B" w:rsidP="00E43081">
            <w:pPr>
              <w:pBdr>
                <w:top w:val="none" w:sz="0" w:space="0" w:color="auto"/>
                <w:left w:val="none" w:sz="0" w:space="0" w:color="auto"/>
                <w:bottom w:val="none" w:sz="0" w:space="0" w:color="auto"/>
                <w:right w:val="none" w:sz="0" w:space="0" w:color="auto"/>
                <w:between w:val="none" w:sz="0" w:space="0" w:color="auto"/>
                <w:bar w:val="none" w:sz="0" w:color="auto"/>
              </w:pBdr>
              <w:ind w:left="-33" w:right="-15"/>
              <w:jc w:val="center"/>
              <w:rPr>
                <w:b/>
                <w:sz w:val="22"/>
                <w:szCs w:val="22"/>
              </w:rPr>
            </w:pPr>
          </w:p>
        </w:tc>
        <w:tc>
          <w:tcPr>
            <w:tcW w:w="2927" w:type="dxa"/>
          </w:tcPr>
          <w:p w14:paraId="446638CD" w14:textId="77777777" w:rsidR="0018254B" w:rsidRPr="00BD115C" w:rsidRDefault="0018254B" w:rsidP="00550383">
            <w:pPr>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tc>
        <w:tc>
          <w:tcPr>
            <w:tcW w:w="955" w:type="dxa"/>
          </w:tcPr>
          <w:p w14:paraId="60E5551A" w14:textId="77777777" w:rsidR="0018254B" w:rsidRPr="00BD115C" w:rsidRDefault="0018254B" w:rsidP="00550383">
            <w:pPr>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tc>
        <w:tc>
          <w:tcPr>
            <w:tcW w:w="1114" w:type="dxa"/>
          </w:tcPr>
          <w:p w14:paraId="58FEAD9F" w14:textId="77777777" w:rsidR="0018254B" w:rsidRPr="00BD115C" w:rsidRDefault="0018254B" w:rsidP="00550383">
            <w:pPr>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tc>
        <w:tc>
          <w:tcPr>
            <w:tcW w:w="2927" w:type="dxa"/>
          </w:tcPr>
          <w:p w14:paraId="3D578B2C" w14:textId="77777777" w:rsidR="0018254B" w:rsidRPr="00BD115C" w:rsidRDefault="0018254B" w:rsidP="00550383">
            <w:pPr>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tc>
      </w:tr>
      <w:tr w:rsidR="00DF6A65" w:rsidRPr="00BD115C" w14:paraId="0FB38B11" w14:textId="6282EBBA" w:rsidTr="00155D8C">
        <w:tc>
          <w:tcPr>
            <w:tcW w:w="1025" w:type="dxa"/>
            <w:tcBorders>
              <w:left w:val="single" w:sz="12" w:space="0" w:color="auto"/>
            </w:tcBorders>
          </w:tcPr>
          <w:p w14:paraId="0E109525" w14:textId="77777777" w:rsidR="0018254B" w:rsidRPr="00BD115C" w:rsidRDefault="0018254B" w:rsidP="00550383">
            <w:pPr>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tc>
        <w:tc>
          <w:tcPr>
            <w:tcW w:w="1080" w:type="dxa"/>
          </w:tcPr>
          <w:p w14:paraId="2D3669BC" w14:textId="77777777" w:rsidR="0018254B" w:rsidRPr="00BD115C" w:rsidRDefault="0018254B" w:rsidP="00E43081">
            <w:pPr>
              <w:pBdr>
                <w:top w:val="none" w:sz="0" w:space="0" w:color="auto"/>
                <w:left w:val="none" w:sz="0" w:space="0" w:color="auto"/>
                <w:bottom w:val="none" w:sz="0" w:space="0" w:color="auto"/>
                <w:right w:val="none" w:sz="0" w:space="0" w:color="auto"/>
                <w:between w:val="none" w:sz="0" w:space="0" w:color="auto"/>
                <w:bar w:val="none" w:sz="0" w:color="auto"/>
              </w:pBdr>
              <w:ind w:left="-33" w:right="-15"/>
              <w:jc w:val="center"/>
              <w:rPr>
                <w:b/>
                <w:sz w:val="22"/>
                <w:szCs w:val="22"/>
              </w:rPr>
            </w:pPr>
          </w:p>
        </w:tc>
        <w:tc>
          <w:tcPr>
            <w:tcW w:w="2927" w:type="dxa"/>
          </w:tcPr>
          <w:p w14:paraId="1B831B1B" w14:textId="77777777" w:rsidR="0018254B" w:rsidRPr="00BD115C" w:rsidRDefault="0018254B" w:rsidP="00550383">
            <w:pPr>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tc>
        <w:tc>
          <w:tcPr>
            <w:tcW w:w="955" w:type="dxa"/>
          </w:tcPr>
          <w:p w14:paraId="539A291E" w14:textId="77777777" w:rsidR="0018254B" w:rsidRPr="00BD115C" w:rsidRDefault="0018254B" w:rsidP="00550383">
            <w:pPr>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tc>
        <w:tc>
          <w:tcPr>
            <w:tcW w:w="1114" w:type="dxa"/>
          </w:tcPr>
          <w:p w14:paraId="5C2848FA" w14:textId="77777777" w:rsidR="0018254B" w:rsidRPr="00BD115C" w:rsidRDefault="0018254B" w:rsidP="00550383">
            <w:pPr>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tc>
        <w:tc>
          <w:tcPr>
            <w:tcW w:w="2927" w:type="dxa"/>
          </w:tcPr>
          <w:p w14:paraId="108479F0" w14:textId="77777777" w:rsidR="0018254B" w:rsidRPr="00BD115C" w:rsidRDefault="0018254B" w:rsidP="00550383">
            <w:pPr>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tc>
      </w:tr>
      <w:tr w:rsidR="00DF6A65" w:rsidRPr="00BD115C" w14:paraId="58CC6A2B" w14:textId="45469ADE" w:rsidTr="00155D8C">
        <w:tc>
          <w:tcPr>
            <w:tcW w:w="1025" w:type="dxa"/>
            <w:tcBorders>
              <w:left w:val="single" w:sz="12" w:space="0" w:color="auto"/>
            </w:tcBorders>
          </w:tcPr>
          <w:p w14:paraId="75EABDC0" w14:textId="77777777" w:rsidR="0018254B" w:rsidRPr="00BD115C" w:rsidRDefault="0018254B" w:rsidP="00550383">
            <w:pPr>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tc>
        <w:tc>
          <w:tcPr>
            <w:tcW w:w="1080" w:type="dxa"/>
          </w:tcPr>
          <w:p w14:paraId="497E5FE4" w14:textId="77777777" w:rsidR="0018254B" w:rsidRPr="00BD115C" w:rsidRDefault="0018254B" w:rsidP="00E43081">
            <w:pPr>
              <w:pBdr>
                <w:top w:val="none" w:sz="0" w:space="0" w:color="auto"/>
                <w:left w:val="none" w:sz="0" w:space="0" w:color="auto"/>
                <w:bottom w:val="none" w:sz="0" w:space="0" w:color="auto"/>
                <w:right w:val="none" w:sz="0" w:space="0" w:color="auto"/>
                <w:between w:val="none" w:sz="0" w:space="0" w:color="auto"/>
                <w:bar w:val="none" w:sz="0" w:color="auto"/>
              </w:pBdr>
              <w:ind w:left="-33" w:right="-15"/>
              <w:jc w:val="center"/>
              <w:rPr>
                <w:b/>
                <w:sz w:val="22"/>
                <w:szCs w:val="22"/>
              </w:rPr>
            </w:pPr>
          </w:p>
        </w:tc>
        <w:tc>
          <w:tcPr>
            <w:tcW w:w="2927" w:type="dxa"/>
          </w:tcPr>
          <w:p w14:paraId="10319276" w14:textId="77777777" w:rsidR="0018254B" w:rsidRPr="00BD115C" w:rsidRDefault="0018254B" w:rsidP="00550383">
            <w:pPr>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tc>
        <w:tc>
          <w:tcPr>
            <w:tcW w:w="955" w:type="dxa"/>
          </w:tcPr>
          <w:p w14:paraId="40B016B5" w14:textId="77777777" w:rsidR="0018254B" w:rsidRPr="00BD115C" w:rsidRDefault="0018254B" w:rsidP="00550383">
            <w:pPr>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tc>
        <w:tc>
          <w:tcPr>
            <w:tcW w:w="1114" w:type="dxa"/>
          </w:tcPr>
          <w:p w14:paraId="3E63F259" w14:textId="77777777" w:rsidR="0018254B" w:rsidRPr="00BD115C" w:rsidRDefault="0018254B" w:rsidP="00550383">
            <w:pPr>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tc>
        <w:tc>
          <w:tcPr>
            <w:tcW w:w="2927" w:type="dxa"/>
          </w:tcPr>
          <w:p w14:paraId="1B551CF2" w14:textId="77777777" w:rsidR="0018254B" w:rsidRPr="00BD115C" w:rsidRDefault="0018254B" w:rsidP="00550383">
            <w:pPr>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tc>
      </w:tr>
      <w:tr w:rsidR="00DF6A65" w:rsidRPr="00BD115C" w14:paraId="2C897265" w14:textId="77777777" w:rsidTr="00155D8C">
        <w:tc>
          <w:tcPr>
            <w:tcW w:w="1025" w:type="dxa"/>
            <w:tcBorders>
              <w:left w:val="single" w:sz="12" w:space="0" w:color="auto"/>
            </w:tcBorders>
          </w:tcPr>
          <w:p w14:paraId="19866B29" w14:textId="77777777" w:rsidR="00DF6A65" w:rsidRPr="00BD115C" w:rsidRDefault="00DF6A65" w:rsidP="00550383">
            <w:pPr>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tc>
        <w:tc>
          <w:tcPr>
            <w:tcW w:w="1080" w:type="dxa"/>
          </w:tcPr>
          <w:p w14:paraId="54C9D32B" w14:textId="77777777" w:rsidR="00DF6A65" w:rsidRPr="00BD115C" w:rsidRDefault="00DF6A65" w:rsidP="0018254B">
            <w:pPr>
              <w:pBdr>
                <w:top w:val="none" w:sz="0" w:space="0" w:color="auto"/>
                <w:left w:val="none" w:sz="0" w:space="0" w:color="auto"/>
                <w:bottom w:val="none" w:sz="0" w:space="0" w:color="auto"/>
                <w:right w:val="none" w:sz="0" w:space="0" w:color="auto"/>
                <w:between w:val="none" w:sz="0" w:space="0" w:color="auto"/>
                <w:bar w:val="none" w:sz="0" w:color="auto"/>
              </w:pBdr>
              <w:ind w:left="-33" w:right="-15"/>
              <w:jc w:val="center"/>
              <w:rPr>
                <w:b/>
                <w:sz w:val="22"/>
                <w:szCs w:val="22"/>
              </w:rPr>
            </w:pPr>
          </w:p>
        </w:tc>
        <w:tc>
          <w:tcPr>
            <w:tcW w:w="2927" w:type="dxa"/>
          </w:tcPr>
          <w:p w14:paraId="5DB6F934" w14:textId="77777777" w:rsidR="00DF6A65" w:rsidRPr="00BD115C" w:rsidRDefault="00DF6A65" w:rsidP="00550383">
            <w:pPr>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tc>
        <w:tc>
          <w:tcPr>
            <w:tcW w:w="955" w:type="dxa"/>
          </w:tcPr>
          <w:p w14:paraId="4F831EE6" w14:textId="77777777" w:rsidR="00DF6A65" w:rsidRPr="00BD115C" w:rsidRDefault="00DF6A65" w:rsidP="00550383">
            <w:pPr>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tc>
        <w:tc>
          <w:tcPr>
            <w:tcW w:w="1114" w:type="dxa"/>
          </w:tcPr>
          <w:p w14:paraId="744543AE" w14:textId="77777777" w:rsidR="00DF6A65" w:rsidRPr="00BD115C" w:rsidRDefault="00DF6A65" w:rsidP="00550383">
            <w:pPr>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tc>
        <w:tc>
          <w:tcPr>
            <w:tcW w:w="2927" w:type="dxa"/>
          </w:tcPr>
          <w:p w14:paraId="20425A28" w14:textId="77777777" w:rsidR="00DF6A65" w:rsidRPr="00BD115C" w:rsidRDefault="00DF6A65" w:rsidP="00550383">
            <w:pPr>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tc>
      </w:tr>
      <w:tr w:rsidR="00DF6A65" w:rsidRPr="00BD115C" w14:paraId="05D9708D" w14:textId="77777777" w:rsidTr="00155D8C">
        <w:tc>
          <w:tcPr>
            <w:tcW w:w="1025" w:type="dxa"/>
            <w:tcBorders>
              <w:left w:val="single" w:sz="12" w:space="0" w:color="auto"/>
            </w:tcBorders>
          </w:tcPr>
          <w:p w14:paraId="2FF65992" w14:textId="77777777" w:rsidR="00DF6A65" w:rsidRPr="00BD115C" w:rsidRDefault="00DF6A65" w:rsidP="00550383">
            <w:pPr>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tc>
        <w:tc>
          <w:tcPr>
            <w:tcW w:w="1080" w:type="dxa"/>
          </w:tcPr>
          <w:p w14:paraId="18D6F774" w14:textId="77777777" w:rsidR="00DF6A65" w:rsidRPr="00BD115C" w:rsidRDefault="00DF6A65" w:rsidP="0018254B">
            <w:pPr>
              <w:pBdr>
                <w:top w:val="none" w:sz="0" w:space="0" w:color="auto"/>
                <w:left w:val="none" w:sz="0" w:space="0" w:color="auto"/>
                <w:bottom w:val="none" w:sz="0" w:space="0" w:color="auto"/>
                <w:right w:val="none" w:sz="0" w:space="0" w:color="auto"/>
                <w:between w:val="none" w:sz="0" w:space="0" w:color="auto"/>
                <w:bar w:val="none" w:sz="0" w:color="auto"/>
              </w:pBdr>
              <w:ind w:left="-33" w:right="-15"/>
              <w:jc w:val="center"/>
              <w:rPr>
                <w:b/>
                <w:sz w:val="22"/>
                <w:szCs w:val="22"/>
              </w:rPr>
            </w:pPr>
          </w:p>
        </w:tc>
        <w:tc>
          <w:tcPr>
            <w:tcW w:w="2927" w:type="dxa"/>
          </w:tcPr>
          <w:p w14:paraId="09DFE693" w14:textId="77777777" w:rsidR="00DF6A65" w:rsidRPr="00BD115C" w:rsidRDefault="00DF6A65" w:rsidP="00550383">
            <w:pPr>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tc>
        <w:tc>
          <w:tcPr>
            <w:tcW w:w="955" w:type="dxa"/>
          </w:tcPr>
          <w:p w14:paraId="6D9D492D" w14:textId="77777777" w:rsidR="00DF6A65" w:rsidRPr="00BD115C" w:rsidRDefault="00DF6A65" w:rsidP="00550383">
            <w:pPr>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tc>
        <w:tc>
          <w:tcPr>
            <w:tcW w:w="1114" w:type="dxa"/>
          </w:tcPr>
          <w:p w14:paraId="460D30E5" w14:textId="77777777" w:rsidR="00DF6A65" w:rsidRPr="00BD115C" w:rsidRDefault="00DF6A65" w:rsidP="00550383">
            <w:pPr>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tc>
        <w:tc>
          <w:tcPr>
            <w:tcW w:w="2927" w:type="dxa"/>
          </w:tcPr>
          <w:p w14:paraId="03198A40" w14:textId="77777777" w:rsidR="00DF6A65" w:rsidRPr="00BD115C" w:rsidRDefault="00DF6A65" w:rsidP="00550383">
            <w:pPr>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tc>
      </w:tr>
      <w:tr w:rsidR="00DF6A65" w:rsidRPr="00BD115C" w14:paraId="76F61DED" w14:textId="77777777" w:rsidTr="00155D8C">
        <w:tc>
          <w:tcPr>
            <w:tcW w:w="1025" w:type="dxa"/>
            <w:tcBorders>
              <w:left w:val="single" w:sz="12" w:space="0" w:color="auto"/>
            </w:tcBorders>
          </w:tcPr>
          <w:p w14:paraId="01BF86A7" w14:textId="77777777" w:rsidR="00DF6A65" w:rsidRPr="00BD115C" w:rsidRDefault="00DF6A65" w:rsidP="00550383">
            <w:pPr>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tc>
        <w:tc>
          <w:tcPr>
            <w:tcW w:w="1080" w:type="dxa"/>
          </w:tcPr>
          <w:p w14:paraId="2B9D6C55" w14:textId="77777777" w:rsidR="00DF6A65" w:rsidRPr="00BD115C" w:rsidRDefault="00DF6A65" w:rsidP="0018254B">
            <w:pPr>
              <w:pBdr>
                <w:top w:val="none" w:sz="0" w:space="0" w:color="auto"/>
                <w:left w:val="none" w:sz="0" w:space="0" w:color="auto"/>
                <w:bottom w:val="none" w:sz="0" w:space="0" w:color="auto"/>
                <w:right w:val="none" w:sz="0" w:space="0" w:color="auto"/>
                <w:between w:val="none" w:sz="0" w:space="0" w:color="auto"/>
                <w:bar w:val="none" w:sz="0" w:color="auto"/>
              </w:pBdr>
              <w:ind w:left="-33" w:right="-15"/>
              <w:jc w:val="center"/>
              <w:rPr>
                <w:b/>
                <w:sz w:val="22"/>
                <w:szCs w:val="22"/>
              </w:rPr>
            </w:pPr>
          </w:p>
        </w:tc>
        <w:tc>
          <w:tcPr>
            <w:tcW w:w="2927" w:type="dxa"/>
          </w:tcPr>
          <w:p w14:paraId="5151C1E4" w14:textId="77777777" w:rsidR="00DF6A65" w:rsidRPr="00BD115C" w:rsidRDefault="00DF6A65" w:rsidP="00550383">
            <w:pPr>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tc>
        <w:tc>
          <w:tcPr>
            <w:tcW w:w="955" w:type="dxa"/>
          </w:tcPr>
          <w:p w14:paraId="48881694" w14:textId="77777777" w:rsidR="00DF6A65" w:rsidRPr="00BD115C" w:rsidRDefault="00DF6A65" w:rsidP="00550383">
            <w:pPr>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tc>
        <w:tc>
          <w:tcPr>
            <w:tcW w:w="1114" w:type="dxa"/>
          </w:tcPr>
          <w:p w14:paraId="27D701EF" w14:textId="77777777" w:rsidR="00DF6A65" w:rsidRPr="00BD115C" w:rsidRDefault="00DF6A65" w:rsidP="00550383">
            <w:pPr>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tc>
        <w:tc>
          <w:tcPr>
            <w:tcW w:w="2927" w:type="dxa"/>
          </w:tcPr>
          <w:p w14:paraId="7E720350" w14:textId="77777777" w:rsidR="00DF6A65" w:rsidRPr="00BD115C" w:rsidRDefault="00DF6A65" w:rsidP="00550383">
            <w:pPr>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tc>
      </w:tr>
      <w:tr w:rsidR="00DF6A65" w:rsidRPr="00BD115C" w14:paraId="228C4345" w14:textId="77777777" w:rsidTr="00155D8C">
        <w:tc>
          <w:tcPr>
            <w:tcW w:w="1025" w:type="dxa"/>
            <w:tcBorders>
              <w:left w:val="single" w:sz="12" w:space="0" w:color="auto"/>
            </w:tcBorders>
          </w:tcPr>
          <w:p w14:paraId="5AE715B1" w14:textId="77777777" w:rsidR="00DF6A65" w:rsidRPr="00BD115C" w:rsidRDefault="00DF6A65" w:rsidP="00550383">
            <w:pPr>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tc>
        <w:tc>
          <w:tcPr>
            <w:tcW w:w="1080" w:type="dxa"/>
          </w:tcPr>
          <w:p w14:paraId="6E38063C" w14:textId="77777777" w:rsidR="00DF6A65" w:rsidRPr="00BD115C" w:rsidRDefault="00DF6A65" w:rsidP="0018254B">
            <w:pPr>
              <w:pBdr>
                <w:top w:val="none" w:sz="0" w:space="0" w:color="auto"/>
                <w:left w:val="none" w:sz="0" w:space="0" w:color="auto"/>
                <w:bottom w:val="none" w:sz="0" w:space="0" w:color="auto"/>
                <w:right w:val="none" w:sz="0" w:space="0" w:color="auto"/>
                <w:between w:val="none" w:sz="0" w:space="0" w:color="auto"/>
                <w:bar w:val="none" w:sz="0" w:color="auto"/>
              </w:pBdr>
              <w:ind w:left="-33" w:right="-15"/>
              <w:jc w:val="center"/>
              <w:rPr>
                <w:b/>
                <w:sz w:val="22"/>
                <w:szCs w:val="22"/>
              </w:rPr>
            </w:pPr>
          </w:p>
        </w:tc>
        <w:tc>
          <w:tcPr>
            <w:tcW w:w="2927" w:type="dxa"/>
          </w:tcPr>
          <w:p w14:paraId="76540AF4" w14:textId="77777777" w:rsidR="00DF6A65" w:rsidRPr="00BD115C" w:rsidRDefault="00DF6A65" w:rsidP="00550383">
            <w:pPr>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tc>
        <w:tc>
          <w:tcPr>
            <w:tcW w:w="955" w:type="dxa"/>
          </w:tcPr>
          <w:p w14:paraId="113526DC" w14:textId="77777777" w:rsidR="00DF6A65" w:rsidRPr="00BD115C" w:rsidRDefault="00DF6A65" w:rsidP="00550383">
            <w:pPr>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tc>
        <w:tc>
          <w:tcPr>
            <w:tcW w:w="1114" w:type="dxa"/>
          </w:tcPr>
          <w:p w14:paraId="3F206EE8" w14:textId="77777777" w:rsidR="00DF6A65" w:rsidRPr="00BD115C" w:rsidRDefault="00DF6A65" w:rsidP="00550383">
            <w:pPr>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tc>
        <w:tc>
          <w:tcPr>
            <w:tcW w:w="2927" w:type="dxa"/>
          </w:tcPr>
          <w:p w14:paraId="5A4BA1D5" w14:textId="77777777" w:rsidR="00DF6A65" w:rsidRPr="00BD115C" w:rsidRDefault="00DF6A65" w:rsidP="00550383">
            <w:pPr>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tc>
      </w:tr>
      <w:tr w:rsidR="00DF6A65" w:rsidRPr="00BD115C" w14:paraId="09EA043A" w14:textId="77777777" w:rsidTr="00155D8C">
        <w:tc>
          <w:tcPr>
            <w:tcW w:w="1025" w:type="dxa"/>
            <w:tcBorders>
              <w:left w:val="single" w:sz="12" w:space="0" w:color="auto"/>
              <w:bottom w:val="single" w:sz="12" w:space="0" w:color="auto"/>
            </w:tcBorders>
          </w:tcPr>
          <w:p w14:paraId="79FD6E34" w14:textId="77777777" w:rsidR="00DF6A65" w:rsidRPr="00BD115C" w:rsidRDefault="00DF6A65" w:rsidP="00550383">
            <w:pPr>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tc>
        <w:tc>
          <w:tcPr>
            <w:tcW w:w="1080" w:type="dxa"/>
            <w:tcBorders>
              <w:bottom w:val="single" w:sz="12" w:space="0" w:color="auto"/>
            </w:tcBorders>
          </w:tcPr>
          <w:p w14:paraId="0A79AD51" w14:textId="77777777" w:rsidR="00DF6A65" w:rsidRPr="00BD115C" w:rsidRDefault="00DF6A65" w:rsidP="0018254B">
            <w:pPr>
              <w:pBdr>
                <w:top w:val="none" w:sz="0" w:space="0" w:color="auto"/>
                <w:left w:val="none" w:sz="0" w:space="0" w:color="auto"/>
                <w:bottom w:val="none" w:sz="0" w:space="0" w:color="auto"/>
                <w:right w:val="none" w:sz="0" w:space="0" w:color="auto"/>
                <w:between w:val="none" w:sz="0" w:space="0" w:color="auto"/>
                <w:bar w:val="none" w:sz="0" w:color="auto"/>
              </w:pBdr>
              <w:ind w:left="-33" w:right="-15"/>
              <w:jc w:val="center"/>
              <w:rPr>
                <w:b/>
                <w:sz w:val="22"/>
                <w:szCs w:val="22"/>
              </w:rPr>
            </w:pPr>
          </w:p>
        </w:tc>
        <w:tc>
          <w:tcPr>
            <w:tcW w:w="2927" w:type="dxa"/>
            <w:tcBorders>
              <w:bottom w:val="single" w:sz="12" w:space="0" w:color="auto"/>
            </w:tcBorders>
          </w:tcPr>
          <w:p w14:paraId="78FAA99B" w14:textId="77777777" w:rsidR="00DF6A65" w:rsidRPr="00BD115C" w:rsidRDefault="00DF6A65" w:rsidP="00550383">
            <w:pPr>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tc>
        <w:tc>
          <w:tcPr>
            <w:tcW w:w="955" w:type="dxa"/>
            <w:tcBorders>
              <w:bottom w:val="single" w:sz="12" w:space="0" w:color="auto"/>
            </w:tcBorders>
          </w:tcPr>
          <w:p w14:paraId="43498D74" w14:textId="77777777" w:rsidR="00DF6A65" w:rsidRPr="00BD115C" w:rsidRDefault="00DF6A65" w:rsidP="00550383">
            <w:pPr>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tc>
        <w:tc>
          <w:tcPr>
            <w:tcW w:w="1114" w:type="dxa"/>
            <w:tcBorders>
              <w:bottom w:val="single" w:sz="12" w:space="0" w:color="auto"/>
            </w:tcBorders>
          </w:tcPr>
          <w:p w14:paraId="77C47593" w14:textId="77777777" w:rsidR="00DF6A65" w:rsidRPr="00BD115C" w:rsidRDefault="00DF6A65" w:rsidP="00550383">
            <w:pPr>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tc>
        <w:tc>
          <w:tcPr>
            <w:tcW w:w="2927" w:type="dxa"/>
            <w:tcBorders>
              <w:bottom w:val="single" w:sz="12" w:space="0" w:color="auto"/>
            </w:tcBorders>
          </w:tcPr>
          <w:p w14:paraId="46DF91D2" w14:textId="77777777" w:rsidR="00DF6A65" w:rsidRPr="00BD115C" w:rsidRDefault="00DF6A65" w:rsidP="00550383">
            <w:pPr>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tc>
      </w:tr>
    </w:tbl>
    <w:p w14:paraId="4E60DC7F" w14:textId="2223BEC4" w:rsidR="0018254B" w:rsidRPr="00BD115C" w:rsidRDefault="00155D8C" w:rsidP="00155D8C">
      <w:pPr>
        <w:spacing w:before="120" w:after="120"/>
        <w:jc w:val="center"/>
        <w:rPr>
          <w:b/>
          <w:sz w:val="22"/>
          <w:szCs w:val="22"/>
        </w:rPr>
      </w:pPr>
      <w:r w:rsidRPr="00BD115C">
        <w:rPr>
          <w:b/>
          <w:sz w:val="22"/>
          <w:szCs w:val="22"/>
        </w:rPr>
        <w:t>Topsoil Baseline Photographs and Depths</w:t>
      </w:r>
    </w:p>
    <w:tbl>
      <w:tblPr>
        <w:tblStyle w:val="TableGrid"/>
        <w:tblW w:w="0" w:type="auto"/>
        <w:tblInd w:w="1008" w:type="dxa"/>
        <w:tblLook w:val="04A0" w:firstRow="1" w:lastRow="0" w:firstColumn="1" w:lastColumn="0" w:noHBand="0" w:noVBand="1"/>
        <w:tblCaption w:val="Notes on Topsoil Baseline Photographs and Depths"/>
        <w:tblDescription w:val="Notes on Topsoil Baseline Photographs and Depths"/>
      </w:tblPr>
      <w:tblGrid>
        <w:gridCol w:w="1072"/>
        <w:gridCol w:w="1800"/>
        <w:gridCol w:w="5310"/>
      </w:tblGrid>
      <w:tr w:rsidR="00DF6A65" w:rsidRPr="00BD115C" w14:paraId="6ED8A58E" w14:textId="77777777" w:rsidTr="00155D8C">
        <w:trPr>
          <w:tblHeader/>
        </w:trPr>
        <w:tc>
          <w:tcPr>
            <w:tcW w:w="1072" w:type="dxa"/>
            <w:tcBorders>
              <w:top w:val="single" w:sz="12" w:space="0" w:color="auto"/>
              <w:left w:val="single" w:sz="12" w:space="0" w:color="auto"/>
              <w:bottom w:val="single" w:sz="12" w:space="0" w:color="auto"/>
            </w:tcBorders>
            <w:vAlign w:val="center"/>
          </w:tcPr>
          <w:p w14:paraId="55D181C8" w14:textId="77777777" w:rsidR="00DF6A65" w:rsidRPr="00BD115C" w:rsidRDefault="00DF6A65" w:rsidP="00E43081">
            <w:pPr>
              <w:pBdr>
                <w:top w:val="none" w:sz="0" w:space="0" w:color="auto"/>
                <w:left w:val="none" w:sz="0" w:space="0" w:color="auto"/>
                <w:bottom w:val="none" w:sz="0" w:space="0" w:color="auto"/>
                <w:right w:val="none" w:sz="0" w:space="0" w:color="auto"/>
                <w:between w:val="none" w:sz="0" w:space="0" w:color="auto"/>
                <w:bar w:val="none" w:sz="0" w:color="auto"/>
              </w:pBdr>
              <w:jc w:val="center"/>
              <w:rPr>
                <w:b/>
                <w:sz w:val="22"/>
                <w:szCs w:val="22"/>
              </w:rPr>
            </w:pPr>
            <w:r w:rsidRPr="00BD115C">
              <w:rPr>
                <w:b/>
                <w:sz w:val="22"/>
                <w:szCs w:val="22"/>
              </w:rPr>
              <w:t>Soil Pit/</w:t>
            </w:r>
          </w:p>
          <w:p w14:paraId="27BD1F5E" w14:textId="25F8D35E" w:rsidR="00DF6A65" w:rsidRPr="00BD115C" w:rsidRDefault="00DF6A65" w:rsidP="00E43081">
            <w:pPr>
              <w:pBdr>
                <w:top w:val="none" w:sz="0" w:space="0" w:color="auto"/>
                <w:left w:val="none" w:sz="0" w:space="0" w:color="auto"/>
                <w:bottom w:val="none" w:sz="0" w:space="0" w:color="auto"/>
                <w:right w:val="none" w:sz="0" w:space="0" w:color="auto"/>
                <w:between w:val="none" w:sz="0" w:space="0" w:color="auto"/>
                <w:bar w:val="none" w:sz="0" w:color="auto"/>
              </w:pBdr>
              <w:jc w:val="center"/>
              <w:rPr>
                <w:b/>
                <w:sz w:val="22"/>
                <w:szCs w:val="22"/>
              </w:rPr>
            </w:pPr>
            <w:r w:rsidRPr="00BD115C">
              <w:rPr>
                <w:b/>
                <w:sz w:val="22"/>
                <w:szCs w:val="22"/>
              </w:rPr>
              <w:t>Photo #</w:t>
            </w:r>
          </w:p>
        </w:tc>
        <w:tc>
          <w:tcPr>
            <w:tcW w:w="1800" w:type="dxa"/>
            <w:tcBorders>
              <w:top w:val="single" w:sz="12" w:space="0" w:color="auto"/>
              <w:bottom w:val="single" w:sz="12" w:space="0" w:color="auto"/>
            </w:tcBorders>
            <w:vAlign w:val="center"/>
          </w:tcPr>
          <w:p w14:paraId="1D6921D5" w14:textId="2200D7D8" w:rsidR="00DF6A65" w:rsidRPr="00BD115C" w:rsidRDefault="00DF6A65" w:rsidP="00E43081">
            <w:pPr>
              <w:pBdr>
                <w:top w:val="none" w:sz="0" w:space="0" w:color="auto"/>
                <w:left w:val="none" w:sz="0" w:space="0" w:color="auto"/>
                <w:bottom w:val="none" w:sz="0" w:space="0" w:color="auto"/>
                <w:right w:val="none" w:sz="0" w:space="0" w:color="auto"/>
                <w:between w:val="none" w:sz="0" w:space="0" w:color="auto"/>
                <w:bar w:val="none" w:sz="0" w:color="auto"/>
              </w:pBdr>
              <w:jc w:val="center"/>
              <w:rPr>
                <w:b/>
                <w:sz w:val="22"/>
                <w:szCs w:val="22"/>
              </w:rPr>
            </w:pPr>
            <w:r w:rsidRPr="00BD115C">
              <w:rPr>
                <w:b/>
                <w:sz w:val="22"/>
                <w:szCs w:val="22"/>
              </w:rPr>
              <w:t>Depth (inches)</w:t>
            </w:r>
          </w:p>
        </w:tc>
        <w:tc>
          <w:tcPr>
            <w:tcW w:w="5310" w:type="dxa"/>
            <w:tcBorders>
              <w:top w:val="single" w:sz="12" w:space="0" w:color="auto"/>
              <w:bottom w:val="single" w:sz="12" w:space="0" w:color="auto"/>
              <w:right w:val="single" w:sz="12" w:space="0" w:color="auto"/>
            </w:tcBorders>
            <w:vAlign w:val="center"/>
          </w:tcPr>
          <w:p w14:paraId="6543A332" w14:textId="35253094" w:rsidR="00DF6A65" w:rsidRPr="00BD115C" w:rsidRDefault="00DF6A65" w:rsidP="00E43081">
            <w:pPr>
              <w:pBdr>
                <w:top w:val="none" w:sz="0" w:space="0" w:color="auto"/>
                <w:left w:val="none" w:sz="0" w:space="0" w:color="auto"/>
                <w:bottom w:val="none" w:sz="0" w:space="0" w:color="auto"/>
                <w:right w:val="none" w:sz="0" w:space="0" w:color="auto"/>
                <w:between w:val="none" w:sz="0" w:space="0" w:color="auto"/>
                <w:bar w:val="none" w:sz="0" w:color="auto"/>
              </w:pBdr>
              <w:jc w:val="center"/>
              <w:rPr>
                <w:b/>
                <w:sz w:val="22"/>
                <w:szCs w:val="22"/>
              </w:rPr>
            </w:pPr>
            <w:r w:rsidRPr="00BD115C">
              <w:rPr>
                <w:b/>
                <w:sz w:val="22"/>
                <w:szCs w:val="22"/>
              </w:rPr>
              <w:t>Notes</w:t>
            </w:r>
          </w:p>
        </w:tc>
      </w:tr>
      <w:tr w:rsidR="00DF6A65" w:rsidRPr="00BD115C" w14:paraId="72AE1978" w14:textId="77777777" w:rsidTr="00155D8C">
        <w:tc>
          <w:tcPr>
            <w:tcW w:w="1072" w:type="dxa"/>
            <w:tcBorders>
              <w:top w:val="single" w:sz="12" w:space="0" w:color="auto"/>
              <w:left w:val="single" w:sz="12" w:space="0" w:color="auto"/>
            </w:tcBorders>
          </w:tcPr>
          <w:p w14:paraId="0854241D" w14:textId="77777777" w:rsidR="00DF6A65" w:rsidRPr="00BD115C" w:rsidRDefault="00DF6A65" w:rsidP="00550383">
            <w:pPr>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tc>
        <w:tc>
          <w:tcPr>
            <w:tcW w:w="1800" w:type="dxa"/>
            <w:tcBorders>
              <w:top w:val="single" w:sz="12" w:space="0" w:color="auto"/>
            </w:tcBorders>
          </w:tcPr>
          <w:p w14:paraId="1EFA12D3" w14:textId="77777777" w:rsidR="00DF6A65" w:rsidRPr="00BD115C" w:rsidRDefault="00DF6A65" w:rsidP="00550383">
            <w:pPr>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tc>
        <w:tc>
          <w:tcPr>
            <w:tcW w:w="5310" w:type="dxa"/>
            <w:tcBorders>
              <w:top w:val="single" w:sz="12" w:space="0" w:color="auto"/>
              <w:right w:val="single" w:sz="12" w:space="0" w:color="auto"/>
            </w:tcBorders>
          </w:tcPr>
          <w:p w14:paraId="7AB0FB85" w14:textId="77777777" w:rsidR="00DF6A65" w:rsidRPr="00BD115C" w:rsidRDefault="00DF6A65" w:rsidP="00550383">
            <w:pPr>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tc>
      </w:tr>
      <w:tr w:rsidR="00DF6A65" w:rsidRPr="00BD115C" w14:paraId="45203773" w14:textId="77777777" w:rsidTr="00155D8C">
        <w:tc>
          <w:tcPr>
            <w:tcW w:w="1072" w:type="dxa"/>
            <w:tcBorders>
              <w:left w:val="single" w:sz="12" w:space="0" w:color="auto"/>
            </w:tcBorders>
          </w:tcPr>
          <w:p w14:paraId="1C14100D" w14:textId="77777777" w:rsidR="00DF6A65" w:rsidRPr="00BD115C" w:rsidRDefault="00DF6A65" w:rsidP="00550383">
            <w:pPr>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tc>
        <w:tc>
          <w:tcPr>
            <w:tcW w:w="1800" w:type="dxa"/>
          </w:tcPr>
          <w:p w14:paraId="48B87526" w14:textId="77777777" w:rsidR="00DF6A65" w:rsidRPr="00BD115C" w:rsidRDefault="00DF6A65" w:rsidP="00550383">
            <w:pPr>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tc>
        <w:tc>
          <w:tcPr>
            <w:tcW w:w="5310" w:type="dxa"/>
            <w:tcBorders>
              <w:right w:val="single" w:sz="12" w:space="0" w:color="auto"/>
            </w:tcBorders>
          </w:tcPr>
          <w:p w14:paraId="67731602" w14:textId="77777777" w:rsidR="00DF6A65" w:rsidRPr="00BD115C" w:rsidRDefault="00DF6A65" w:rsidP="00550383">
            <w:pPr>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tc>
      </w:tr>
      <w:tr w:rsidR="00DF6A65" w:rsidRPr="00BD115C" w14:paraId="773F60EF" w14:textId="77777777" w:rsidTr="00155D8C">
        <w:tc>
          <w:tcPr>
            <w:tcW w:w="1072" w:type="dxa"/>
            <w:tcBorders>
              <w:left w:val="single" w:sz="12" w:space="0" w:color="auto"/>
            </w:tcBorders>
          </w:tcPr>
          <w:p w14:paraId="7FFBFFC1" w14:textId="77777777" w:rsidR="00DF6A65" w:rsidRPr="00BD115C" w:rsidRDefault="00DF6A65" w:rsidP="00550383">
            <w:pPr>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tc>
        <w:tc>
          <w:tcPr>
            <w:tcW w:w="1800" w:type="dxa"/>
          </w:tcPr>
          <w:p w14:paraId="018F8C2C" w14:textId="77777777" w:rsidR="00DF6A65" w:rsidRPr="00BD115C" w:rsidRDefault="00DF6A65" w:rsidP="00550383">
            <w:pPr>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tc>
        <w:tc>
          <w:tcPr>
            <w:tcW w:w="5310" w:type="dxa"/>
            <w:tcBorders>
              <w:right w:val="single" w:sz="12" w:space="0" w:color="auto"/>
            </w:tcBorders>
          </w:tcPr>
          <w:p w14:paraId="7B012D9A" w14:textId="77777777" w:rsidR="00DF6A65" w:rsidRPr="00BD115C" w:rsidRDefault="00DF6A65" w:rsidP="00550383">
            <w:pPr>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tc>
      </w:tr>
      <w:tr w:rsidR="00DF6A65" w:rsidRPr="00BD115C" w14:paraId="798C3CB0" w14:textId="77777777" w:rsidTr="00155D8C">
        <w:tc>
          <w:tcPr>
            <w:tcW w:w="1072" w:type="dxa"/>
            <w:tcBorders>
              <w:left w:val="single" w:sz="12" w:space="0" w:color="auto"/>
            </w:tcBorders>
          </w:tcPr>
          <w:p w14:paraId="55769D18" w14:textId="77777777" w:rsidR="00DF6A65" w:rsidRPr="00BD115C" w:rsidRDefault="00DF6A65" w:rsidP="00550383">
            <w:pPr>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tc>
        <w:tc>
          <w:tcPr>
            <w:tcW w:w="1800" w:type="dxa"/>
          </w:tcPr>
          <w:p w14:paraId="42758DB1" w14:textId="77777777" w:rsidR="00DF6A65" w:rsidRPr="00BD115C" w:rsidRDefault="00DF6A65" w:rsidP="00550383">
            <w:pPr>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tc>
        <w:tc>
          <w:tcPr>
            <w:tcW w:w="5310" w:type="dxa"/>
            <w:tcBorders>
              <w:right w:val="single" w:sz="12" w:space="0" w:color="auto"/>
            </w:tcBorders>
          </w:tcPr>
          <w:p w14:paraId="32C98F53" w14:textId="77777777" w:rsidR="00DF6A65" w:rsidRPr="00BD115C" w:rsidRDefault="00DF6A65" w:rsidP="00550383">
            <w:pPr>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tc>
      </w:tr>
      <w:tr w:rsidR="00DF6A65" w:rsidRPr="00BD115C" w14:paraId="7925C25E" w14:textId="77777777" w:rsidTr="00155D8C">
        <w:tc>
          <w:tcPr>
            <w:tcW w:w="1072" w:type="dxa"/>
            <w:tcBorders>
              <w:left w:val="single" w:sz="12" w:space="0" w:color="auto"/>
            </w:tcBorders>
          </w:tcPr>
          <w:p w14:paraId="14012E77" w14:textId="77777777" w:rsidR="00DF6A65" w:rsidRPr="00BD115C" w:rsidRDefault="00DF6A65" w:rsidP="00550383">
            <w:pPr>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tc>
        <w:tc>
          <w:tcPr>
            <w:tcW w:w="1800" w:type="dxa"/>
          </w:tcPr>
          <w:p w14:paraId="0C604EE5" w14:textId="77777777" w:rsidR="00DF6A65" w:rsidRPr="00BD115C" w:rsidRDefault="00DF6A65" w:rsidP="00550383">
            <w:pPr>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tc>
        <w:tc>
          <w:tcPr>
            <w:tcW w:w="5310" w:type="dxa"/>
            <w:tcBorders>
              <w:right w:val="single" w:sz="12" w:space="0" w:color="auto"/>
            </w:tcBorders>
          </w:tcPr>
          <w:p w14:paraId="65BF5B7D" w14:textId="77777777" w:rsidR="00DF6A65" w:rsidRPr="00BD115C" w:rsidRDefault="00DF6A65" w:rsidP="00550383">
            <w:pPr>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tc>
      </w:tr>
      <w:tr w:rsidR="00DE51C5" w:rsidRPr="00BD115C" w14:paraId="2583E666" w14:textId="77777777" w:rsidTr="00155D8C">
        <w:tc>
          <w:tcPr>
            <w:tcW w:w="1072" w:type="dxa"/>
            <w:tcBorders>
              <w:left w:val="single" w:sz="12" w:space="0" w:color="auto"/>
            </w:tcBorders>
          </w:tcPr>
          <w:p w14:paraId="5D21DFD0" w14:textId="77777777" w:rsidR="00DE51C5" w:rsidRPr="00BD115C" w:rsidRDefault="00DE51C5" w:rsidP="00550383">
            <w:pPr>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tc>
        <w:tc>
          <w:tcPr>
            <w:tcW w:w="1800" w:type="dxa"/>
          </w:tcPr>
          <w:p w14:paraId="77940F97" w14:textId="77777777" w:rsidR="00DE51C5" w:rsidRPr="00BD115C" w:rsidRDefault="00DE51C5" w:rsidP="00550383">
            <w:pPr>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tc>
        <w:tc>
          <w:tcPr>
            <w:tcW w:w="5310" w:type="dxa"/>
            <w:tcBorders>
              <w:right w:val="single" w:sz="12" w:space="0" w:color="auto"/>
            </w:tcBorders>
          </w:tcPr>
          <w:p w14:paraId="06271CAE" w14:textId="77777777" w:rsidR="00DE51C5" w:rsidRPr="00BD115C" w:rsidRDefault="00DE51C5" w:rsidP="00550383">
            <w:pPr>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tc>
      </w:tr>
      <w:tr w:rsidR="00DE51C5" w:rsidRPr="00BD115C" w14:paraId="46A847DF" w14:textId="77777777" w:rsidTr="00155D8C">
        <w:tc>
          <w:tcPr>
            <w:tcW w:w="1072" w:type="dxa"/>
            <w:tcBorders>
              <w:left w:val="single" w:sz="12" w:space="0" w:color="auto"/>
            </w:tcBorders>
          </w:tcPr>
          <w:p w14:paraId="502AB0D1" w14:textId="77777777" w:rsidR="00DE51C5" w:rsidRPr="00BD115C" w:rsidRDefault="00DE51C5" w:rsidP="00550383">
            <w:pPr>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tc>
        <w:tc>
          <w:tcPr>
            <w:tcW w:w="1800" w:type="dxa"/>
          </w:tcPr>
          <w:p w14:paraId="10CE32FF" w14:textId="77777777" w:rsidR="00DE51C5" w:rsidRPr="00BD115C" w:rsidRDefault="00DE51C5" w:rsidP="00550383">
            <w:pPr>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tc>
        <w:tc>
          <w:tcPr>
            <w:tcW w:w="5310" w:type="dxa"/>
            <w:tcBorders>
              <w:right w:val="single" w:sz="12" w:space="0" w:color="auto"/>
            </w:tcBorders>
          </w:tcPr>
          <w:p w14:paraId="518717C8" w14:textId="77777777" w:rsidR="00DE51C5" w:rsidRPr="00BD115C" w:rsidRDefault="00DE51C5" w:rsidP="00550383">
            <w:pPr>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tc>
      </w:tr>
      <w:tr w:rsidR="00DE51C5" w:rsidRPr="00BD115C" w14:paraId="6E77AE44" w14:textId="77777777" w:rsidTr="00155D8C">
        <w:tc>
          <w:tcPr>
            <w:tcW w:w="1072" w:type="dxa"/>
            <w:tcBorders>
              <w:left w:val="single" w:sz="12" w:space="0" w:color="auto"/>
            </w:tcBorders>
          </w:tcPr>
          <w:p w14:paraId="40DA0549" w14:textId="77777777" w:rsidR="00DE51C5" w:rsidRPr="00BD115C" w:rsidRDefault="00DE51C5" w:rsidP="00550383">
            <w:pPr>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tc>
        <w:tc>
          <w:tcPr>
            <w:tcW w:w="1800" w:type="dxa"/>
          </w:tcPr>
          <w:p w14:paraId="0709A21B" w14:textId="77777777" w:rsidR="00DE51C5" w:rsidRPr="00BD115C" w:rsidRDefault="00DE51C5" w:rsidP="00550383">
            <w:pPr>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tc>
        <w:tc>
          <w:tcPr>
            <w:tcW w:w="5310" w:type="dxa"/>
            <w:tcBorders>
              <w:right w:val="single" w:sz="12" w:space="0" w:color="auto"/>
            </w:tcBorders>
          </w:tcPr>
          <w:p w14:paraId="179C9E75" w14:textId="77777777" w:rsidR="00DE51C5" w:rsidRPr="00BD115C" w:rsidRDefault="00DE51C5" w:rsidP="00550383">
            <w:pPr>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tc>
      </w:tr>
      <w:tr w:rsidR="00DE51C5" w:rsidRPr="00BD115C" w14:paraId="52A2644C" w14:textId="77777777" w:rsidTr="00155D8C">
        <w:tc>
          <w:tcPr>
            <w:tcW w:w="1072" w:type="dxa"/>
            <w:tcBorders>
              <w:left w:val="single" w:sz="12" w:space="0" w:color="auto"/>
            </w:tcBorders>
          </w:tcPr>
          <w:p w14:paraId="006556A6" w14:textId="77777777" w:rsidR="00DE51C5" w:rsidRPr="00BD115C" w:rsidRDefault="00DE51C5" w:rsidP="00550383">
            <w:pPr>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tc>
        <w:tc>
          <w:tcPr>
            <w:tcW w:w="1800" w:type="dxa"/>
          </w:tcPr>
          <w:p w14:paraId="4AB9E02B" w14:textId="77777777" w:rsidR="00DE51C5" w:rsidRPr="00BD115C" w:rsidRDefault="00DE51C5" w:rsidP="00550383">
            <w:pPr>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tc>
        <w:tc>
          <w:tcPr>
            <w:tcW w:w="5310" w:type="dxa"/>
            <w:tcBorders>
              <w:right w:val="single" w:sz="12" w:space="0" w:color="auto"/>
            </w:tcBorders>
          </w:tcPr>
          <w:p w14:paraId="57D99E7F" w14:textId="77777777" w:rsidR="00DE51C5" w:rsidRPr="00BD115C" w:rsidRDefault="00DE51C5" w:rsidP="00550383">
            <w:pPr>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tc>
      </w:tr>
      <w:tr w:rsidR="00DE51C5" w:rsidRPr="00BD115C" w14:paraId="1784A96F" w14:textId="77777777" w:rsidTr="00155D8C">
        <w:tc>
          <w:tcPr>
            <w:tcW w:w="1072" w:type="dxa"/>
            <w:tcBorders>
              <w:left w:val="single" w:sz="12" w:space="0" w:color="auto"/>
              <w:bottom w:val="single" w:sz="4" w:space="0" w:color="auto"/>
            </w:tcBorders>
          </w:tcPr>
          <w:p w14:paraId="3AEEA29C" w14:textId="77777777" w:rsidR="00DE51C5" w:rsidRPr="00BD115C" w:rsidRDefault="00DE51C5" w:rsidP="00550383">
            <w:pPr>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tc>
        <w:tc>
          <w:tcPr>
            <w:tcW w:w="1800" w:type="dxa"/>
            <w:tcBorders>
              <w:bottom w:val="single" w:sz="4" w:space="0" w:color="auto"/>
            </w:tcBorders>
          </w:tcPr>
          <w:p w14:paraId="6FE0FCD5" w14:textId="77777777" w:rsidR="00DE51C5" w:rsidRPr="00BD115C" w:rsidRDefault="00DE51C5" w:rsidP="00550383">
            <w:pPr>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tc>
        <w:tc>
          <w:tcPr>
            <w:tcW w:w="5310" w:type="dxa"/>
            <w:tcBorders>
              <w:bottom w:val="single" w:sz="4" w:space="0" w:color="auto"/>
              <w:right w:val="single" w:sz="12" w:space="0" w:color="auto"/>
            </w:tcBorders>
          </w:tcPr>
          <w:p w14:paraId="25506021" w14:textId="77777777" w:rsidR="00DE51C5" w:rsidRPr="00BD115C" w:rsidRDefault="00DE51C5" w:rsidP="00550383">
            <w:pPr>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tc>
      </w:tr>
      <w:tr w:rsidR="00B600DC" w:rsidRPr="00BD115C" w14:paraId="348F6345" w14:textId="77777777" w:rsidTr="00155D8C">
        <w:tc>
          <w:tcPr>
            <w:tcW w:w="1072" w:type="dxa"/>
            <w:tcBorders>
              <w:left w:val="single" w:sz="12" w:space="0" w:color="auto"/>
              <w:bottom w:val="single" w:sz="4" w:space="0" w:color="auto"/>
            </w:tcBorders>
          </w:tcPr>
          <w:p w14:paraId="330574E2" w14:textId="77777777" w:rsidR="00B600DC" w:rsidRPr="00BD115C" w:rsidRDefault="00B600DC" w:rsidP="00550383">
            <w:pPr>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tc>
        <w:tc>
          <w:tcPr>
            <w:tcW w:w="1800" w:type="dxa"/>
            <w:tcBorders>
              <w:bottom w:val="single" w:sz="4" w:space="0" w:color="auto"/>
            </w:tcBorders>
          </w:tcPr>
          <w:p w14:paraId="7361C3E3" w14:textId="77777777" w:rsidR="00B600DC" w:rsidRPr="00BD115C" w:rsidRDefault="00B600DC" w:rsidP="00550383">
            <w:pPr>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tc>
        <w:tc>
          <w:tcPr>
            <w:tcW w:w="5310" w:type="dxa"/>
            <w:tcBorders>
              <w:bottom w:val="single" w:sz="4" w:space="0" w:color="auto"/>
              <w:right w:val="single" w:sz="12" w:space="0" w:color="auto"/>
            </w:tcBorders>
          </w:tcPr>
          <w:p w14:paraId="08A4C7BD" w14:textId="77777777" w:rsidR="00B600DC" w:rsidRPr="00BD115C" w:rsidRDefault="00B600DC" w:rsidP="00550383">
            <w:pPr>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tc>
      </w:tr>
      <w:tr w:rsidR="00B600DC" w:rsidRPr="00BD115C" w14:paraId="74E91870" w14:textId="77777777" w:rsidTr="00155D8C">
        <w:tc>
          <w:tcPr>
            <w:tcW w:w="1072" w:type="dxa"/>
            <w:tcBorders>
              <w:left w:val="single" w:sz="12" w:space="0" w:color="auto"/>
              <w:bottom w:val="single" w:sz="4" w:space="0" w:color="auto"/>
            </w:tcBorders>
          </w:tcPr>
          <w:p w14:paraId="7BE01E16" w14:textId="77777777" w:rsidR="00B600DC" w:rsidRPr="00BD115C" w:rsidRDefault="00B600DC" w:rsidP="00550383">
            <w:pPr>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tc>
        <w:tc>
          <w:tcPr>
            <w:tcW w:w="1800" w:type="dxa"/>
            <w:tcBorders>
              <w:bottom w:val="single" w:sz="4" w:space="0" w:color="auto"/>
            </w:tcBorders>
          </w:tcPr>
          <w:p w14:paraId="5FEF31E5" w14:textId="77777777" w:rsidR="00B600DC" w:rsidRPr="00BD115C" w:rsidRDefault="00B600DC" w:rsidP="00550383">
            <w:pPr>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tc>
        <w:tc>
          <w:tcPr>
            <w:tcW w:w="5310" w:type="dxa"/>
            <w:tcBorders>
              <w:bottom w:val="single" w:sz="4" w:space="0" w:color="auto"/>
              <w:right w:val="single" w:sz="12" w:space="0" w:color="auto"/>
            </w:tcBorders>
          </w:tcPr>
          <w:p w14:paraId="7659FA6D" w14:textId="77777777" w:rsidR="00B600DC" w:rsidRPr="00BD115C" w:rsidRDefault="00B600DC" w:rsidP="00550383">
            <w:pPr>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tc>
      </w:tr>
      <w:tr w:rsidR="00B600DC" w:rsidRPr="00BD115C" w14:paraId="511A185E" w14:textId="77777777" w:rsidTr="00155D8C">
        <w:tc>
          <w:tcPr>
            <w:tcW w:w="1072" w:type="dxa"/>
            <w:tcBorders>
              <w:left w:val="single" w:sz="12" w:space="0" w:color="auto"/>
            </w:tcBorders>
            <w:shd w:val="pct5" w:color="auto" w:fill="auto"/>
          </w:tcPr>
          <w:p w14:paraId="2AB147B4" w14:textId="481445C5" w:rsidR="00B600DC" w:rsidRPr="00BD115C" w:rsidRDefault="00B600DC" w:rsidP="00E43081">
            <w:pPr>
              <w:pBdr>
                <w:top w:val="none" w:sz="0" w:space="0" w:color="auto"/>
                <w:left w:val="none" w:sz="0" w:space="0" w:color="auto"/>
                <w:bottom w:val="none" w:sz="0" w:space="0" w:color="auto"/>
                <w:right w:val="none" w:sz="0" w:space="0" w:color="auto"/>
                <w:between w:val="none" w:sz="0" w:space="0" w:color="auto"/>
                <w:bar w:val="none" w:sz="0" w:color="auto"/>
              </w:pBdr>
              <w:jc w:val="right"/>
              <w:rPr>
                <w:b/>
                <w:sz w:val="22"/>
                <w:szCs w:val="22"/>
              </w:rPr>
            </w:pPr>
            <w:r w:rsidRPr="00BD115C">
              <w:rPr>
                <w:b/>
                <w:sz w:val="22"/>
                <w:szCs w:val="22"/>
              </w:rPr>
              <w:t>Total:</w:t>
            </w:r>
          </w:p>
        </w:tc>
        <w:tc>
          <w:tcPr>
            <w:tcW w:w="1800" w:type="dxa"/>
            <w:shd w:val="pct5" w:color="auto" w:fill="auto"/>
          </w:tcPr>
          <w:p w14:paraId="6E188161" w14:textId="77777777" w:rsidR="00B600DC" w:rsidRPr="00BD115C" w:rsidRDefault="00B600DC" w:rsidP="00550383">
            <w:pPr>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tc>
        <w:tc>
          <w:tcPr>
            <w:tcW w:w="5310" w:type="dxa"/>
            <w:tcBorders>
              <w:right w:val="single" w:sz="12" w:space="0" w:color="auto"/>
            </w:tcBorders>
            <w:shd w:val="pct5" w:color="auto" w:fill="auto"/>
          </w:tcPr>
          <w:p w14:paraId="3D2860E5" w14:textId="77777777" w:rsidR="00B600DC" w:rsidRPr="00BD115C" w:rsidRDefault="00B600DC" w:rsidP="00550383">
            <w:pPr>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tc>
      </w:tr>
      <w:tr w:rsidR="00B600DC" w:rsidRPr="00BD115C" w14:paraId="11E027C9" w14:textId="77777777" w:rsidTr="00155D8C">
        <w:tc>
          <w:tcPr>
            <w:tcW w:w="1072" w:type="dxa"/>
            <w:tcBorders>
              <w:left w:val="single" w:sz="12" w:space="0" w:color="auto"/>
              <w:bottom w:val="single" w:sz="12" w:space="0" w:color="auto"/>
            </w:tcBorders>
            <w:shd w:val="pct5" w:color="auto" w:fill="auto"/>
          </w:tcPr>
          <w:p w14:paraId="7125AC8E" w14:textId="29EB7AB5" w:rsidR="00B600DC" w:rsidRPr="00BD115C" w:rsidRDefault="00B600DC" w:rsidP="00E43081">
            <w:pPr>
              <w:pBdr>
                <w:top w:val="none" w:sz="0" w:space="0" w:color="auto"/>
                <w:left w:val="none" w:sz="0" w:space="0" w:color="auto"/>
                <w:bottom w:val="none" w:sz="0" w:space="0" w:color="auto"/>
                <w:right w:val="none" w:sz="0" w:space="0" w:color="auto"/>
                <w:between w:val="none" w:sz="0" w:space="0" w:color="auto"/>
                <w:bar w:val="none" w:sz="0" w:color="auto"/>
              </w:pBdr>
              <w:jc w:val="right"/>
              <w:rPr>
                <w:b/>
                <w:sz w:val="22"/>
                <w:szCs w:val="22"/>
              </w:rPr>
            </w:pPr>
            <w:r w:rsidRPr="00BD115C">
              <w:rPr>
                <w:b/>
                <w:sz w:val="22"/>
                <w:szCs w:val="22"/>
              </w:rPr>
              <w:t>Average:</w:t>
            </w:r>
          </w:p>
        </w:tc>
        <w:tc>
          <w:tcPr>
            <w:tcW w:w="1800" w:type="dxa"/>
            <w:tcBorders>
              <w:bottom w:val="single" w:sz="12" w:space="0" w:color="auto"/>
            </w:tcBorders>
            <w:shd w:val="pct5" w:color="auto" w:fill="auto"/>
          </w:tcPr>
          <w:p w14:paraId="4D59BEB1" w14:textId="77777777" w:rsidR="00B600DC" w:rsidRPr="00BD115C" w:rsidRDefault="00B600DC" w:rsidP="00550383">
            <w:pPr>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tc>
        <w:tc>
          <w:tcPr>
            <w:tcW w:w="5310" w:type="dxa"/>
            <w:tcBorders>
              <w:bottom w:val="single" w:sz="12" w:space="0" w:color="auto"/>
              <w:right w:val="single" w:sz="12" w:space="0" w:color="auto"/>
            </w:tcBorders>
            <w:shd w:val="pct5" w:color="auto" w:fill="auto"/>
          </w:tcPr>
          <w:p w14:paraId="06F576ED" w14:textId="77777777" w:rsidR="00B600DC" w:rsidRPr="00BD115C" w:rsidRDefault="00B600DC" w:rsidP="00550383">
            <w:pPr>
              <w:pBdr>
                <w:top w:val="none" w:sz="0" w:space="0" w:color="auto"/>
                <w:left w:val="none" w:sz="0" w:space="0" w:color="auto"/>
                <w:bottom w:val="none" w:sz="0" w:space="0" w:color="auto"/>
                <w:right w:val="none" w:sz="0" w:space="0" w:color="auto"/>
                <w:between w:val="none" w:sz="0" w:space="0" w:color="auto"/>
                <w:bar w:val="none" w:sz="0" w:color="auto"/>
              </w:pBdr>
              <w:rPr>
                <w:b/>
                <w:sz w:val="22"/>
                <w:szCs w:val="22"/>
              </w:rPr>
            </w:pPr>
          </w:p>
        </w:tc>
      </w:tr>
    </w:tbl>
    <w:p w14:paraId="57E77092" w14:textId="63A1FD79" w:rsidR="00750DC7" w:rsidRPr="00BD115C" w:rsidRDefault="00750DC7" w:rsidP="00E43081">
      <w:pPr>
        <w:rPr>
          <w:b/>
          <w:sz w:val="22"/>
          <w:szCs w:val="22"/>
        </w:rPr>
        <w:sectPr w:rsidR="00750DC7" w:rsidRPr="00BD115C" w:rsidSect="003B5861">
          <w:headerReference w:type="default" r:id="rId11"/>
          <w:footerReference w:type="default" r:id="rId12"/>
          <w:pgSz w:w="12240" w:h="15840"/>
          <w:pgMar w:top="1152" w:right="1440" w:bottom="1152" w:left="1152" w:header="720" w:footer="720" w:gutter="0"/>
          <w:cols w:space="720"/>
          <w:titlePg/>
          <w:docGrid w:linePitch="326"/>
        </w:sectPr>
      </w:pPr>
    </w:p>
    <w:p w14:paraId="1419E456" w14:textId="77777777" w:rsidR="00433EF4" w:rsidRPr="00BD115C" w:rsidRDefault="00433EF4" w:rsidP="00750DC7">
      <w:pPr>
        <w:rPr>
          <w:b/>
          <w:sz w:val="22"/>
          <w:szCs w:val="22"/>
        </w:rPr>
        <w:sectPr w:rsidR="00433EF4" w:rsidRPr="00BD115C" w:rsidSect="00750DC7">
          <w:type w:val="continuous"/>
          <w:pgSz w:w="12240" w:h="15840"/>
          <w:pgMar w:top="270" w:right="1440" w:bottom="450" w:left="1152" w:header="720" w:footer="720" w:gutter="0"/>
          <w:cols w:space="720"/>
          <w:titlePg/>
          <w:docGrid w:linePitch="326"/>
        </w:sectPr>
      </w:pPr>
    </w:p>
    <w:p w14:paraId="1B0530CF" w14:textId="73CCD870" w:rsidR="00433EF4" w:rsidRPr="00BD115C" w:rsidRDefault="00B46A29" w:rsidP="00D22310">
      <w:pPr>
        <w:pStyle w:val="Heading2"/>
      </w:pPr>
      <w:r w:rsidRPr="00BD115C">
        <w:lastRenderedPageBreak/>
        <w:t>Appendix 2.  Site Specific Assessment</w:t>
      </w:r>
    </w:p>
    <w:tbl>
      <w:tblPr>
        <w:tblW w:w="11520" w:type="dxa"/>
        <w:tblInd w:w="-702" w:type="dxa"/>
        <w:tblLook w:val="04A0" w:firstRow="1" w:lastRow="0" w:firstColumn="1" w:lastColumn="0" w:noHBand="0" w:noVBand="1"/>
        <w:tblCaption w:val="Example of Site Specific Assessment form"/>
        <w:tblDescription w:val="Example of Site Specific Assessment form"/>
      </w:tblPr>
      <w:tblGrid>
        <w:gridCol w:w="972"/>
        <w:gridCol w:w="832"/>
        <w:gridCol w:w="1089"/>
        <w:gridCol w:w="1802"/>
        <w:gridCol w:w="839"/>
        <w:gridCol w:w="727"/>
        <w:gridCol w:w="856"/>
        <w:gridCol w:w="1039"/>
        <w:gridCol w:w="846"/>
        <w:gridCol w:w="1006"/>
        <w:gridCol w:w="300"/>
        <w:gridCol w:w="300"/>
        <w:gridCol w:w="1018"/>
      </w:tblGrid>
      <w:tr w:rsidR="00086F2C" w:rsidRPr="00BD115C" w14:paraId="2B71C2A0" w14:textId="77777777" w:rsidTr="00E43081">
        <w:trPr>
          <w:trHeight w:val="196"/>
        </w:trPr>
        <w:tc>
          <w:tcPr>
            <w:tcW w:w="1804" w:type="dxa"/>
            <w:gridSpan w:val="2"/>
            <w:tcBorders>
              <w:top w:val="nil"/>
              <w:left w:val="nil"/>
              <w:bottom w:val="nil"/>
              <w:right w:val="nil"/>
            </w:tcBorders>
            <w:shd w:val="clear" w:color="auto" w:fill="auto"/>
            <w:noWrap/>
            <w:hideMark/>
          </w:tcPr>
          <w:p w14:paraId="51022B96" w14:textId="4C04C177" w:rsidR="00086F2C" w:rsidRPr="00BD115C" w:rsidRDefault="00086F2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18"/>
                <w:szCs w:val="18"/>
                <w:bdr w:val="none" w:sz="0" w:space="0" w:color="auto"/>
              </w:rPr>
            </w:pPr>
          </w:p>
        </w:tc>
        <w:tc>
          <w:tcPr>
            <w:tcW w:w="1089" w:type="dxa"/>
            <w:tcBorders>
              <w:top w:val="nil"/>
              <w:left w:val="nil"/>
              <w:bottom w:val="nil"/>
              <w:right w:val="nil"/>
            </w:tcBorders>
            <w:shd w:val="clear" w:color="auto" w:fill="auto"/>
            <w:noWrap/>
            <w:hideMark/>
          </w:tcPr>
          <w:p w14:paraId="5B4EF0DB"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18"/>
                <w:szCs w:val="18"/>
                <w:bdr w:val="none" w:sz="0" w:space="0" w:color="auto"/>
              </w:rPr>
            </w:pPr>
          </w:p>
        </w:tc>
        <w:tc>
          <w:tcPr>
            <w:tcW w:w="1802" w:type="dxa"/>
            <w:tcBorders>
              <w:top w:val="nil"/>
              <w:left w:val="nil"/>
              <w:bottom w:val="nil"/>
              <w:right w:val="nil"/>
            </w:tcBorders>
            <w:shd w:val="clear" w:color="auto" w:fill="auto"/>
            <w:noWrap/>
            <w:hideMark/>
          </w:tcPr>
          <w:p w14:paraId="7E7AF9D1"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18"/>
                <w:bdr w:val="none" w:sz="0" w:space="0" w:color="auto"/>
              </w:rPr>
            </w:pPr>
          </w:p>
        </w:tc>
        <w:tc>
          <w:tcPr>
            <w:tcW w:w="839" w:type="dxa"/>
            <w:tcBorders>
              <w:top w:val="nil"/>
              <w:left w:val="nil"/>
              <w:bottom w:val="nil"/>
              <w:right w:val="nil"/>
            </w:tcBorders>
            <w:shd w:val="clear" w:color="auto" w:fill="auto"/>
            <w:noWrap/>
            <w:hideMark/>
          </w:tcPr>
          <w:p w14:paraId="4ECEB538"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18"/>
                <w:bdr w:val="none" w:sz="0" w:space="0" w:color="auto"/>
              </w:rPr>
            </w:pPr>
          </w:p>
        </w:tc>
        <w:tc>
          <w:tcPr>
            <w:tcW w:w="727" w:type="dxa"/>
            <w:tcBorders>
              <w:top w:val="nil"/>
              <w:left w:val="nil"/>
              <w:bottom w:val="nil"/>
              <w:right w:val="nil"/>
            </w:tcBorders>
            <w:shd w:val="clear" w:color="auto" w:fill="auto"/>
            <w:noWrap/>
            <w:hideMark/>
          </w:tcPr>
          <w:p w14:paraId="6B0B0D91"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18"/>
                <w:bdr w:val="none" w:sz="0" w:space="0" w:color="auto"/>
              </w:rPr>
            </w:pPr>
          </w:p>
        </w:tc>
        <w:tc>
          <w:tcPr>
            <w:tcW w:w="856" w:type="dxa"/>
            <w:tcBorders>
              <w:top w:val="nil"/>
              <w:left w:val="nil"/>
              <w:bottom w:val="nil"/>
              <w:right w:val="nil"/>
            </w:tcBorders>
            <w:shd w:val="clear" w:color="auto" w:fill="auto"/>
            <w:noWrap/>
            <w:hideMark/>
          </w:tcPr>
          <w:p w14:paraId="221466EB"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18"/>
                <w:bdr w:val="none" w:sz="0" w:space="0" w:color="auto"/>
              </w:rPr>
            </w:pPr>
          </w:p>
        </w:tc>
        <w:tc>
          <w:tcPr>
            <w:tcW w:w="1039" w:type="dxa"/>
            <w:tcBorders>
              <w:top w:val="nil"/>
              <w:left w:val="nil"/>
              <w:bottom w:val="nil"/>
              <w:right w:val="nil"/>
            </w:tcBorders>
            <w:shd w:val="clear" w:color="auto" w:fill="auto"/>
            <w:noWrap/>
            <w:hideMark/>
          </w:tcPr>
          <w:p w14:paraId="03BD06F0"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18"/>
                <w:bdr w:val="none" w:sz="0" w:space="0" w:color="auto"/>
              </w:rPr>
            </w:pPr>
          </w:p>
        </w:tc>
        <w:tc>
          <w:tcPr>
            <w:tcW w:w="844" w:type="dxa"/>
            <w:tcBorders>
              <w:top w:val="nil"/>
              <w:left w:val="nil"/>
              <w:bottom w:val="nil"/>
              <w:right w:val="nil"/>
            </w:tcBorders>
            <w:shd w:val="clear" w:color="auto" w:fill="auto"/>
            <w:noWrap/>
            <w:hideMark/>
          </w:tcPr>
          <w:p w14:paraId="05BFD632"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18"/>
                <w:bdr w:val="none" w:sz="0" w:space="0" w:color="auto"/>
              </w:rPr>
            </w:pPr>
          </w:p>
        </w:tc>
        <w:tc>
          <w:tcPr>
            <w:tcW w:w="902" w:type="dxa"/>
            <w:tcBorders>
              <w:top w:val="nil"/>
              <w:left w:val="nil"/>
              <w:bottom w:val="nil"/>
              <w:right w:val="nil"/>
            </w:tcBorders>
            <w:shd w:val="clear" w:color="auto" w:fill="auto"/>
            <w:noWrap/>
            <w:hideMark/>
          </w:tcPr>
          <w:p w14:paraId="2B88E7B3"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18"/>
                <w:bdr w:val="none" w:sz="0" w:space="0" w:color="auto"/>
              </w:rPr>
            </w:pPr>
          </w:p>
        </w:tc>
        <w:tc>
          <w:tcPr>
            <w:tcW w:w="300" w:type="dxa"/>
            <w:tcBorders>
              <w:top w:val="nil"/>
              <w:left w:val="nil"/>
              <w:bottom w:val="nil"/>
              <w:right w:val="nil"/>
            </w:tcBorders>
            <w:shd w:val="clear" w:color="auto" w:fill="auto"/>
            <w:noWrap/>
            <w:hideMark/>
          </w:tcPr>
          <w:p w14:paraId="3E2D85F5"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18"/>
                <w:bdr w:val="none" w:sz="0" w:space="0" w:color="auto"/>
              </w:rPr>
            </w:pPr>
          </w:p>
        </w:tc>
        <w:tc>
          <w:tcPr>
            <w:tcW w:w="300" w:type="dxa"/>
            <w:tcBorders>
              <w:top w:val="nil"/>
              <w:left w:val="nil"/>
              <w:bottom w:val="nil"/>
              <w:right w:val="nil"/>
            </w:tcBorders>
            <w:shd w:val="clear" w:color="auto" w:fill="auto"/>
            <w:noWrap/>
            <w:hideMark/>
          </w:tcPr>
          <w:p w14:paraId="7378F03A"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18"/>
                <w:bdr w:val="none" w:sz="0" w:space="0" w:color="auto"/>
              </w:rPr>
            </w:pPr>
          </w:p>
        </w:tc>
        <w:tc>
          <w:tcPr>
            <w:tcW w:w="1018" w:type="dxa"/>
            <w:tcBorders>
              <w:top w:val="nil"/>
              <w:left w:val="nil"/>
              <w:bottom w:val="nil"/>
              <w:right w:val="nil"/>
            </w:tcBorders>
            <w:shd w:val="clear" w:color="auto" w:fill="auto"/>
            <w:noWrap/>
            <w:hideMark/>
          </w:tcPr>
          <w:p w14:paraId="01A4D450"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18"/>
                <w:bdr w:val="none" w:sz="0" w:space="0" w:color="auto"/>
              </w:rPr>
            </w:pPr>
          </w:p>
        </w:tc>
      </w:tr>
      <w:tr w:rsidR="00086F2C" w:rsidRPr="00BD115C" w14:paraId="42D2A33A" w14:textId="77777777" w:rsidTr="00E43081">
        <w:trPr>
          <w:trHeight w:val="437"/>
        </w:trPr>
        <w:tc>
          <w:tcPr>
            <w:tcW w:w="4695"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46444B7E"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19"/>
                <w:szCs w:val="19"/>
                <w:bdr w:val="none" w:sz="0" w:space="0" w:color="auto"/>
              </w:rPr>
            </w:pPr>
            <w:r w:rsidRPr="00BD115C">
              <w:rPr>
                <w:rFonts w:eastAsia="Times New Roman"/>
                <w:b/>
                <w:sz w:val="20"/>
                <w:szCs w:val="19"/>
                <w:bdr w:val="none" w:sz="0" w:space="0" w:color="auto"/>
              </w:rPr>
              <w:t>Site Specific Assessment Calculations</w:t>
            </w:r>
          </w:p>
        </w:tc>
        <w:tc>
          <w:tcPr>
            <w:tcW w:w="839" w:type="dxa"/>
            <w:tcBorders>
              <w:top w:val="single" w:sz="4" w:space="0" w:color="000000"/>
              <w:left w:val="nil"/>
              <w:bottom w:val="single" w:sz="4" w:space="0" w:color="000000"/>
              <w:right w:val="single" w:sz="4" w:space="0" w:color="000000"/>
            </w:tcBorders>
            <w:shd w:val="clear" w:color="auto" w:fill="auto"/>
            <w:hideMark/>
          </w:tcPr>
          <w:p w14:paraId="4510FE2C"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18"/>
                <w:bdr w:val="none" w:sz="0" w:space="0" w:color="auto"/>
              </w:rPr>
            </w:pPr>
            <w:r w:rsidRPr="00BD115C">
              <w:rPr>
                <w:rFonts w:eastAsia="Times New Roman"/>
                <w:sz w:val="18"/>
                <w:szCs w:val="18"/>
                <w:bdr w:val="none" w:sz="0" w:space="0" w:color="auto"/>
              </w:rPr>
              <w:t>Length</w:t>
            </w:r>
          </w:p>
        </w:tc>
        <w:tc>
          <w:tcPr>
            <w:tcW w:w="727" w:type="dxa"/>
            <w:tcBorders>
              <w:top w:val="single" w:sz="4" w:space="0" w:color="000000"/>
              <w:left w:val="nil"/>
              <w:bottom w:val="single" w:sz="4" w:space="0" w:color="000000"/>
              <w:right w:val="single" w:sz="4" w:space="0" w:color="000000"/>
            </w:tcBorders>
            <w:shd w:val="clear" w:color="auto" w:fill="auto"/>
            <w:hideMark/>
          </w:tcPr>
          <w:p w14:paraId="37F3B49A"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18"/>
                <w:bdr w:val="none" w:sz="0" w:space="0" w:color="auto"/>
              </w:rPr>
            </w:pPr>
            <w:r w:rsidRPr="00BD115C">
              <w:rPr>
                <w:rFonts w:eastAsia="Times New Roman"/>
                <w:sz w:val="18"/>
                <w:szCs w:val="18"/>
                <w:bdr w:val="none" w:sz="0" w:space="0" w:color="auto"/>
              </w:rPr>
              <w:t>Width</w:t>
            </w:r>
          </w:p>
        </w:tc>
        <w:tc>
          <w:tcPr>
            <w:tcW w:w="856" w:type="dxa"/>
            <w:tcBorders>
              <w:top w:val="single" w:sz="4" w:space="0" w:color="000000"/>
              <w:left w:val="nil"/>
              <w:bottom w:val="single" w:sz="4" w:space="0" w:color="000000"/>
              <w:right w:val="single" w:sz="4" w:space="0" w:color="000000"/>
            </w:tcBorders>
            <w:shd w:val="clear" w:color="auto" w:fill="auto"/>
            <w:hideMark/>
          </w:tcPr>
          <w:p w14:paraId="1B6450E3"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18"/>
                <w:bdr w:val="none" w:sz="0" w:space="0" w:color="auto"/>
              </w:rPr>
            </w:pPr>
            <w:r w:rsidRPr="00BD115C">
              <w:rPr>
                <w:rFonts w:eastAsia="Times New Roman"/>
                <w:sz w:val="18"/>
                <w:szCs w:val="18"/>
                <w:bdr w:val="none" w:sz="0" w:space="0" w:color="auto"/>
              </w:rPr>
              <w:t>Height</w:t>
            </w:r>
          </w:p>
        </w:tc>
        <w:tc>
          <w:tcPr>
            <w:tcW w:w="1039" w:type="dxa"/>
            <w:tcBorders>
              <w:top w:val="single" w:sz="4" w:space="0" w:color="000000"/>
              <w:left w:val="nil"/>
              <w:bottom w:val="single" w:sz="4" w:space="0" w:color="000000"/>
              <w:right w:val="single" w:sz="4" w:space="0" w:color="000000"/>
            </w:tcBorders>
            <w:shd w:val="clear" w:color="auto" w:fill="auto"/>
            <w:hideMark/>
          </w:tcPr>
          <w:p w14:paraId="727FDF3E"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18"/>
                <w:bdr w:val="none" w:sz="0" w:space="0" w:color="auto"/>
              </w:rPr>
            </w:pPr>
            <w:r w:rsidRPr="00BD115C">
              <w:rPr>
                <w:rFonts w:eastAsia="Times New Roman"/>
                <w:sz w:val="18"/>
                <w:szCs w:val="18"/>
                <w:bdr w:val="none" w:sz="0" w:space="0" w:color="auto"/>
              </w:rPr>
              <w:t>Acres to cover</w:t>
            </w:r>
          </w:p>
        </w:tc>
        <w:tc>
          <w:tcPr>
            <w:tcW w:w="844" w:type="dxa"/>
            <w:tcBorders>
              <w:top w:val="single" w:sz="4" w:space="0" w:color="000000"/>
              <w:left w:val="nil"/>
              <w:bottom w:val="single" w:sz="4" w:space="0" w:color="000000"/>
              <w:right w:val="single" w:sz="4" w:space="0" w:color="000000"/>
            </w:tcBorders>
            <w:shd w:val="clear" w:color="auto" w:fill="auto"/>
            <w:hideMark/>
          </w:tcPr>
          <w:p w14:paraId="2EA43201"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18"/>
                <w:bdr w:val="none" w:sz="0" w:space="0" w:color="auto"/>
              </w:rPr>
            </w:pPr>
            <w:r w:rsidRPr="00BD115C">
              <w:rPr>
                <w:rFonts w:eastAsia="Times New Roman"/>
                <w:sz w:val="18"/>
                <w:szCs w:val="18"/>
                <w:bdr w:val="none" w:sz="0" w:space="0" w:color="auto"/>
              </w:rPr>
              <w:t>Cubic Yards</w:t>
            </w:r>
          </w:p>
        </w:tc>
        <w:tc>
          <w:tcPr>
            <w:tcW w:w="902" w:type="dxa"/>
            <w:tcBorders>
              <w:top w:val="single" w:sz="4" w:space="0" w:color="000000"/>
              <w:left w:val="nil"/>
              <w:bottom w:val="single" w:sz="4" w:space="0" w:color="000000"/>
              <w:right w:val="single" w:sz="4" w:space="0" w:color="000000"/>
            </w:tcBorders>
            <w:shd w:val="clear" w:color="auto" w:fill="auto"/>
            <w:hideMark/>
          </w:tcPr>
          <w:p w14:paraId="6C1F1A2A"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18"/>
                <w:bdr w:val="none" w:sz="0" w:space="0" w:color="auto"/>
              </w:rPr>
            </w:pPr>
            <w:r w:rsidRPr="00BD115C">
              <w:rPr>
                <w:rFonts w:eastAsia="Times New Roman"/>
                <w:sz w:val="18"/>
                <w:szCs w:val="18"/>
                <w:bdr w:val="none" w:sz="0" w:space="0" w:color="auto"/>
              </w:rPr>
              <w:t>Coverage Inches</w:t>
            </w:r>
          </w:p>
        </w:tc>
        <w:tc>
          <w:tcPr>
            <w:tcW w:w="300" w:type="dxa"/>
            <w:tcBorders>
              <w:top w:val="single" w:sz="4" w:space="0" w:color="000000"/>
              <w:left w:val="nil"/>
              <w:bottom w:val="single" w:sz="4" w:space="0" w:color="000000"/>
              <w:right w:val="single" w:sz="4" w:space="0" w:color="000000"/>
            </w:tcBorders>
            <w:shd w:val="clear" w:color="auto" w:fill="auto"/>
            <w:hideMark/>
          </w:tcPr>
          <w:p w14:paraId="003BBA3E"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318" w:type="dxa"/>
            <w:gridSpan w:val="2"/>
            <w:tcBorders>
              <w:top w:val="single" w:sz="4" w:space="0" w:color="000000"/>
              <w:left w:val="nil"/>
              <w:bottom w:val="single" w:sz="4" w:space="0" w:color="000000"/>
              <w:right w:val="single" w:sz="4" w:space="0" w:color="000000"/>
            </w:tcBorders>
            <w:shd w:val="clear" w:color="auto" w:fill="auto"/>
            <w:hideMark/>
          </w:tcPr>
          <w:p w14:paraId="0E648F1A"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18"/>
                <w:bdr w:val="none" w:sz="0" w:space="0" w:color="auto"/>
              </w:rPr>
            </w:pPr>
            <w:r w:rsidRPr="00BD115C">
              <w:rPr>
                <w:rFonts w:eastAsia="Times New Roman"/>
                <w:sz w:val="18"/>
                <w:szCs w:val="18"/>
                <w:bdr w:val="none" w:sz="0" w:space="0" w:color="auto"/>
              </w:rPr>
              <w:t>Adjustment</w:t>
            </w:r>
          </w:p>
        </w:tc>
      </w:tr>
      <w:tr w:rsidR="00086F2C" w:rsidRPr="00BD115C" w14:paraId="5949BDFD" w14:textId="77777777" w:rsidTr="00E43081">
        <w:trPr>
          <w:trHeight w:val="221"/>
        </w:trPr>
        <w:tc>
          <w:tcPr>
            <w:tcW w:w="1804"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25CCB48E"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9"/>
                <w:szCs w:val="19"/>
                <w:bdr w:val="none" w:sz="0" w:space="0" w:color="auto"/>
              </w:rPr>
            </w:pPr>
            <w:r w:rsidRPr="00BD115C">
              <w:rPr>
                <w:rFonts w:eastAsia="Times New Roman"/>
                <w:sz w:val="19"/>
                <w:szCs w:val="19"/>
                <w:bdr w:val="none" w:sz="0" w:space="0" w:color="auto"/>
              </w:rPr>
              <w:t>1.       Soils Present</w:t>
            </w:r>
          </w:p>
        </w:tc>
        <w:tc>
          <w:tcPr>
            <w:tcW w:w="2891" w:type="dxa"/>
            <w:gridSpan w:val="2"/>
            <w:tcBorders>
              <w:top w:val="single" w:sz="4" w:space="0" w:color="000000"/>
              <w:left w:val="nil"/>
              <w:bottom w:val="single" w:sz="4" w:space="0" w:color="000000"/>
              <w:right w:val="single" w:sz="4" w:space="0" w:color="000000"/>
            </w:tcBorders>
            <w:shd w:val="clear" w:color="auto" w:fill="auto"/>
            <w:hideMark/>
          </w:tcPr>
          <w:p w14:paraId="39377863"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839" w:type="dxa"/>
            <w:tcBorders>
              <w:top w:val="nil"/>
              <w:left w:val="nil"/>
              <w:bottom w:val="single" w:sz="4" w:space="0" w:color="000000"/>
              <w:right w:val="single" w:sz="4" w:space="0" w:color="000000"/>
            </w:tcBorders>
            <w:shd w:val="clear" w:color="auto" w:fill="auto"/>
            <w:hideMark/>
          </w:tcPr>
          <w:p w14:paraId="20124EC6"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727" w:type="dxa"/>
            <w:tcBorders>
              <w:top w:val="nil"/>
              <w:left w:val="nil"/>
              <w:bottom w:val="single" w:sz="4" w:space="0" w:color="000000"/>
              <w:right w:val="single" w:sz="4" w:space="0" w:color="000000"/>
            </w:tcBorders>
            <w:shd w:val="clear" w:color="auto" w:fill="auto"/>
            <w:hideMark/>
          </w:tcPr>
          <w:p w14:paraId="7964CF7A"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856" w:type="dxa"/>
            <w:tcBorders>
              <w:top w:val="nil"/>
              <w:left w:val="nil"/>
              <w:bottom w:val="single" w:sz="4" w:space="0" w:color="000000"/>
              <w:right w:val="single" w:sz="4" w:space="0" w:color="000000"/>
            </w:tcBorders>
            <w:shd w:val="clear" w:color="auto" w:fill="auto"/>
            <w:hideMark/>
          </w:tcPr>
          <w:p w14:paraId="2B787B73"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039" w:type="dxa"/>
            <w:tcBorders>
              <w:top w:val="nil"/>
              <w:left w:val="nil"/>
              <w:bottom w:val="single" w:sz="4" w:space="0" w:color="000000"/>
              <w:right w:val="single" w:sz="4" w:space="0" w:color="000000"/>
            </w:tcBorders>
            <w:shd w:val="clear" w:color="auto" w:fill="auto"/>
            <w:hideMark/>
          </w:tcPr>
          <w:p w14:paraId="4824B5A1"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844" w:type="dxa"/>
            <w:tcBorders>
              <w:top w:val="nil"/>
              <w:left w:val="nil"/>
              <w:bottom w:val="single" w:sz="4" w:space="0" w:color="000000"/>
              <w:right w:val="single" w:sz="4" w:space="0" w:color="000000"/>
            </w:tcBorders>
            <w:shd w:val="clear" w:color="auto" w:fill="auto"/>
            <w:hideMark/>
          </w:tcPr>
          <w:p w14:paraId="4358CCF0"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902" w:type="dxa"/>
            <w:tcBorders>
              <w:top w:val="nil"/>
              <w:left w:val="nil"/>
              <w:bottom w:val="single" w:sz="4" w:space="0" w:color="000000"/>
              <w:right w:val="single" w:sz="4" w:space="0" w:color="000000"/>
            </w:tcBorders>
            <w:shd w:val="clear" w:color="auto" w:fill="auto"/>
            <w:hideMark/>
          </w:tcPr>
          <w:p w14:paraId="40BAD8CC"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300" w:type="dxa"/>
            <w:tcBorders>
              <w:top w:val="nil"/>
              <w:left w:val="nil"/>
              <w:bottom w:val="single" w:sz="4" w:space="0" w:color="000000"/>
              <w:right w:val="single" w:sz="4" w:space="0" w:color="000000"/>
            </w:tcBorders>
            <w:shd w:val="clear" w:color="auto" w:fill="auto"/>
            <w:hideMark/>
          </w:tcPr>
          <w:p w14:paraId="5B1BDA22"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318" w:type="dxa"/>
            <w:gridSpan w:val="2"/>
            <w:tcBorders>
              <w:top w:val="single" w:sz="4" w:space="0" w:color="000000"/>
              <w:left w:val="nil"/>
              <w:bottom w:val="single" w:sz="4" w:space="0" w:color="000000"/>
              <w:right w:val="single" w:sz="4" w:space="0" w:color="000000"/>
            </w:tcBorders>
            <w:shd w:val="clear" w:color="auto" w:fill="auto"/>
            <w:hideMark/>
          </w:tcPr>
          <w:p w14:paraId="568C23E4"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r>
      <w:tr w:rsidR="00086F2C" w:rsidRPr="00BD115C" w14:paraId="510AC60E" w14:textId="77777777" w:rsidTr="00E43081">
        <w:trPr>
          <w:trHeight w:val="221"/>
        </w:trPr>
        <w:tc>
          <w:tcPr>
            <w:tcW w:w="972" w:type="dxa"/>
            <w:tcBorders>
              <w:top w:val="nil"/>
              <w:left w:val="single" w:sz="4" w:space="0" w:color="000000"/>
              <w:bottom w:val="single" w:sz="4" w:space="0" w:color="000000"/>
              <w:right w:val="single" w:sz="4" w:space="0" w:color="000000"/>
            </w:tcBorders>
            <w:shd w:val="clear" w:color="auto" w:fill="auto"/>
            <w:hideMark/>
          </w:tcPr>
          <w:p w14:paraId="7D0A7CC8"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4562" w:type="dxa"/>
            <w:gridSpan w:val="4"/>
            <w:tcBorders>
              <w:top w:val="single" w:sz="4" w:space="0" w:color="000000"/>
              <w:left w:val="nil"/>
              <w:bottom w:val="single" w:sz="4" w:space="0" w:color="000000"/>
              <w:right w:val="single" w:sz="4" w:space="0" w:color="000000"/>
            </w:tcBorders>
            <w:shd w:val="clear" w:color="auto" w:fill="auto"/>
            <w:hideMark/>
          </w:tcPr>
          <w:p w14:paraId="1661F7C0"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9"/>
                <w:szCs w:val="19"/>
                <w:bdr w:val="none" w:sz="0" w:space="0" w:color="auto"/>
              </w:rPr>
            </w:pPr>
            <w:r w:rsidRPr="00BD115C">
              <w:rPr>
                <w:rFonts w:eastAsia="Times New Roman"/>
                <w:sz w:val="19"/>
                <w:szCs w:val="19"/>
                <w:bdr w:val="none" w:sz="0" w:space="0" w:color="auto"/>
              </w:rPr>
              <w:t xml:space="preserve">a.       Top Soil Quantities </w:t>
            </w:r>
            <w:r w:rsidRPr="00BD115C">
              <w:rPr>
                <w:rFonts w:ascii="Cambria Math" w:eastAsia="Times New Roman" w:hAnsi="Cambria Math" w:cs="Cambria Math"/>
                <w:sz w:val="19"/>
                <w:szCs w:val="19"/>
                <w:bdr w:val="none" w:sz="0" w:space="0" w:color="auto"/>
              </w:rPr>
              <w:t>‐</w:t>
            </w:r>
            <w:r w:rsidRPr="00BD115C">
              <w:rPr>
                <w:rFonts w:eastAsia="Times New Roman"/>
                <w:sz w:val="19"/>
                <w:szCs w:val="19"/>
                <w:bdr w:val="none" w:sz="0" w:space="0" w:color="auto"/>
              </w:rPr>
              <w:t xml:space="preserve"> Min 1 inch desire 2 inches</w:t>
            </w:r>
          </w:p>
        </w:tc>
        <w:tc>
          <w:tcPr>
            <w:tcW w:w="727" w:type="dxa"/>
            <w:tcBorders>
              <w:top w:val="nil"/>
              <w:left w:val="nil"/>
              <w:bottom w:val="single" w:sz="4" w:space="0" w:color="000000"/>
              <w:right w:val="single" w:sz="4" w:space="0" w:color="000000"/>
            </w:tcBorders>
            <w:shd w:val="clear" w:color="auto" w:fill="auto"/>
            <w:hideMark/>
          </w:tcPr>
          <w:p w14:paraId="476A343A"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856" w:type="dxa"/>
            <w:tcBorders>
              <w:top w:val="nil"/>
              <w:left w:val="nil"/>
              <w:bottom w:val="single" w:sz="4" w:space="0" w:color="000000"/>
              <w:right w:val="single" w:sz="4" w:space="0" w:color="000000"/>
            </w:tcBorders>
            <w:shd w:val="clear" w:color="auto" w:fill="auto"/>
            <w:hideMark/>
          </w:tcPr>
          <w:p w14:paraId="506266BE"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039" w:type="dxa"/>
            <w:tcBorders>
              <w:top w:val="nil"/>
              <w:left w:val="nil"/>
              <w:bottom w:val="single" w:sz="4" w:space="0" w:color="000000"/>
              <w:right w:val="single" w:sz="4" w:space="0" w:color="000000"/>
            </w:tcBorders>
            <w:shd w:val="clear" w:color="auto" w:fill="auto"/>
            <w:hideMark/>
          </w:tcPr>
          <w:p w14:paraId="6A0C6069"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844" w:type="dxa"/>
            <w:tcBorders>
              <w:top w:val="nil"/>
              <w:left w:val="nil"/>
              <w:bottom w:val="single" w:sz="4" w:space="0" w:color="000000"/>
              <w:right w:val="single" w:sz="4" w:space="0" w:color="000000"/>
            </w:tcBorders>
            <w:shd w:val="clear" w:color="auto" w:fill="auto"/>
            <w:hideMark/>
          </w:tcPr>
          <w:p w14:paraId="77DB90BB"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902" w:type="dxa"/>
            <w:tcBorders>
              <w:top w:val="nil"/>
              <w:left w:val="nil"/>
              <w:bottom w:val="single" w:sz="4" w:space="0" w:color="000000"/>
              <w:right w:val="single" w:sz="4" w:space="0" w:color="000000"/>
            </w:tcBorders>
            <w:shd w:val="clear" w:color="auto" w:fill="auto"/>
            <w:hideMark/>
          </w:tcPr>
          <w:p w14:paraId="3D4C480D"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300" w:type="dxa"/>
            <w:tcBorders>
              <w:top w:val="nil"/>
              <w:left w:val="nil"/>
              <w:bottom w:val="single" w:sz="4" w:space="0" w:color="000000"/>
              <w:right w:val="single" w:sz="4" w:space="0" w:color="000000"/>
            </w:tcBorders>
            <w:shd w:val="clear" w:color="auto" w:fill="auto"/>
            <w:hideMark/>
          </w:tcPr>
          <w:p w14:paraId="3274E6C7"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318" w:type="dxa"/>
            <w:gridSpan w:val="2"/>
            <w:tcBorders>
              <w:top w:val="single" w:sz="4" w:space="0" w:color="000000"/>
              <w:left w:val="nil"/>
              <w:bottom w:val="single" w:sz="4" w:space="0" w:color="000000"/>
              <w:right w:val="single" w:sz="4" w:space="0" w:color="000000"/>
            </w:tcBorders>
            <w:shd w:val="clear" w:color="auto" w:fill="auto"/>
            <w:hideMark/>
          </w:tcPr>
          <w:p w14:paraId="49C621C8"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r>
      <w:tr w:rsidR="00086F2C" w:rsidRPr="00BD115C" w14:paraId="031BD54B" w14:textId="77777777" w:rsidTr="00E43081">
        <w:trPr>
          <w:trHeight w:val="221"/>
        </w:trPr>
        <w:tc>
          <w:tcPr>
            <w:tcW w:w="972" w:type="dxa"/>
            <w:tcBorders>
              <w:top w:val="nil"/>
              <w:left w:val="single" w:sz="4" w:space="0" w:color="000000"/>
              <w:bottom w:val="single" w:sz="4" w:space="0" w:color="000000"/>
              <w:right w:val="single" w:sz="4" w:space="0" w:color="000000"/>
            </w:tcBorders>
            <w:shd w:val="clear" w:color="auto" w:fill="auto"/>
            <w:hideMark/>
          </w:tcPr>
          <w:p w14:paraId="255CDD1B"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832" w:type="dxa"/>
            <w:tcBorders>
              <w:top w:val="nil"/>
              <w:left w:val="nil"/>
              <w:bottom w:val="single" w:sz="4" w:space="0" w:color="000000"/>
              <w:right w:val="single" w:sz="4" w:space="0" w:color="000000"/>
            </w:tcBorders>
            <w:shd w:val="clear" w:color="auto" w:fill="auto"/>
            <w:hideMark/>
          </w:tcPr>
          <w:p w14:paraId="769B1C5D"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2891" w:type="dxa"/>
            <w:gridSpan w:val="2"/>
            <w:tcBorders>
              <w:top w:val="single" w:sz="4" w:space="0" w:color="000000"/>
              <w:left w:val="nil"/>
              <w:bottom w:val="single" w:sz="4" w:space="0" w:color="000000"/>
              <w:right w:val="single" w:sz="4" w:space="0" w:color="000000"/>
            </w:tcBorders>
            <w:shd w:val="clear" w:color="auto" w:fill="auto"/>
            <w:hideMark/>
          </w:tcPr>
          <w:p w14:paraId="379C0788"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9"/>
                <w:szCs w:val="19"/>
                <w:bdr w:val="none" w:sz="0" w:space="0" w:color="auto"/>
              </w:rPr>
            </w:pPr>
            <w:r w:rsidRPr="00BD115C">
              <w:rPr>
                <w:rFonts w:eastAsia="Times New Roman"/>
                <w:sz w:val="19"/>
                <w:szCs w:val="19"/>
                <w:bdr w:val="none" w:sz="0" w:space="0" w:color="auto"/>
              </w:rPr>
              <w:t>i.      Salvaged on site</w:t>
            </w:r>
          </w:p>
        </w:tc>
        <w:tc>
          <w:tcPr>
            <w:tcW w:w="839" w:type="dxa"/>
            <w:tcBorders>
              <w:top w:val="nil"/>
              <w:left w:val="nil"/>
              <w:bottom w:val="single" w:sz="4" w:space="0" w:color="000000"/>
              <w:right w:val="single" w:sz="4" w:space="0" w:color="000000"/>
            </w:tcBorders>
            <w:shd w:val="clear" w:color="000000" w:fill="FFFF00"/>
            <w:hideMark/>
          </w:tcPr>
          <w:p w14:paraId="77D9CE09"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727" w:type="dxa"/>
            <w:tcBorders>
              <w:top w:val="nil"/>
              <w:left w:val="nil"/>
              <w:bottom w:val="single" w:sz="4" w:space="0" w:color="000000"/>
              <w:right w:val="single" w:sz="4" w:space="0" w:color="000000"/>
            </w:tcBorders>
            <w:shd w:val="clear" w:color="000000" w:fill="FFFF00"/>
            <w:hideMark/>
          </w:tcPr>
          <w:p w14:paraId="79C2231B"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856" w:type="dxa"/>
            <w:tcBorders>
              <w:top w:val="nil"/>
              <w:left w:val="nil"/>
              <w:bottom w:val="single" w:sz="4" w:space="0" w:color="000000"/>
              <w:right w:val="single" w:sz="4" w:space="0" w:color="000000"/>
            </w:tcBorders>
            <w:shd w:val="clear" w:color="000000" w:fill="FFFF00"/>
            <w:hideMark/>
          </w:tcPr>
          <w:p w14:paraId="27C9BC1F"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039" w:type="dxa"/>
            <w:tcBorders>
              <w:top w:val="nil"/>
              <w:left w:val="nil"/>
              <w:bottom w:val="single" w:sz="4" w:space="0" w:color="000000"/>
              <w:right w:val="single" w:sz="4" w:space="0" w:color="000000"/>
            </w:tcBorders>
            <w:shd w:val="clear" w:color="000000" w:fill="FFFF00"/>
            <w:hideMark/>
          </w:tcPr>
          <w:p w14:paraId="0142A7BD"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844" w:type="dxa"/>
            <w:tcBorders>
              <w:top w:val="nil"/>
              <w:left w:val="nil"/>
              <w:bottom w:val="single" w:sz="4" w:space="0" w:color="000000"/>
              <w:right w:val="single" w:sz="4" w:space="0" w:color="000000"/>
            </w:tcBorders>
            <w:shd w:val="clear" w:color="auto" w:fill="auto"/>
            <w:hideMark/>
          </w:tcPr>
          <w:p w14:paraId="7529B328"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sz w:val="18"/>
                <w:szCs w:val="18"/>
                <w:bdr w:val="none" w:sz="0" w:space="0" w:color="auto"/>
              </w:rPr>
            </w:pPr>
            <w:r w:rsidRPr="00BD115C">
              <w:rPr>
                <w:rFonts w:eastAsia="Times New Roman"/>
                <w:color w:val="000000"/>
                <w:sz w:val="18"/>
                <w:szCs w:val="18"/>
                <w:bdr w:val="none" w:sz="0" w:space="0" w:color="auto"/>
              </w:rPr>
              <w:t>0.0</w:t>
            </w:r>
          </w:p>
        </w:tc>
        <w:tc>
          <w:tcPr>
            <w:tcW w:w="902" w:type="dxa"/>
            <w:tcBorders>
              <w:top w:val="nil"/>
              <w:left w:val="nil"/>
              <w:bottom w:val="single" w:sz="4" w:space="0" w:color="000000"/>
              <w:right w:val="single" w:sz="4" w:space="0" w:color="000000"/>
            </w:tcBorders>
            <w:shd w:val="clear" w:color="auto" w:fill="auto"/>
            <w:hideMark/>
          </w:tcPr>
          <w:p w14:paraId="5BCAF9E5"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ind w:firstLineChars="100" w:firstLine="180"/>
              <w:rPr>
                <w:rFonts w:eastAsia="Times New Roman"/>
                <w:sz w:val="18"/>
                <w:szCs w:val="18"/>
                <w:bdr w:val="none" w:sz="0" w:space="0" w:color="auto"/>
              </w:rPr>
            </w:pPr>
            <w:r w:rsidRPr="00BD115C">
              <w:rPr>
                <w:rFonts w:eastAsia="Times New Roman"/>
                <w:sz w:val="18"/>
                <w:szCs w:val="18"/>
                <w:bdr w:val="none" w:sz="0" w:space="0" w:color="auto"/>
              </w:rPr>
              <w:t>#DIV/0!</w:t>
            </w:r>
          </w:p>
        </w:tc>
        <w:tc>
          <w:tcPr>
            <w:tcW w:w="300" w:type="dxa"/>
            <w:tcBorders>
              <w:top w:val="nil"/>
              <w:left w:val="nil"/>
              <w:bottom w:val="single" w:sz="4" w:space="0" w:color="000000"/>
              <w:right w:val="single" w:sz="4" w:space="0" w:color="000000"/>
            </w:tcBorders>
            <w:shd w:val="clear" w:color="auto" w:fill="auto"/>
            <w:hideMark/>
          </w:tcPr>
          <w:p w14:paraId="14E1AF05"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318" w:type="dxa"/>
            <w:gridSpan w:val="2"/>
            <w:tcBorders>
              <w:top w:val="single" w:sz="4" w:space="0" w:color="000000"/>
              <w:left w:val="nil"/>
              <w:bottom w:val="single" w:sz="4" w:space="0" w:color="000000"/>
              <w:right w:val="single" w:sz="4" w:space="0" w:color="000000"/>
            </w:tcBorders>
            <w:shd w:val="clear" w:color="auto" w:fill="auto"/>
            <w:hideMark/>
          </w:tcPr>
          <w:p w14:paraId="31040AB7"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ind w:firstLineChars="200" w:firstLine="360"/>
              <w:rPr>
                <w:rFonts w:eastAsia="Times New Roman"/>
                <w:sz w:val="18"/>
                <w:szCs w:val="18"/>
                <w:bdr w:val="none" w:sz="0" w:space="0" w:color="auto"/>
              </w:rPr>
            </w:pPr>
            <w:r w:rsidRPr="00BD115C">
              <w:rPr>
                <w:rFonts w:eastAsia="Times New Roman"/>
                <w:sz w:val="18"/>
                <w:szCs w:val="18"/>
                <w:bdr w:val="none" w:sz="0" w:space="0" w:color="auto"/>
              </w:rPr>
              <w:t>#DIV/0!</w:t>
            </w:r>
          </w:p>
        </w:tc>
      </w:tr>
      <w:tr w:rsidR="00086F2C" w:rsidRPr="00BD115C" w14:paraId="20216840" w14:textId="77777777" w:rsidTr="00E43081">
        <w:trPr>
          <w:trHeight w:val="221"/>
        </w:trPr>
        <w:tc>
          <w:tcPr>
            <w:tcW w:w="972" w:type="dxa"/>
            <w:tcBorders>
              <w:top w:val="nil"/>
              <w:left w:val="single" w:sz="4" w:space="0" w:color="000000"/>
              <w:bottom w:val="single" w:sz="4" w:space="0" w:color="000000"/>
              <w:right w:val="single" w:sz="4" w:space="0" w:color="000000"/>
            </w:tcBorders>
            <w:shd w:val="clear" w:color="auto" w:fill="auto"/>
            <w:hideMark/>
          </w:tcPr>
          <w:p w14:paraId="5DD2444F"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832" w:type="dxa"/>
            <w:tcBorders>
              <w:top w:val="nil"/>
              <w:left w:val="nil"/>
              <w:bottom w:val="single" w:sz="4" w:space="0" w:color="000000"/>
              <w:right w:val="single" w:sz="4" w:space="0" w:color="000000"/>
            </w:tcBorders>
            <w:shd w:val="clear" w:color="auto" w:fill="auto"/>
            <w:hideMark/>
          </w:tcPr>
          <w:p w14:paraId="66936F07"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2891" w:type="dxa"/>
            <w:gridSpan w:val="2"/>
            <w:tcBorders>
              <w:top w:val="single" w:sz="4" w:space="0" w:color="000000"/>
              <w:left w:val="nil"/>
              <w:bottom w:val="single" w:sz="4" w:space="0" w:color="000000"/>
              <w:right w:val="single" w:sz="4" w:space="0" w:color="000000"/>
            </w:tcBorders>
            <w:shd w:val="clear" w:color="auto" w:fill="auto"/>
            <w:hideMark/>
          </w:tcPr>
          <w:p w14:paraId="411758B4"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9"/>
                <w:szCs w:val="19"/>
                <w:bdr w:val="none" w:sz="0" w:space="0" w:color="auto"/>
              </w:rPr>
            </w:pPr>
            <w:r w:rsidRPr="00BD115C">
              <w:rPr>
                <w:rFonts w:eastAsia="Times New Roman"/>
                <w:sz w:val="19"/>
                <w:szCs w:val="19"/>
                <w:bdr w:val="none" w:sz="0" w:space="0" w:color="auto"/>
              </w:rPr>
              <w:t>ii.      Mixed with overburden</w:t>
            </w:r>
          </w:p>
        </w:tc>
        <w:tc>
          <w:tcPr>
            <w:tcW w:w="839" w:type="dxa"/>
            <w:tcBorders>
              <w:top w:val="nil"/>
              <w:left w:val="nil"/>
              <w:bottom w:val="single" w:sz="4" w:space="0" w:color="000000"/>
              <w:right w:val="single" w:sz="4" w:space="0" w:color="000000"/>
            </w:tcBorders>
            <w:shd w:val="clear" w:color="000000" w:fill="FFFF00"/>
            <w:hideMark/>
          </w:tcPr>
          <w:p w14:paraId="37B2C037"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727" w:type="dxa"/>
            <w:tcBorders>
              <w:top w:val="nil"/>
              <w:left w:val="nil"/>
              <w:bottom w:val="single" w:sz="4" w:space="0" w:color="000000"/>
              <w:right w:val="single" w:sz="4" w:space="0" w:color="000000"/>
            </w:tcBorders>
            <w:shd w:val="clear" w:color="000000" w:fill="FFFF00"/>
            <w:hideMark/>
          </w:tcPr>
          <w:p w14:paraId="5F84DB1D"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856" w:type="dxa"/>
            <w:tcBorders>
              <w:top w:val="nil"/>
              <w:left w:val="nil"/>
              <w:bottom w:val="single" w:sz="4" w:space="0" w:color="000000"/>
              <w:right w:val="single" w:sz="4" w:space="0" w:color="000000"/>
            </w:tcBorders>
            <w:shd w:val="clear" w:color="000000" w:fill="FFFF00"/>
            <w:hideMark/>
          </w:tcPr>
          <w:p w14:paraId="06D6DF46"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039" w:type="dxa"/>
            <w:tcBorders>
              <w:top w:val="nil"/>
              <w:left w:val="nil"/>
              <w:bottom w:val="single" w:sz="4" w:space="0" w:color="000000"/>
              <w:right w:val="single" w:sz="4" w:space="0" w:color="000000"/>
            </w:tcBorders>
            <w:shd w:val="clear" w:color="000000" w:fill="FFFF00"/>
            <w:hideMark/>
          </w:tcPr>
          <w:p w14:paraId="7C403DF1"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844" w:type="dxa"/>
            <w:tcBorders>
              <w:top w:val="nil"/>
              <w:left w:val="nil"/>
              <w:bottom w:val="single" w:sz="4" w:space="0" w:color="000000"/>
              <w:right w:val="single" w:sz="4" w:space="0" w:color="000000"/>
            </w:tcBorders>
            <w:shd w:val="clear" w:color="auto" w:fill="auto"/>
            <w:hideMark/>
          </w:tcPr>
          <w:p w14:paraId="47954BA0"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sz w:val="18"/>
                <w:szCs w:val="18"/>
                <w:bdr w:val="none" w:sz="0" w:space="0" w:color="auto"/>
              </w:rPr>
            </w:pPr>
            <w:r w:rsidRPr="00BD115C">
              <w:rPr>
                <w:rFonts w:eastAsia="Times New Roman"/>
                <w:color w:val="000000"/>
                <w:sz w:val="18"/>
                <w:szCs w:val="18"/>
                <w:bdr w:val="none" w:sz="0" w:space="0" w:color="auto"/>
              </w:rPr>
              <w:t>0.0</w:t>
            </w:r>
          </w:p>
        </w:tc>
        <w:tc>
          <w:tcPr>
            <w:tcW w:w="902" w:type="dxa"/>
            <w:tcBorders>
              <w:top w:val="nil"/>
              <w:left w:val="nil"/>
              <w:bottom w:val="single" w:sz="4" w:space="0" w:color="000000"/>
              <w:right w:val="single" w:sz="4" w:space="0" w:color="000000"/>
            </w:tcBorders>
            <w:shd w:val="clear" w:color="auto" w:fill="auto"/>
            <w:hideMark/>
          </w:tcPr>
          <w:p w14:paraId="45830361"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ind w:firstLineChars="100" w:firstLine="180"/>
              <w:rPr>
                <w:rFonts w:eastAsia="Times New Roman"/>
                <w:sz w:val="18"/>
                <w:szCs w:val="18"/>
                <w:bdr w:val="none" w:sz="0" w:space="0" w:color="auto"/>
              </w:rPr>
            </w:pPr>
            <w:r w:rsidRPr="00BD115C">
              <w:rPr>
                <w:rFonts w:eastAsia="Times New Roman"/>
                <w:sz w:val="18"/>
                <w:szCs w:val="18"/>
                <w:bdr w:val="none" w:sz="0" w:space="0" w:color="auto"/>
              </w:rPr>
              <w:t>#DIV/0!</w:t>
            </w:r>
          </w:p>
        </w:tc>
        <w:tc>
          <w:tcPr>
            <w:tcW w:w="300" w:type="dxa"/>
            <w:tcBorders>
              <w:top w:val="nil"/>
              <w:left w:val="nil"/>
              <w:bottom w:val="single" w:sz="4" w:space="0" w:color="000000"/>
              <w:right w:val="single" w:sz="4" w:space="0" w:color="000000"/>
            </w:tcBorders>
            <w:shd w:val="clear" w:color="auto" w:fill="auto"/>
            <w:hideMark/>
          </w:tcPr>
          <w:p w14:paraId="4E257A4D"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318" w:type="dxa"/>
            <w:gridSpan w:val="2"/>
            <w:tcBorders>
              <w:top w:val="single" w:sz="4" w:space="0" w:color="000000"/>
              <w:left w:val="nil"/>
              <w:bottom w:val="single" w:sz="4" w:space="0" w:color="000000"/>
              <w:right w:val="single" w:sz="4" w:space="0" w:color="000000"/>
            </w:tcBorders>
            <w:shd w:val="clear" w:color="auto" w:fill="auto"/>
            <w:hideMark/>
          </w:tcPr>
          <w:p w14:paraId="0ED1C28E"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ind w:firstLineChars="200" w:firstLine="360"/>
              <w:rPr>
                <w:rFonts w:eastAsia="Times New Roman"/>
                <w:sz w:val="18"/>
                <w:szCs w:val="18"/>
                <w:bdr w:val="none" w:sz="0" w:space="0" w:color="auto"/>
              </w:rPr>
            </w:pPr>
            <w:r w:rsidRPr="00BD115C">
              <w:rPr>
                <w:rFonts w:eastAsia="Times New Roman"/>
                <w:sz w:val="18"/>
                <w:szCs w:val="18"/>
                <w:bdr w:val="none" w:sz="0" w:space="0" w:color="auto"/>
              </w:rPr>
              <w:t>#DIV/0!</w:t>
            </w:r>
          </w:p>
        </w:tc>
      </w:tr>
      <w:tr w:rsidR="00086F2C" w:rsidRPr="00BD115C" w14:paraId="633A6612" w14:textId="77777777" w:rsidTr="00E43081">
        <w:trPr>
          <w:trHeight w:val="221"/>
        </w:trPr>
        <w:tc>
          <w:tcPr>
            <w:tcW w:w="972" w:type="dxa"/>
            <w:tcBorders>
              <w:top w:val="nil"/>
              <w:left w:val="single" w:sz="4" w:space="0" w:color="000000"/>
              <w:bottom w:val="single" w:sz="4" w:space="0" w:color="000000"/>
              <w:right w:val="single" w:sz="4" w:space="0" w:color="000000"/>
            </w:tcBorders>
            <w:shd w:val="clear" w:color="auto" w:fill="auto"/>
            <w:hideMark/>
          </w:tcPr>
          <w:p w14:paraId="3CA92E99"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832" w:type="dxa"/>
            <w:tcBorders>
              <w:top w:val="nil"/>
              <w:left w:val="nil"/>
              <w:bottom w:val="single" w:sz="4" w:space="0" w:color="000000"/>
              <w:right w:val="single" w:sz="4" w:space="0" w:color="000000"/>
            </w:tcBorders>
            <w:shd w:val="clear" w:color="auto" w:fill="auto"/>
            <w:hideMark/>
          </w:tcPr>
          <w:p w14:paraId="416D8B22"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2891" w:type="dxa"/>
            <w:gridSpan w:val="2"/>
            <w:tcBorders>
              <w:top w:val="single" w:sz="4" w:space="0" w:color="000000"/>
              <w:left w:val="nil"/>
              <w:bottom w:val="single" w:sz="4" w:space="0" w:color="000000"/>
              <w:right w:val="single" w:sz="4" w:space="0" w:color="000000"/>
            </w:tcBorders>
            <w:shd w:val="clear" w:color="auto" w:fill="auto"/>
            <w:hideMark/>
          </w:tcPr>
          <w:p w14:paraId="227F723E"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9"/>
                <w:szCs w:val="19"/>
                <w:bdr w:val="none" w:sz="0" w:space="0" w:color="auto"/>
              </w:rPr>
            </w:pPr>
            <w:r w:rsidRPr="00BD115C">
              <w:rPr>
                <w:rFonts w:eastAsia="Times New Roman"/>
                <w:sz w:val="19"/>
                <w:szCs w:val="19"/>
                <w:bdr w:val="none" w:sz="0" w:space="0" w:color="auto"/>
              </w:rPr>
              <w:t>iii.      None available</w:t>
            </w:r>
          </w:p>
        </w:tc>
        <w:tc>
          <w:tcPr>
            <w:tcW w:w="839" w:type="dxa"/>
            <w:tcBorders>
              <w:top w:val="nil"/>
              <w:left w:val="nil"/>
              <w:bottom w:val="single" w:sz="4" w:space="0" w:color="000000"/>
              <w:right w:val="single" w:sz="4" w:space="0" w:color="000000"/>
            </w:tcBorders>
            <w:shd w:val="clear" w:color="auto" w:fill="auto"/>
            <w:hideMark/>
          </w:tcPr>
          <w:p w14:paraId="0E4E74AA"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727" w:type="dxa"/>
            <w:tcBorders>
              <w:top w:val="nil"/>
              <w:left w:val="nil"/>
              <w:bottom w:val="single" w:sz="4" w:space="0" w:color="000000"/>
              <w:right w:val="single" w:sz="4" w:space="0" w:color="000000"/>
            </w:tcBorders>
            <w:shd w:val="clear" w:color="auto" w:fill="auto"/>
            <w:hideMark/>
          </w:tcPr>
          <w:p w14:paraId="72DE63D0"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856" w:type="dxa"/>
            <w:tcBorders>
              <w:top w:val="nil"/>
              <w:left w:val="nil"/>
              <w:bottom w:val="single" w:sz="4" w:space="0" w:color="000000"/>
              <w:right w:val="single" w:sz="4" w:space="0" w:color="000000"/>
            </w:tcBorders>
            <w:shd w:val="clear" w:color="auto" w:fill="auto"/>
            <w:hideMark/>
          </w:tcPr>
          <w:p w14:paraId="58A81C65"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039" w:type="dxa"/>
            <w:tcBorders>
              <w:top w:val="nil"/>
              <w:left w:val="nil"/>
              <w:bottom w:val="single" w:sz="4" w:space="0" w:color="000000"/>
              <w:right w:val="single" w:sz="4" w:space="0" w:color="000000"/>
            </w:tcBorders>
            <w:shd w:val="clear" w:color="auto" w:fill="auto"/>
            <w:hideMark/>
          </w:tcPr>
          <w:p w14:paraId="44563605"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844" w:type="dxa"/>
            <w:tcBorders>
              <w:top w:val="nil"/>
              <w:left w:val="nil"/>
              <w:bottom w:val="single" w:sz="4" w:space="0" w:color="000000"/>
              <w:right w:val="single" w:sz="4" w:space="0" w:color="000000"/>
            </w:tcBorders>
            <w:shd w:val="clear" w:color="auto" w:fill="auto"/>
            <w:hideMark/>
          </w:tcPr>
          <w:p w14:paraId="3A6323CD"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sz w:val="18"/>
                <w:szCs w:val="18"/>
                <w:bdr w:val="none" w:sz="0" w:space="0" w:color="auto"/>
              </w:rPr>
            </w:pPr>
            <w:r w:rsidRPr="00BD115C">
              <w:rPr>
                <w:rFonts w:eastAsia="Times New Roman"/>
                <w:color w:val="000000"/>
                <w:sz w:val="18"/>
                <w:szCs w:val="18"/>
                <w:bdr w:val="none" w:sz="0" w:space="0" w:color="auto"/>
              </w:rPr>
              <w:t>0.0</w:t>
            </w:r>
          </w:p>
        </w:tc>
        <w:tc>
          <w:tcPr>
            <w:tcW w:w="902" w:type="dxa"/>
            <w:tcBorders>
              <w:top w:val="nil"/>
              <w:left w:val="nil"/>
              <w:bottom w:val="single" w:sz="4" w:space="0" w:color="000000"/>
              <w:right w:val="single" w:sz="4" w:space="0" w:color="000000"/>
            </w:tcBorders>
            <w:shd w:val="clear" w:color="auto" w:fill="auto"/>
            <w:hideMark/>
          </w:tcPr>
          <w:p w14:paraId="08613BFA"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sz w:val="18"/>
                <w:szCs w:val="18"/>
                <w:bdr w:val="none" w:sz="0" w:space="0" w:color="auto"/>
              </w:rPr>
            </w:pPr>
            <w:r w:rsidRPr="00BD115C">
              <w:rPr>
                <w:rFonts w:eastAsia="Times New Roman"/>
                <w:color w:val="000000"/>
                <w:sz w:val="18"/>
                <w:szCs w:val="18"/>
                <w:bdr w:val="none" w:sz="0" w:space="0" w:color="auto"/>
              </w:rPr>
              <w:t>0</w:t>
            </w:r>
          </w:p>
        </w:tc>
        <w:tc>
          <w:tcPr>
            <w:tcW w:w="300" w:type="dxa"/>
            <w:tcBorders>
              <w:top w:val="nil"/>
              <w:left w:val="nil"/>
              <w:bottom w:val="single" w:sz="4" w:space="0" w:color="000000"/>
              <w:right w:val="single" w:sz="4" w:space="0" w:color="000000"/>
            </w:tcBorders>
            <w:shd w:val="clear" w:color="auto" w:fill="auto"/>
            <w:hideMark/>
          </w:tcPr>
          <w:p w14:paraId="1546AAC2"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318" w:type="dxa"/>
            <w:gridSpan w:val="2"/>
            <w:tcBorders>
              <w:top w:val="single" w:sz="4" w:space="0" w:color="000000"/>
              <w:left w:val="nil"/>
              <w:bottom w:val="single" w:sz="4" w:space="0" w:color="000000"/>
              <w:right w:val="single" w:sz="4" w:space="0" w:color="000000"/>
            </w:tcBorders>
            <w:shd w:val="clear" w:color="auto" w:fill="auto"/>
            <w:hideMark/>
          </w:tcPr>
          <w:p w14:paraId="53118C26"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r>
      <w:tr w:rsidR="00086F2C" w:rsidRPr="00BD115C" w14:paraId="45BB1F62" w14:textId="77777777" w:rsidTr="00E43081">
        <w:trPr>
          <w:trHeight w:val="221"/>
        </w:trPr>
        <w:tc>
          <w:tcPr>
            <w:tcW w:w="972" w:type="dxa"/>
            <w:tcBorders>
              <w:top w:val="nil"/>
              <w:left w:val="single" w:sz="4" w:space="0" w:color="000000"/>
              <w:bottom w:val="single" w:sz="4" w:space="0" w:color="000000"/>
              <w:right w:val="single" w:sz="4" w:space="0" w:color="000000"/>
            </w:tcBorders>
            <w:shd w:val="clear" w:color="auto" w:fill="auto"/>
            <w:hideMark/>
          </w:tcPr>
          <w:p w14:paraId="526A9954"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832" w:type="dxa"/>
            <w:tcBorders>
              <w:top w:val="nil"/>
              <w:left w:val="nil"/>
              <w:bottom w:val="single" w:sz="4" w:space="0" w:color="000000"/>
              <w:right w:val="single" w:sz="4" w:space="0" w:color="000000"/>
            </w:tcBorders>
            <w:shd w:val="clear" w:color="auto" w:fill="auto"/>
            <w:hideMark/>
          </w:tcPr>
          <w:p w14:paraId="5E890EB8"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2891" w:type="dxa"/>
            <w:gridSpan w:val="2"/>
            <w:tcBorders>
              <w:top w:val="single" w:sz="4" w:space="0" w:color="000000"/>
              <w:left w:val="nil"/>
              <w:bottom w:val="single" w:sz="4" w:space="0" w:color="000000"/>
              <w:right w:val="single" w:sz="4" w:space="0" w:color="000000"/>
            </w:tcBorders>
            <w:shd w:val="clear" w:color="auto" w:fill="auto"/>
            <w:hideMark/>
          </w:tcPr>
          <w:p w14:paraId="4B069590"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839" w:type="dxa"/>
            <w:tcBorders>
              <w:top w:val="nil"/>
              <w:left w:val="nil"/>
              <w:bottom w:val="single" w:sz="4" w:space="0" w:color="000000"/>
              <w:right w:val="single" w:sz="4" w:space="0" w:color="000000"/>
            </w:tcBorders>
            <w:shd w:val="clear" w:color="auto" w:fill="auto"/>
            <w:hideMark/>
          </w:tcPr>
          <w:p w14:paraId="56A4A4A8"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2622" w:type="dxa"/>
            <w:gridSpan w:val="3"/>
            <w:tcBorders>
              <w:top w:val="single" w:sz="4" w:space="0" w:color="000000"/>
              <w:left w:val="nil"/>
              <w:bottom w:val="single" w:sz="4" w:space="0" w:color="000000"/>
              <w:right w:val="single" w:sz="4" w:space="0" w:color="000000"/>
            </w:tcBorders>
            <w:shd w:val="clear" w:color="auto" w:fill="auto"/>
            <w:hideMark/>
          </w:tcPr>
          <w:p w14:paraId="054D97BA"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18"/>
                <w:szCs w:val="18"/>
                <w:bdr w:val="none" w:sz="0" w:space="0" w:color="auto"/>
              </w:rPr>
            </w:pPr>
            <w:r w:rsidRPr="00BD115C">
              <w:rPr>
                <w:rFonts w:eastAsia="Times New Roman"/>
                <w:b/>
                <w:bCs/>
                <w:sz w:val="18"/>
                <w:szCs w:val="18"/>
                <w:bdr w:val="none" w:sz="0" w:space="0" w:color="auto"/>
              </w:rPr>
              <w:t>TOTAL Top Soil / Mix Available</w:t>
            </w:r>
          </w:p>
        </w:tc>
        <w:tc>
          <w:tcPr>
            <w:tcW w:w="844" w:type="dxa"/>
            <w:tcBorders>
              <w:top w:val="nil"/>
              <w:left w:val="nil"/>
              <w:bottom w:val="single" w:sz="4" w:space="0" w:color="000000"/>
              <w:right w:val="single" w:sz="4" w:space="0" w:color="000000"/>
            </w:tcBorders>
            <w:shd w:val="clear" w:color="auto" w:fill="auto"/>
            <w:hideMark/>
          </w:tcPr>
          <w:p w14:paraId="0CC2741E"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902" w:type="dxa"/>
            <w:tcBorders>
              <w:top w:val="nil"/>
              <w:left w:val="nil"/>
              <w:bottom w:val="single" w:sz="4" w:space="0" w:color="000000"/>
              <w:right w:val="single" w:sz="4" w:space="0" w:color="000000"/>
            </w:tcBorders>
            <w:shd w:val="clear" w:color="auto" w:fill="auto"/>
            <w:hideMark/>
          </w:tcPr>
          <w:p w14:paraId="1AED698F"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ind w:firstLineChars="100" w:firstLine="180"/>
              <w:rPr>
                <w:rFonts w:eastAsia="Times New Roman"/>
                <w:sz w:val="18"/>
                <w:szCs w:val="18"/>
                <w:bdr w:val="none" w:sz="0" w:space="0" w:color="auto"/>
              </w:rPr>
            </w:pPr>
            <w:r w:rsidRPr="00BD115C">
              <w:rPr>
                <w:rFonts w:eastAsia="Times New Roman"/>
                <w:sz w:val="18"/>
                <w:szCs w:val="18"/>
                <w:bdr w:val="none" w:sz="0" w:space="0" w:color="auto"/>
              </w:rPr>
              <w:t>#DIV/0!</w:t>
            </w:r>
          </w:p>
        </w:tc>
        <w:tc>
          <w:tcPr>
            <w:tcW w:w="300" w:type="dxa"/>
            <w:tcBorders>
              <w:top w:val="nil"/>
              <w:left w:val="nil"/>
              <w:bottom w:val="single" w:sz="4" w:space="0" w:color="000000"/>
              <w:right w:val="single" w:sz="4" w:space="0" w:color="000000"/>
            </w:tcBorders>
            <w:shd w:val="clear" w:color="auto" w:fill="auto"/>
            <w:hideMark/>
          </w:tcPr>
          <w:p w14:paraId="20F75171"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318" w:type="dxa"/>
            <w:gridSpan w:val="2"/>
            <w:tcBorders>
              <w:top w:val="single" w:sz="4" w:space="0" w:color="000000"/>
              <w:left w:val="nil"/>
              <w:bottom w:val="single" w:sz="4" w:space="0" w:color="000000"/>
              <w:right w:val="single" w:sz="4" w:space="0" w:color="000000"/>
            </w:tcBorders>
            <w:shd w:val="clear" w:color="auto" w:fill="auto"/>
            <w:hideMark/>
          </w:tcPr>
          <w:p w14:paraId="4AFC2242"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ind w:firstLineChars="200" w:firstLine="360"/>
              <w:rPr>
                <w:rFonts w:eastAsia="Times New Roman"/>
                <w:sz w:val="18"/>
                <w:szCs w:val="18"/>
                <w:bdr w:val="none" w:sz="0" w:space="0" w:color="auto"/>
              </w:rPr>
            </w:pPr>
            <w:r w:rsidRPr="00BD115C">
              <w:rPr>
                <w:rFonts w:eastAsia="Times New Roman"/>
                <w:sz w:val="18"/>
                <w:szCs w:val="18"/>
                <w:bdr w:val="none" w:sz="0" w:space="0" w:color="auto"/>
              </w:rPr>
              <w:t>#DIV/0!</w:t>
            </w:r>
          </w:p>
        </w:tc>
      </w:tr>
      <w:tr w:rsidR="00086F2C" w:rsidRPr="00BD115C" w14:paraId="560BBB26" w14:textId="77777777" w:rsidTr="00E43081">
        <w:trPr>
          <w:trHeight w:val="221"/>
        </w:trPr>
        <w:tc>
          <w:tcPr>
            <w:tcW w:w="972" w:type="dxa"/>
            <w:tcBorders>
              <w:top w:val="nil"/>
              <w:left w:val="single" w:sz="4" w:space="0" w:color="000000"/>
              <w:bottom w:val="single" w:sz="4" w:space="0" w:color="000000"/>
              <w:right w:val="single" w:sz="4" w:space="0" w:color="000000"/>
            </w:tcBorders>
            <w:shd w:val="clear" w:color="auto" w:fill="auto"/>
            <w:hideMark/>
          </w:tcPr>
          <w:p w14:paraId="36AFD189"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832" w:type="dxa"/>
            <w:tcBorders>
              <w:top w:val="nil"/>
              <w:left w:val="nil"/>
              <w:bottom w:val="single" w:sz="4" w:space="0" w:color="000000"/>
              <w:right w:val="single" w:sz="4" w:space="0" w:color="000000"/>
            </w:tcBorders>
            <w:shd w:val="clear" w:color="auto" w:fill="auto"/>
            <w:hideMark/>
          </w:tcPr>
          <w:p w14:paraId="120653EE"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2891" w:type="dxa"/>
            <w:gridSpan w:val="2"/>
            <w:tcBorders>
              <w:top w:val="single" w:sz="4" w:space="0" w:color="000000"/>
              <w:left w:val="nil"/>
              <w:bottom w:val="single" w:sz="4" w:space="0" w:color="000000"/>
              <w:right w:val="single" w:sz="4" w:space="0" w:color="000000"/>
            </w:tcBorders>
            <w:shd w:val="clear" w:color="auto" w:fill="auto"/>
            <w:hideMark/>
          </w:tcPr>
          <w:p w14:paraId="17CE9F2A"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839" w:type="dxa"/>
            <w:tcBorders>
              <w:top w:val="nil"/>
              <w:left w:val="nil"/>
              <w:bottom w:val="single" w:sz="4" w:space="0" w:color="000000"/>
              <w:right w:val="single" w:sz="4" w:space="0" w:color="000000"/>
            </w:tcBorders>
            <w:shd w:val="clear" w:color="auto" w:fill="auto"/>
            <w:hideMark/>
          </w:tcPr>
          <w:p w14:paraId="6CBCCF98"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727" w:type="dxa"/>
            <w:tcBorders>
              <w:top w:val="nil"/>
              <w:left w:val="nil"/>
              <w:bottom w:val="single" w:sz="4" w:space="0" w:color="000000"/>
              <w:right w:val="single" w:sz="4" w:space="0" w:color="000000"/>
            </w:tcBorders>
            <w:shd w:val="clear" w:color="auto" w:fill="auto"/>
            <w:hideMark/>
          </w:tcPr>
          <w:p w14:paraId="2274E30C"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856" w:type="dxa"/>
            <w:tcBorders>
              <w:top w:val="nil"/>
              <w:left w:val="nil"/>
              <w:bottom w:val="single" w:sz="4" w:space="0" w:color="000000"/>
              <w:right w:val="single" w:sz="4" w:space="0" w:color="000000"/>
            </w:tcBorders>
            <w:shd w:val="clear" w:color="auto" w:fill="auto"/>
            <w:hideMark/>
          </w:tcPr>
          <w:p w14:paraId="7936FB54"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039" w:type="dxa"/>
            <w:tcBorders>
              <w:top w:val="nil"/>
              <w:left w:val="nil"/>
              <w:bottom w:val="single" w:sz="4" w:space="0" w:color="000000"/>
              <w:right w:val="single" w:sz="4" w:space="0" w:color="000000"/>
            </w:tcBorders>
            <w:shd w:val="clear" w:color="auto" w:fill="auto"/>
            <w:hideMark/>
          </w:tcPr>
          <w:p w14:paraId="4D54B9A7"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844" w:type="dxa"/>
            <w:tcBorders>
              <w:top w:val="nil"/>
              <w:left w:val="nil"/>
              <w:bottom w:val="single" w:sz="4" w:space="0" w:color="000000"/>
              <w:right w:val="single" w:sz="4" w:space="0" w:color="000000"/>
            </w:tcBorders>
            <w:shd w:val="clear" w:color="auto" w:fill="auto"/>
            <w:hideMark/>
          </w:tcPr>
          <w:p w14:paraId="46632A7D"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902" w:type="dxa"/>
            <w:tcBorders>
              <w:top w:val="nil"/>
              <w:left w:val="nil"/>
              <w:bottom w:val="single" w:sz="4" w:space="0" w:color="000000"/>
              <w:right w:val="single" w:sz="4" w:space="0" w:color="000000"/>
            </w:tcBorders>
            <w:shd w:val="clear" w:color="auto" w:fill="auto"/>
            <w:hideMark/>
          </w:tcPr>
          <w:p w14:paraId="6561C9AF"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300" w:type="dxa"/>
            <w:tcBorders>
              <w:top w:val="nil"/>
              <w:left w:val="nil"/>
              <w:bottom w:val="single" w:sz="4" w:space="0" w:color="000000"/>
              <w:right w:val="single" w:sz="4" w:space="0" w:color="000000"/>
            </w:tcBorders>
            <w:shd w:val="clear" w:color="auto" w:fill="auto"/>
            <w:hideMark/>
          </w:tcPr>
          <w:p w14:paraId="73833B54"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318" w:type="dxa"/>
            <w:gridSpan w:val="2"/>
            <w:tcBorders>
              <w:top w:val="single" w:sz="4" w:space="0" w:color="000000"/>
              <w:left w:val="nil"/>
              <w:bottom w:val="single" w:sz="4" w:space="0" w:color="000000"/>
              <w:right w:val="single" w:sz="4" w:space="0" w:color="000000"/>
            </w:tcBorders>
            <w:shd w:val="clear" w:color="auto" w:fill="auto"/>
            <w:hideMark/>
          </w:tcPr>
          <w:p w14:paraId="0C87EFEB"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r>
      <w:tr w:rsidR="00086F2C" w:rsidRPr="00BD115C" w14:paraId="7A205F5D" w14:textId="77777777" w:rsidTr="00E43081">
        <w:trPr>
          <w:trHeight w:val="221"/>
        </w:trPr>
        <w:tc>
          <w:tcPr>
            <w:tcW w:w="972" w:type="dxa"/>
            <w:tcBorders>
              <w:top w:val="nil"/>
              <w:left w:val="single" w:sz="4" w:space="0" w:color="000000"/>
              <w:bottom w:val="single" w:sz="4" w:space="0" w:color="000000"/>
              <w:right w:val="single" w:sz="4" w:space="0" w:color="000000"/>
            </w:tcBorders>
            <w:shd w:val="clear" w:color="auto" w:fill="auto"/>
            <w:hideMark/>
          </w:tcPr>
          <w:p w14:paraId="1B17842A"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3723" w:type="dxa"/>
            <w:gridSpan w:val="3"/>
            <w:tcBorders>
              <w:top w:val="single" w:sz="4" w:space="0" w:color="000000"/>
              <w:left w:val="nil"/>
              <w:bottom w:val="single" w:sz="4" w:space="0" w:color="000000"/>
              <w:right w:val="single" w:sz="4" w:space="0" w:color="000000"/>
            </w:tcBorders>
            <w:shd w:val="clear" w:color="auto" w:fill="auto"/>
            <w:hideMark/>
          </w:tcPr>
          <w:p w14:paraId="7035ED30"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9"/>
                <w:szCs w:val="19"/>
                <w:bdr w:val="none" w:sz="0" w:space="0" w:color="auto"/>
              </w:rPr>
            </w:pPr>
            <w:r w:rsidRPr="00BD115C">
              <w:rPr>
                <w:rFonts w:eastAsia="Times New Roman"/>
                <w:sz w:val="19"/>
                <w:szCs w:val="19"/>
                <w:bdr w:val="none" w:sz="0" w:space="0" w:color="auto"/>
              </w:rPr>
              <w:t>b.      Overburden with fines</w:t>
            </w:r>
          </w:p>
        </w:tc>
        <w:tc>
          <w:tcPr>
            <w:tcW w:w="839" w:type="dxa"/>
            <w:tcBorders>
              <w:top w:val="nil"/>
              <w:left w:val="nil"/>
              <w:bottom w:val="single" w:sz="4" w:space="0" w:color="000000"/>
              <w:right w:val="single" w:sz="4" w:space="0" w:color="000000"/>
            </w:tcBorders>
            <w:shd w:val="clear" w:color="auto" w:fill="auto"/>
            <w:hideMark/>
          </w:tcPr>
          <w:p w14:paraId="5FD9318A"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727" w:type="dxa"/>
            <w:tcBorders>
              <w:top w:val="nil"/>
              <w:left w:val="nil"/>
              <w:bottom w:val="single" w:sz="4" w:space="0" w:color="000000"/>
              <w:right w:val="single" w:sz="4" w:space="0" w:color="000000"/>
            </w:tcBorders>
            <w:shd w:val="clear" w:color="auto" w:fill="auto"/>
            <w:hideMark/>
          </w:tcPr>
          <w:p w14:paraId="2A4E5293"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856" w:type="dxa"/>
            <w:tcBorders>
              <w:top w:val="nil"/>
              <w:left w:val="nil"/>
              <w:bottom w:val="single" w:sz="4" w:space="0" w:color="000000"/>
              <w:right w:val="single" w:sz="4" w:space="0" w:color="000000"/>
            </w:tcBorders>
            <w:shd w:val="clear" w:color="auto" w:fill="auto"/>
            <w:hideMark/>
          </w:tcPr>
          <w:p w14:paraId="19C2AA45"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039" w:type="dxa"/>
            <w:tcBorders>
              <w:top w:val="nil"/>
              <w:left w:val="nil"/>
              <w:bottom w:val="single" w:sz="4" w:space="0" w:color="000000"/>
              <w:right w:val="single" w:sz="4" w:space="0" w:color="000000"/>
            </w:tcBorders>
            <w:shd w:val="clear" w:color="auto" w:fill="auto"/>
            <w:hideMark/>
          </w:tcPr>
          <w:p w14:paraId="5C0ADCE0"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844" w:type="dxa"/>
            <w:tcBorders>
              <w:top w:val="nil"/>
              <w:left w:val="nil"/>
              <w:bottom w:val="single" w:sz="4" w:space="0" w:color="000000"/>
              <w:right w:val="single" w:sz="4" w:space="0" w:color="000000"/>
            </w:tcBorders>
            <w:shd w:val="clear" w:color="auto" w:fill="auto"/>
            <w:hideMark/>
          </w:tcPr>
          <w:p w14:paraId="27C865FA"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902" w:type="dxa"/>
            <w:tcBorders>
              <w:top w:val="nil"/>
              <w:left w:val="nil"/>
              <w:bottom w:val="single" w:sz="4" w:space="0" w:color="000000"/>
              <w:right w:val="single" w:sz="4" w:space="0" w:color="000000"/>
            </w:tcBorders>
            <w:shd w:val="clear" w:color="auto" w:fill="auto"/>
            <w:hideMark/>
          </w:tcPr>
          <w:p w14:paraId="4DFCF12D"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300" w:type="dxa"/>
            <w:tcBorders>
              <w:top w:val="nil"/>
              <w:left w:val="nil"/>
              <w:bottom w:val="single" w:sz="4" w:space="0" w:color="000000"/>
              <w:right w:val="single" w:sz="4" w:space="0" w:color="000000"/>
            </w:tcBorders>
            <w:shd w:val="clear" w:color="auto" w:fill="auto"/>
            <w:hideMark/>
          </w:tcPr>
          <w:p w14:paraId="7BBD1E84"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318" w:type="dxa"/>
            <w:gridSpan w:val="2"/>
            <w:tcBorders>
              <w:top w:val="single" w:sz="4" w:space="0" w:color="000000"/>
              <w:left w:val="nil"/>
              <w:bottom w:val="single" w:sz="4" w:space="0" w:color="000000"/>
              <w:right w:val="single" w:sz="4" w:space="0" w:color="000000"/>
            </w:tcBorders>
            <w:shd w:val="clear" w:color="auto" w:fill="auto"/>
            <w:hideMark/>
          </w:tcPr>
          <w:p w14:paraId="21489F9F"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r>
      <w:tr w:rsidR="00086F2C" w:rsidRPr="00BD115C" w14:paraId="39D81F73" w14:textId="77777777" w:rsidTr="00E43081">
        <w:trPr>
          <w:trHeight w:val="221"/>
        </w:trPr>
        <w:tc>
          <w:tcPr>
            <w:tcW w:w="972" w:type="dxa"/>
            <w:tcBorders>
              <w:top w:val="nil"/>
              <w:left w:val="single" w:sz="4" w:space="0" w:color="000000"/>
              <w:bottom w:val="single" w:sz="4" w:space="0" w:color="000000"/>
              <w:right w:val="single" w:sz="4" w:space="0" w:color="000000"/>
            </w:tcBorders>
            <w:shd w:val="clear" w:color="auto" w:fill="auto"/>
            <w:hideMark/>
          </w:tcPr>
          <w:p w14:paraId="46F7735D"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832" w:type="dxa"/>
            <w:tcBorders>
              <w:top w:val="nil"/>
              <w:left w:val="nil"/>
              <w:bottom w:val="single" w:sz="4" w:space="0" w:color="000000"/>
              <w:right w:val="single" w:sz="4" w:space="0" w:color="000000"/>
            </w:tcBorders>
            <w:shd w:val="clear" w:color="auto" w:fill="auto"/>
            <w:hideMark/>
          </w:tcPr>
          <w:p w14:paraId="1E1184F0"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2891" w:type="dxa"/>
            <w:gridSpan w:val="2"/>
            <w:tcBorders>
              <w:top w:val="single" w:sz="4" w:space="0" w:color="000000"/>
              <w:left w:val="nil"/>
              <w:bottom w:val="single" w:sz="4" w:space="0" w:color="000000"/>
              <w:right w:val="single" w:sz="4" w:space="0" w:color="000000"/>
            </w:tcBorders>
            <w:shd w:val="clear" w:color="auto" w:fill="auto"/>
            <w:hideMark/>
          </w:tcPr>
          <w:p w14:paraId="2125AFF9"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9"/>
                <w:szCs w:val="19"/>
                <w:bdr w:val="none" w:sz="0" w:space="0" w:color="auto"/>
              </w:rPr>
            </w:pPr>
            <w:r w:rsidRPr="00BD115C">
              <w:rPr>
                <w:rFonts w:eastAsia="Times New Roman"/>
                <w:sz w:val="19"/>
                <w:szCs w:val="19"/>
                <w:bdr w:val="none" w:sz="0" w:space="0" w:color="auto"/>
              </w:rPr>
              <w:t>i.      Approximate Quantity</w:t>
            </w:r>
          </w:p>
        </w:tc>
        <w:tc>
          <w:tcPr>
            <w:tcW w:w="839" w:type="dxa"/>
            <w:tcBorders>
              <w:top w:val="nil"/>
              <w:left w:val="nil"/>
              <w:bottom w:val="single" w:sz="4" w:space="0" w:color="000000"/>
              <w:right w:val="single" w:sz="4" w:space="0" w:color="000000"/>
            </w:tcBorders>
            <w:shd w:val="clear" w:color="000000" w:fill="FFFF00"/>
            <w:hideMark/>
          </w:tcPr>
          <w:p w14:paraId="3DDCB38E"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727" w:type="dxa"/>
            <w:tcBorders>
              <w:top w:val="nil"/>
              <w:left w:val="nil"/>
              <w:bottom w:val="single" w:sz="4" w:space="0" w:color="000000"/>
              <w:right w:val="single" w:sz="4" w:space="0" w:color="000000"/>
            </w:tcBorders>
            <w:shd w:val="clear" w:color="000000" w:fill="FFFF00"/>
            <w:hideMark/>
          </w:tcPr>
          <w:p w14:paraId="56E12F18"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856" w:type="dxa"/>
            <w:tcBorders>
              <w:top w:val="nil"/>
              <w:left w:val="nil"/>
              <w:bottom w:val="single" w:sz="4" w:space="0" w:color="000000"/>
              <w:right w:val="single" w:sz="4" w:space="0" w:color="000000"/>
            </w:tcBorders>
            <w:shd w:val="clear" w:color="000000" w:fill="FFFF00"/>
            <w:hideMark/>
          </w:tcPr>
          <w:p w14:paraId="17D883C3"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039" w:type="dxa"/>
            <w:tcBorders>
              <w:top w:val="nil"/>
              <w:left w:val="nil"/>
              <w:bottom w:val="single" w:sz="4" w:space="0" w:color="000000"/>
              <w:right w:val="single" w:sz="4" w:space="0" w:color="000000"/>
            </w:tcBorders>
            <w:shd w:val="clear" w:color="000000" w:fill="FFFF00"/>
            <w:hideMark/>
          </w:tcPr>
          <w:p w14:paraId="684393B9"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844" w:type="dxa"/>
            <w:tcBorders>
              <w:top w:val="nil"/>
              <w:left w:val="nil"/>
              <w:bottom w:val="single" w:sz="4" w:space="0" w:color="000000"/>
              <w:right w:val="single" w:sz="4" w:space="0" w:color="000000"/>
            </w:tcBorders>
            <w:shd w:val="clear" w:color="auto" w:fill="auto"/>
            <w:hideMark/>
          </w:tcPr>
          <w:p w14:paraId="03870FC7"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sz w:val="18"/>
                <w:szCs w:val="18"/>
                <w:bdr w:val="none" w:sz="0" w:space="0" w:color="auto"/>
              </w:rPr>
            </w:pPr>
            <w:r w:rsidRPr="00BD115C">
              <w:rPr>
                <w:rFonts w:eastAsia="Times New Roman"/>
                <w:color w:val="000000"/>
                <w:sz w:val="18"/>
                <w:szCs w:val="18"/>
                <w:bdr w:val="none" w:sz="0" w:space="0" w:color="auto"/>
              </w:rPr>
              <w:t>0.0</w:t>
            </w:r>
          </w:p>
        </w:tc>
        <w:tc>
          <w:tcPr>
            <w:tcW w:w="902" w:type="dxa"/>
            <w:tcBorders>
              <w:top w:val="nil"/>
              <w:left w:val="nil"/>
              <w:bottom w:val="single" w:sz="4" w:space="0" w:color="000000"/>
              <w:right w:val="single" w:sz="4" w:space="0" w:color="000000"/>
            </w:tcBorders>
            <w:shd w:val="clear" w:color="auto" w:fill="auto"/>
            <w:hideMark/>
          </w:tcPr>
          <w:p w14:paraId="6F750A86"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ind w:firstLineChars="100" w:firstLine="180"/>
              <w:rPr>
                <w:rFonts w:eastAsia="Times New Roman"/>
                <w:sz w:val="18"/>
                <w:szCs w:val="18"/>
                <w:bdr w:val="none" w:sz="0" w:space="0" w:color="auto"/>
              </w:rPr>
            </w:pPr>
            <w:r w:rsidRPr="00BD115C">
              <w:rPr>
                <w:rFonts w:eastAsia="Times New Roman"/>
                <w:sz w:val="18"/>
                <w:szCs w:val="18"/>
                <w:bdr w:val="none" w:sz="0" w:space="0" w:color="auto"/>
              </w:rPr>
              <w:t>#DIV/0!</w:t>
            </w:r>
          </w:p>
        </w:tc>
        <w:tc>
          <w:tcPr>
            <w:tcW w:w="300" w:type="dxa"/>
            <w:tcBorders>
              <w:top w:val="nil"/>
              <w:left w:val="nil"/>
              <w:bottom w:val="single" w:sz="4" w:space="0" w:color="000000"/>
              <w:right w:val="single" w:sz="4" w:space="0" w:color="000000"/>
            </w:tcBorders>
            <w:shd w:val="clear" w:color="auto" w:fill="auto"/>
            <w:hideMark/>
          </w:tcPr>
          <w:p w14:paraId="7821B096"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318" w:type="dxa"/>
            <w:gridSpan w:val="2"/>
            <w:tcBorders>
              <w:top w:val="single" w:sz="4" w:space="0" w:color="000000"/>
              <w:left w:val="nil"/>
              <w:bottom w:val="single" w:sz="4" w:space="0" w:color="000000"/>
              <w:right w:val="single" w:sz="4" w:space="0" w:color="000000"/>
            </w:tcBorders>
            <w:shd w:val="clear" w:color="auto" w:fill="auto"/>
            <w:hideMark/>
          </w:tcPr>
          <w:p w14:paraId="3F8058B6"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18"/>
                <w:bdr w:val="none" w:sz="0" w:space="0" w:color="auto"/>
              </w:rPr>
            </w:pPr>
            <w:r w:rsidRPr="00BD115C">
              <w:rPr>
                <w:rFonts w:eastAsia="Times New Roman"/>
                <w:sz w:val="18"/>
                <w:szCs w:val="18"/>
                <w:bdr w:val="none" w:sz="0" w:space="0" w:color="auto"/>
              </w:rPr>
              <w:t>Acre Inches</w:t>
            </w:r>
          </w:p>
        </w:tc>
      </w:tr>
      <w:tr w:rsidR="00086F2C" w:rsidRPr="00BD115C" w14:paraId="19514B42" w14:textId="77777777" w:rsidTr="00E43081">
        <w:trPr>
          <w:trHeight w:val="221"/>
        </w:trPr>
        <w:tc>
          <w:tcPr>
            <w:tcW w:w="972" w:type="dxa"/>
            <w:tcBorders>
              <w:top w:val="nil"/>
              <w:left w:val="single" w:sz="4" w:space="0" w:color="000000"/>
              <w:bottom w:val="single" w:sz="4" w:space="0" w:color="000000"/>
              <w:right w:val="single" w:sz="4" w:space="0" w:color="000000"/>
            </w:tcBorders>
            <w:shd w:val="clear" w:color="auto" w:fill="auto"/>
            <w:hideMark/>
          </w:tcPr>
          <w:p w14:paraId="333B56BF"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832" w:type="dxa"/>
            <w:tcBorders>
              <w:top w:val="nil"/>
              <w:left w:val="nil"/>
              <w:bottom w:val="single" w:sz="4" w:space="0" w:color="000000"/>
              <w:right w:val="single" w:sz="4" w:space="0" w:color="000000"/>
            </w:tcBorders>
            <w:shd w:val="clear" w:color="auto" w:fill="auto"/>
            <w:hideMark/>
          </w:tcPr>
          <w:p w14:paraId="067B9A4F"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2891" w:type="dxa"/>
            <w:gridSpan w:val="2"/>
            <w:tcBorders>
              <w:top w:val="single" w:sz="4" w:space="0" w:color="000000"/>
              <w:left w:val="nil"/>
              <w:bottom w:val="single" w:sz="4" w:space="0" w:color="000000"/>
              <w:right w:val="single" w:sz="4" w:space="0" w:color="000000"/>
            </w:tcBorders>
            <w:shd w:val="clear" w:color="auto" w:fill="auto"/>
            <w:hideMark/>
          </w:tcPr>
          <w:p w14:paraId="4EDB6FA9"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9"/>
                <w:szCs w:val="19"/>
                <w:bdr w:val="none" w:sz="0" w:space="0" w:color="auto"/>
              </w:rPr>
            </w:pPr>
            <w:r w:rsidRPr="00BD115C">
              <w:rPr>
                <w:rFonts w:eastAsia="Times New Roman"/>
                <w:sz w:val="19"/>
                <w:szCs w:val="19"/>
                <w:bdr w:val="none" w:sz="0" w:space="0" w:color="auto"/>
              </w:rPr>
              <w:t>ii.      Rock Content % (0 to 40%)</w:t>
            </w:r>
          </w:p>
        </w:tc>
        <w:tc>
          <w:tcPr>
            <w:tcW w:w="839" w:type="dxa"/>
            <w:tcBorders>
              <w:top w:val="nil"/>
              <w:left w:val="nil"/>
              <w:bottom w:val="single" w:sz="4" w:space="0" w:color="000000"/>
              <w:right w:val="single" w:sz="4" w:space="0" w:color="000000"/>
            </w:tcBorders>
            <w:shd w:val="clear" w:color="000000" w:fill="FFFF00"/>
            <w:hideMark/>
          </w:tcPr>
          <w:p w14:paraId="5357919E"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727" w:type="dxa"/>
            <w:tcBorders>
              <w:top w:val="nil"/>
              <w:left w:val="nil"/>
              <w:bottom w:val="single" w:sz="4" w:space="0" w:color="000000"/>
              <w:right w:val="single" w:sz="4" w:space="0" w:color="000000"/>
            </w:tcBorders>
            <w:shd w:val="clear" w:color="auto" w:fill="auto"/>
            <w:hideMark/>
          </w:tcPr>
          <w:p w14:paraId="617A3177"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856" w:type="dxa"/>
            <w:tcBorders>
              <w:top w:val="nil"/>
              <w:left w:val="nil"/>
              <w:bottom w:val="single" w:sz="4" w:space="0" w:color="000000"/>
              <w:right w:val="single" w:sz="4" w:space="0" w:color="000000"/>
            </w:tcBorders>
            <w:shd w:val="clear" w:color="auto" w:fill="auto"/>
            <w:hideMark/>
          </w:tcPr>
          <w:p w14:paraId="27C87E9E"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039" w:type="dxa"/>
            <w:tcBorders>
              <w:top w:val="nil"/>
              <w:left w:val="nil"/>
              <w:bottom w:val="single" w:sz="4" w:space="0" w:color="000000"/>
              <w:right w:val="single" w:sz="4" w:space="0" w:color="000000"/>
            </w:tcBorders>
            <w:shd w:val="clear" w:color="auto" w:fill="auto"/>
            <w:hideMark/>
          </w:tcPr>
          <w:p w14:paraId="51AE4BD0"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844" w:type="dxa"/>
            <w:tcBorders>
              <w:top w:val="nil"/>
              <w:left w:val="nil"/>
              <w:bottom w:val="single" w:sz="4" w:space="0" w:color="000000"/>
              <w:right w:val="single" w:sz="4" w:space="0" w:color="000000"/>
            </w:tcBorders>
            <w:shd w:val="clear" w:color="auto" w:fill="auto"/>
            <w:hideMark/>
          </w:tcPr>
          <w:p w14:paraId="269F514B"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902" w:type="dxa"/>
            <w:tcBorders>
              <w:top w:val="nil"/>
              <w:left w:val="nil"/>
              <w:bottom w:val="single" w:sz="4" w:space="0" w:color="000000"/>
              <w:right w:val="single" w:sz="4" w:space="0" w:color="000000"/>
            </w:tcBorders>
            <w:shd w:val="clear" w:color="auto" w:fill="auto"/>
            <w:hideMark/>
          </w:tcPr>
          <w:p w14:paraId="48FE5ED8"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300" w:type="dxa"/>
            <w:tcBorders>
              <w:top w:val="nil"/>
              <w:left w:val="nil"/>
              <w:bottom w:val="single" w:sz="4" w:space="0" w:color="000000"/>
              <w:right w:val="single" w:sz="4" w:space="0" w:color="000000"/>
            </w:tcBorders>
            <w:shd w:val="clear" w:color="auto" w:fill="auto"/>
            <w:hideMark/>
          </w:tcPr>
          <w:p w14:paraId="618971F0"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318" w:type="dxa"/>
            <w:gridSpan w:val="2"/>
            <w:tcBorders>
              <w:top w:val="single" w:sz="4" w:space="0" w:color="000000"/>
              <w:left w:val="nil"/>
              <w:bottom w:val="single" w:sz="4" w:space="0" w:color="000000"/>
              <w:right w:val="single" w:sz="4" w:space="0" w:color="000000"/>
            </w:tcBorders>
            <w:shd w:val="clear" w:color="auto" w:fill="auto"/>
            <w:hideMark/>
          </w:tcPr>
          <w:p w14:paraId="70E4EC7C"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sz w:val="18"/>
                <w:szCs w:val="18"/>
                <w:bdr w:val="none" w:sz="0" w:space="0" w:color="auto"/>
              </w:rPr>
            </w:pPr>
            <w:r w:rsidRPr="00BD115C">
              <w:rPr>
                <w:rFonts w:eastAsia="Times New Roman"/>
                <w:color w:val="000000"/>
                <w:sz w:val="18"/>
                <w:szCs w:val="18"/>
                <w:bdr w:val="none" w:sz="0" w:space="0" w:color="auto"/>
              </w:rPr>
              <w:t>1</w:t>
            </w:r>
          </w:p>
        </w:tc>
      </w:tr>
      <w:tr w:rsidR="00086F2C" w:rsidRPr="00BD115C" w14:paraId="50ED5A12" w14:textId="77777777" w:rsidTr="00E43081">
        <w:trPr>
          <w:trHeight w:val="221"/>
        </w:trPr>
        <w:tc>
          <w:tcPr>
            <w:tcW w:w="972" w:type="dxa"/>
            <w:tcBorders>
              <w:top w:val="nil"/>
              <w:left w:val="single" w:sz="4" w:space="0" w:color="000000"/>
              <w:bottom w:val="single" w:sz="4" w:space="0" w:color="000000"/>
              <w:right w:val="single" w:sz="4" w:space="0" w:color="000000"/>
            </w:tcBorders>
            <w:shd w:val="clear" w:color="auto" w:fill="auto"/>
            <w:hideMark/>
          </w:tcPr>
          <w:p w14:paraId="5EC0E057"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832" w:type="dxa"/>
            <w:tcBorders>
              <w:top w:val="nil"/>
              <w:left w:val="nil"/>
              <w:bottom w:val="single" w:sz="4" w:space="0" w:color="000000"/>
              <w:right w:val="single" w:sz="4" w:space="0" w:color="000000"/>
            </w:tcBorders>
            <w:shd w:val="clear" w:color="auto" w:fill="auto"/>
            <w:hideMark/>
          </w:tcPr>
          <w:p w14:paraId="286B60BE"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2891" w:type="dxa"/>
            <w:gridSpan w:val="2"/>
            <w:tcBorders>
              <w:top w:val="single" w:sz="4" w:space="0" w:color="000000"/>
              <w:left w:val="nil"/>
              <w:bottom w:val="single" w:sz="4" w:space="0" w:color="000000"/>
              <w:right w:val="single" w:sz="4" w:space="0" w:color="000000"/>
            </w:tcBorders>
            <w:shd w:val="clear" w:color="auto" w:fill="auto"/>
            <w:hideMark/>
          </w:tcPr>
          <w:p w14:paraId="3A6B2B85"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839" w:type="dxa"/>
            <w:tcBorders>
              <w:top w:val="nil"/>
              <w:left w:val="nil"/>
              <w:bottom w:val="single" w:sz="4" w:space="0" w:color="000000"/>
              <w:right w:val="single" w:sz="4" w:space="0" w:color="000000"/>
            </w:tcBorders>
            <w:shd w:val="clear" w:color="auto" w:fill="auto"/>
            <w:hideMark/>
          </w:tcPr>
          <w:p w14:paraId="3C7166A2"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2622" w:type="dxa"/>
            <w:gridSpan w:val="3"/>
            <w:tcBorders>
              <w:top w:val="single" w:sz="4" w:space="0" w:color="000000"/>
              <w:left w:val="nil"/>
              <w:bottom w:val="single" w:sz="4" w:space="0" w:color="000000"/>
              <w:right w:val="single" w:sz="4" w:space="0" w:color="000000"/>
            </w:tcBorders>
            <w:shd w:val="clear" w:color="auto" w:fill="auto"/>
            <w:hideMark/>
          </w:tcPr>
          <w:p w14:paraId="657B1C1B"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18"/>
                <w:szCs w:val="18"/>
                <w:bdr w:val="none" w:sz="0" w:space="0" w:color="auto"/>
              </w:rPr>
            </w:pPr>
            <w:r w:rsidRPr="00BD115C">
              <w:rPr>
                <w:rFonts w:eastAsia="Times New Roman"/>
                <w:b/>
                <w:bCs/>
                <w:sz w:val="18"/>
                <w:szCs w:val="18"/>
                <w:bdr w:val="none" w:sz="0" w:space="0" w:color="auto"/>
              </w:rPr>
              <w:t>Overburden Stockpile Available</w:t>
            </w:r>
          </w:p>
        </w:tc>
        <w:tc>
          <w:tcPr>
            <w:tcW w:w="844" w:type="dxa"/>
            <w:tcBorders>
              <w:top w:val="nil"/>
              <w:left w:val="nil"/>
              <w:bottom w:val="single" w:sz="4" w:space="0" w:color="000000"/>
              <w:right w:val="single" w:sz="4" w:space="0" w:color="000000"/>
            </w:tcBorders>
            <w:shd w:val="clear" w:color="auto" w:fill="auto"/>
            <w:hideMark/>
          </w:tcPr>
          <w:p w14:paraId="3EF22E0C"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902" w:type="dxa"/>
            <w:tcBorders>
              <w:top w:val="nil"/>
              <w:left w:val="nil"/>
              <w:bottom w:val="single" w:sz="4" w:space="0" w:color="000000"/>
              <w:right w:val="single" w:sz="4" w:space="0" w:color="000000"/>
            </w:tcBorders>
            <w:shd w:val="clear" w:color="auto" w:fill="auto"/>
            <w:hideMark/>
          </w:tcPr>
          <w:p w14:paraId="6BDD4DF6"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ind w:firstLineChars="100" w:firstLine="180"/>
              <w:rPr>
                <w:rFonts w:eastAsia="Times New Roman"/>
                <w:sz w:val="18"/>
                <w:szCs w:val="18"/>
                <w:bdr w:val="none" w:sz="0" w:space="0" w:color="auto"/>
              </w:rPr>
            </w:pPr>
            <w:r w:rsidRPr="00BD115C">
              <w:rPr>
                <w:rFonts w:eastAsia="Times New Roman"/>
                <w:sz w:val="18"/>
                <w:szCs w:val="18"/>
                <w:bdr w:val="none" w:sz="0" w:space="0" w:color="auto"/>
              </w:rPr>
              <w:t>#DIV/0!</w:t>
            </w:r>
          </w:p>
        </w:tc>
        <w:tc>
          <w:tcPr>
            <w:tcW w:w="300" w:type="dxa"/>
            <w:tcBorders>
              <w:top w:val="nil"/>
              <w:left w:val="nil"/>
              <w:bottom w:val="single" w:sz="4" w:space="0" w:color="000000"/>
              <w:right w:val="single" w:sz="4" w:space="0" w:color="000000"/>
            </w:tcBorders>
            <w:shd w:val="clear" w:color="auto" w:fill="auto"/>
            <w:hideMark/>
          </w:tcPr>
          <w:p w14:paraId="2404BAC6"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318" w:type="dxa"/>
            <w:gridSpan w:val="2"/>
            <w:tcBorders>
              <w:top w:val="single" w:sz="4" w:space="0" w:color="000000"/>
              <w:left w:val="nil"/>
              <w:bottom w:val="single" w:sz="4" w:space="0" w:color="000000"/>
              <w:right w:val="single" w:sz="4" w:space="0" w:color="000000"/>
            </w:tcBorders>
            <w:shd w:val="clear" w:color="auto" w:fill="auto"/>
            <w:hideMark/>
          </w:tcPr>
          <w:p w14:paraId="647E00B0"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18"/>
                <w:bdr w:val="none" w:sz="0" w:space="0" w:color="auto"/>
              </w:rPr>
            </w:pPr>
            <w:r w:rsidRPr="00BD115C">
              <w:rPr>
                <w:rFonts w:eastAsia="Times New Roman"/>
                <w:sz w:val="18"/>
                <w:szCs w:val="18"/>
                <w:bdr w:val="none" w:sz="0" w:space="0" w:color="auto"/>
              </w:rPr>
              <w:t>Acre Inches</w:t>
            </w:r>
          </w:p>
        </w:tc>
      </w:tr>
      <w:tr w:rsidR="00086F2C" w:rsidRPr="00BD115C" w14:paraId="016D8C6E" w14:textId="77777777" w:rsidTr="00E43081">
        <w:trPr>
          <w:trHeight w:val="221"/>
        </w:trPr>
        <w:tc>
          <w:tcPr>
            <w:tcW w:w="972" w:type="dxa"/>
            <w:tcBorders>
              <w:top w:val="nil"/>
              <w:left w:val="single" w:sz="4" w:space="0" w:color="000000"/>
              <w:bottom w:val="single" w:sz="4" w:space="0" w:color="000000"/>
              <w:right w:val="single" w:sz="4" w:space="0" w:color="000000"/>
            </w:tcBorders>
            <w:shd w:val="clear" w:color="auto" w:fill="auto"/>
            <w:hideMark/>
          </w:tcPr>
          <w:p w14:paraId="3CA5413A"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832" w:type="dxa"/>
            <w:tcBorders>
              <w:top w:val="nil"/>
              <w:left w:val="nil"/>
              <w:bottom w:val="single" w:sz="4" w:space="0" w:color="000000"/>
              <w:right w:val="single" w:sz="4" w:space="0" w:color="000000"/>
            </w:tcBorders>
            <w:shd w:val="clear" w:color="auto" w:fill="auto"/>
            <w:hideMark/>
          </w:tcPr>
          <w:p w14:paraId="2AC41BFF"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2891" w:type="dxa"/>
            <w:gridSpan w:val="2"/>
            <w:tcBorders>
              <w:top w:val="single" w:sz="4" w:space="0" w:color="000000"/>
              <w:left w:val="nil"/>
              <w:bottom w:val="single" w:sz="4" w:space="0" w:color="000000"/>
              <w:right w:val="single" w:sz="4" w:space="0" w:color="000000"/>
            </w:tcBorders>
            <w:shd w:val="clear" w:color="auto" w:fill="auto"/>
            <w:hideMark/>
          </w:tcPr>
          <w:p w14:paraId="4072DBE1"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839" w:type="dxa"/>
            <w:tcBorders>
              <w:top w:val="nil"/>
              <w:left w:val="nil"/>
              <w:bottom w:val="single" w:sz="4" w:space="0" w:color="000000"/>
              <w:right w:val="single" w:sz="4" w:space="0" w:color="000000"/>
            </w:tcBorders>
            <w:shd w:val="clear" w:color="auto" w:fill="auto"/>
            <w:hideMark/>
          </w:tcPr>
          <w:p w14:paraId="116A2334"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727" w:type="dxa"/>
            <w:tcBorders>
              <w:top w:val="nil"/>
              <w:left w:val="nil"/>
              <w:bottom w:val="single" w:sz="4" w:space="0" w:color="000000"/>
              <w:right w:val="single" w:sz="4" w:space="0" w:color="000000"/>
            </w:tcBorders>
            <w:shd w:val="clear" w:color="auto" w:fill="auto"/>
            <w:hideMark/>
          </w:tcPr>
          <w:p w14:paraId="2FD53AEA"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856" w:type="dxa"/>
            <w:tcBorders>
              <w:top w:val="nil"/>
              <w:left w:val="nil"/>
              <w:bottom w:val="single" w:sz="4" w:space="0" w:color="000000"/>
              <w:right w:val="single" w:sz="4" w:space="0" w:color="000000"/>
            </w:tcBorders>
            <w:shd w:val="clear" w:color="auto" w:fill="auto"/>
            <w:hideMark/>
          </w:tcPr>
          <w:p w14:paraId="2241DF41"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039" w:type="dxa"/>
            <w:tcBorders>
              <w:top w:val="nil"/>
              <w:left w:val="nil"/>
              <w:bottom w:val="single" w:sz="4" w:space="0" w:color="000000"/>
              <w:right w:val="single" w:sz="4" w:space="0" w:color="000000"/>
            </w:tcBorders>
            <w:shd w:val="clear" w:color="auto" w:fill="auto"/>
            <w:hideMark/>
          </w:tcPr>
          <w:p w14:paraId="541E7596"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844" w:type="dxa"/>
            <w:tcBorders>
              <w:top w:val="nil"/>
              <w:left w:val="nil"/>
              <w:bottom w:val="single" w:sz="4" w:space="0" w:color="000000"/>
              <w:right w:val="single" w:sz="4" w:space="0" w:color="000000"/>
            </w:tcBorders>
            <w:shd w:val="clear" w:color="auto" w:fill="auto"/>
            <w:hideMark/>
          </w:tcPr>
          <w:p w14:paraId="2F91E571"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902" w:type="dxa"/>
            <w:tcBorders>
              <w:top w:val="nil"/>
              <w:left w:val="nil"/>
              <w:bottom w:val="single" w:sz="4" w:space="0" w:color="000000"/>
              <w:right w:val="single" w:sz="4" w:space="0" w:color="000000"/>
            </w:tcBorders>
            <w:shd w:val="clear" w:color="auto" w:fill="auto"/>
            <w:hideMark/>
          </w:tcPr>
          <w:p w14:paraId="0B1BF3C0"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300" w:type="dxa"/>
            <w:tcBorders>
              <w:top w:val="nil"/>
              <w:left w:val="nil"/>
              <w:bottom w:val="single" w:sz="4" w:space="0" w:color="000000"/>
              <w:right w:val="single" w:sz="4" w:space="0" w:color="000000"/>
            </w:tcBorders>
            <w:shd w:val="clear" w:color="auto" w:fill="auto"/>
            <w:hideMark/>
          </w:tcPr>
          <w:p w14:paraId="4A62BC1B"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318" w:type="dxa"/>
            <w:gridSpan w:val="2"/>
            <w:tcBorders>
              <w:top w:val="single" w:sz="4" w:space="0" w:color="000000"/>
              <w:left w:val="nil"/>
              <w:bottom w:val="single" w:sz="4" w:space="0" w:color="000000"/>
              <w:right w:val="single" w:sz="4" w:space="0" w:color="000000"/>
            </w:tcBorders>
            <w:shd w:val="clear" w:color="auto" w:fill="auto"/>
            <w:hideMark/>
          </w:tcPr>
          <w:p w14:paraId="48D729DB"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r>
      <w:tr w:rsidR="00086F2C" w:rsidRPr="00BD115C" w14:paraId="17698B4B" w14:textId="77777777" w:rsidTr="00E43081">
        <w:trPr>
          <w:trHeight w:val="221"/>
        </w:trPr>
        <w:tc>
          <w:tcPr>
            <w:tcW w:w="972" w:type="dxa"/>
            <w:tcBorders>
              <w:top w:val="nil"/>
              <w:left w:val="single" w:sz="4" w:space="0" w:color="000000"/>
              <w:bottom w:val="single" w:sz="4" w:space="0" w:color="000000"/>
              <w:right w:val="single" w:sz="4" w:space="0" w:color="000000"/>
            </w:tcBorders>
            <w:shd w:val="clear" w:color="auto" w:fill="auto"/>
            <w:hideMark/>
          </w:tcPr>
          <w:p w14:paraId="62B11194"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832" w:type="dxa"/>
            <w:tcBorders>
              <w:top w:val="nil"/>
              <w:left w:val="nil"/>
              <w:bottom w:val="single" w:sz="4" w:space="0" w:color="000000"/>
              <w:right w:val="single" w:sz="4" w:space="0" w:color="000000"/>
            </w:tcBorders>
            <w:shd w:val="clear" w:color="auto" w:fill="auto"/>
            <w:hideMark/>
          </w:tcPr>
          <w:p w14:paraId="3DFC4EC2"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2891" w:type="dxa"/>
            <w:gridSpan w:val="2"/>
            <w:tcBorders>
              <w:top w:val="single" w:sz="4" w:space="0" w:color="000000"/>
              <w:left w:val="nil"/>
              <w:bottom w:val="single" w:sz="4" w:space="0" w:color="000000"/>
              <w:right w:val="single" w:sz="4" w:space="0" w:color="000000"/>
            </w:tcBorders>
            <w:shd w:val="clear" w:color="auto" w:fill="auto"/>
            <w:hideMark/>
          </w:tcPr>
          <w:p w14:paraId="13662E50"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839" w:type="dxa"/>
            <w:tcBorders>
              <w:top w:val="nil"/>
              <w:left w:val="nil"/>
              <w:bottom w:val="single" w:sz="4" w:space="0" w:color="000000"/>
              <w:right w:val="single" w:sz="4" w:space="0" w:color="000000"/>
            </w:tcBorders>
            <w:shd w:val="clear" w:color="auto" w:fill="auto"/>
            <w:hideMark/>
          </w:tcPr>
          <w:p w14:paraId="520B71A0"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727" w:type="dxa"/>
            <w:tcBorders>
              <w:top w:val="nil"/>
              <w:left w:val="nil"/>
              <w:bottom w:val="single" w:sz="4" w:space="0" w:color="000000"/>
              <w:right w:val="single" w:sz="4" w:space="0" w:color="000000"/>
            </w:tcBorders>
            <w:shd w:val="clear" w:color="auto" w:fill="auto"/>
            <w:hideMark/>
          </w:tcPr>
          <w:p w14:paraId="1C12FAAB"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856" w:type="dxa"/>
            <w:tcBorders>
              <w:top w:val="nil"/>
              <w:left w:val="nil"/>
              <w:bottom w:val="single" w:sz="4" w:space="0" w:color="000000"/>
              <w:right w:val="single" w:sz="4" w:space="0" w:color="000000"/>
            </w:tcBorders>
            <w:shd w:val="clear" w:color="auto" w:fill="auto"/>
            <w:hideMark/>
          </w:tcPr>
          <w:p w14:paraId="1F27290C"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039" w:type="dxa"/>
            <w:tcBorders>
              <w:top w:val="nil"/>
              <w:left w:val="nil"/>
              <w:bottom w:val="single" w:sz="4" w:space="0" w:color="000000"/>
              <w:right w:val="single" w:sz="4" w:space="0" w:color="000000"/>
            </w:tcBorders>
            <w:shd w:val="clear" w:color="auto" w:fill="auto"/>
            <w:hideMark/>
          </w:tcPr>
          <w:p w14:paraId="3C5E6A4E"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844" w:type="dxa"/>
            <w:tcBorders>
              <w:top w:val="nil"/>
              <w:left w:val="nil"/>
              <w:bottom w:val="single" w:sz="4" w:space="0" w:color="000000"/>
              <w:right w:val="single" w:sz="4" w:space="0" w:color="000000"/>
            </w:tcBorders>
            <w:shd w:val="clear" w:color="auto" w:fill="auto"/>
            <w:hideMark/>
          </w:tcPr>
          <w:p w14:paraId="0D210DFA"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902" w:type="dxa"/>
            <w:tcBorders>
              <w:top w:val="nil"/>
              <w:left w:val="nil"/>
              <w:bottom w:val="single" w:sz="4" w:space="0" w:color="000000"/>
              <w:right w:val="single" w:sz="4" w:space="0" w:color="000000"/>
            </w:tcBorders>
            <w:shd w:val="clear" w:color="auto" w:fill="auto"/>
            <w:hideMark/>
          </w:tcPr>
          <w:p w14:paraId="4821E8EA"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300" w:type="dxa"/>
            <w:tcBorders>
              <w:top w:val="nil"/>
              <w:left w:val="nil"/>
              <w:bottom w:val="single" w:sz="4" w:space="0" w:color="000000"/>
              <w:right w:val="single" w:sz="4" w:space="0" w:color="000000"/>
            </w:tcBorders>
            <w:shd w:val="clear" w:color="auto" w:fill="auto"/>
            <w:hideMark/>
          </w:tcPr>
          <w:p w14:paraId="57F14295"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318" w:type="dxa"/>
            <w:gridSpan w:val="2"/>
            <w:tcBorders>
              <w:top w:val="single" w:sz="4" w:space="0" w:color="000000"/>
              <w:left w:val="nil"/>
              <w:bottom w:val="single" w:sz="4" w:space="0" w:color="000000"/>
              <w:right w:val="single" w:sz="4" w:space="0" w:color="000000"/>
            </w:tcBorders>
            <w:shd w:val="clear" w:color="auto" w:fill="auto"/>
            <w:hideMark/>
          </w:tcPr>
          <w:p w14:paraId="5D942558"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r>
      <w:tr w:rsidR="00086F2C" w:rsidRPr="00BD115C" w14:paraId="4595A239" w14:textId="77777777" w:rsidTr="00E43081">
        <w:trPr>
          <w:trHeight w:val="221"/>
        </w:trPr>
        <w:tc>
          <w:tcPr>
            <w:tcW w:w="972" w:type="dxa"/>
            <w:tcBorders>
              <w:top w:val="nil"/>
              <w:left w:val="single" w:sz="4" w:space="0" w:color="000000"/>
              <w:bottom w:val="single" w:sz="4" w:space="0" w:color="000000"/>
              <w:right w:val="single" w:sz="4" w:space="0" w:color="000000"/>
            </w:tcBorders>
            <w:shd w:val="clear" w:color="auto" w:fill="auto"/>
            <w:hideMark/>
          </w:tcPr>
          <w:p w14:paraId="47118C6B"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3723" w:type="dxa"/>
            <w:gridSpan w:val="3"/>
            <w:tcBorders>
              <w:top w:val="single" w:sz="4" w:space="0" w:color="000000"/>
              <w:left w:val="nil"/>
              <w:bottom w:val="single" w:sz="4" w:space="0" w:color="000000"/>
              <w:right w:val="single" w:sz="4" w:space="0" w:color="000000"/>
            </w:tcBorders>
            <w:shd w:val="clear" w:color="auto" w:fill="auto"/>
            <w:hideMark/>
          </w:tcPr>
          <w:p w14:paraId="0744CC5A"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9"/>
                <w:szCs w:val="19"/>
                <w:bdr w:val="none" w:sz="0" w:space="0" w:color="auto"/>
              </w:rPr>
            </w:pPr>
            <w:r w:rsidRPr="00BD115C">
              <w:rPr>
                <w:rFonts w:eastAsia="Times New Roman"/>
                <w:sz w:val="19"/>
                <w:szCs w:val="19"/>
                <w:bdr w:val="none" w:sz="0" w:space="0" w:color="auto"/>
              </w:rPr>
              <w:t>c.       Fines In</w:t>
            </w:r>
            <w:r w:rsidRPr="00BD115C">
              <w:rPr>
                <w:rFonts w:ascii="Cambria Math" w:eastAsia="Times New Roman" w:hAnsi="Cambria Math" w:cs="Cambria Math"/>
                <w:sz w:val="19"/>
                <w:szCs w:val="19"/>
                <w:bdr w:val="none" w:sz="0" w:space="0" w:color="auto"/>
              </w:rPr>
              <w:t>‐</w:t>
            </w:r>
            <w:r w:rsidRPr="00BD115C">
              <w:rPr>
                <w:rFonts w:eastAsia="Times New Roman"/>
                <w:sz w:val="19"/>
                <w:szCs w:val="19"/>
                <w:bdr w:val="none" w:sz="0" w:space="0" w:color="auto"/>
              </w:rPr>
              <w:t>situ</w:t>
            </w:r>
          </w:p>
        </w:tc>
        <w:tc>
          <w:tcPr>
            <w:tcW w:w="839" w:type="dxa"/>
            <w:tcBorders>
              <w:top w:val="nil"/>
              <w:left w:val="nil"/>
              <w:bottom w:val="single" w:sz="4" w:space="0" w:color="000000"/>
              <w:right w:val="single" w:sz="4" w:space="0" w:color="000000"/>
            </w:tcBorders>
            <w:shd w:val="clear" w:color="auto" w:fill="auto"/>
            <w:hideMark/>
          </w:tcPr>
          <w:p w14:paraId="75604640"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727" w:type="dxa"/>
            <w:tcBorders>
              <w:top w:val="nil"/>
              <w:left w:val="nil"/>
              <w:bottom w:val="single" w:sz="4" w:space="0" w:color="000000"/>
              <w:right w:val="single" w:sz="4" w:space="0" w:color="000000"/>
            </w:tcBorders>
            <w:shd w:val="clear" w:color="auto" w:fill="auto"/>
            <w:hideMark/>
          </w:tcPr>
          <w:p w14:paraId="0973EFE0"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856" w:type="dxa"/>
            <w:tcBorders>
              <w:top w:val="nil"/>
              <w:left w:val="nil"/>
              <w:bottom w:val="single" w:sz="4" w:space="0" w:color="000000"/>
              <w:right w:val="single" w:sz="4" w:space="0" w:color="000000"/>
            </w:tcBorders>
            <w:shd w:val="clear" w:color="auto" w:fill="auto"/>
            <w:hideMark/>
          </w:tcPr>
          <w:p w14:paraId="3FC62A22"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039" w:type="dxa"/>
            <w:tcBorders>
              <w:top w:val="nil"/>
              <w:left w:val="nil"/>
              <w:bottom w:val="single" w:sz="4" w:space="0" w:color="000000"/>
              <w:right w:val="single" w:sz="4" w:space="0" w:color="000000"/>
            </w:tcBorders>
            <w:shd w:val="clear" w:color="auto" w:fill="auto"/>
            <w:hideMark/>
          </w:tcPr>
          <w:p w14:paraId="304B3850"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844" w:type="dxa"/>
            <w:tcBorders>
              <w:top w:val="nil"/>
              <w:left w:val="nil"/>
              <w:bottom w:val="single" w:sz="4" w:space="0" w:color="000000"/>
              <w:right w:val="single" w:sz="4" w:space="0" w:color="000000"/>
            </w:tcBorders>
            <w:shd w:val="clear" w:color="auto" w:fill="auto"/>
            <w:hideMark/>
          </w:tcPr>
          <w:p w14:paraId="50BC265C"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902" w:type="dxa"/>
            <w:tcBorders>
              <w:top w:val="nil"/>
              <w:left w:val="nil"/>
              <w:bottom w:val="single" w:sz="4" w:space="0" w:color="000000"/>
              <w:right w:val="single" w:sz="4" w:space="0" w:color="000000"/>
            </w:tcBorders>
            <w:shd w:val="clear" w:color="auto" w:fill="auto"/>
            <w:hideMark/>
          </w:tcPr>
          <w:p w14:paraId="5D187455"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300" w:type="dxa"/>
            <w:tcBorders>
              <w:top w:val="nil"/>
              <w:left w:val="nil"/>
              <w:bottom w:val="single" w:sz="4" w:space="0" w:color="000000"/>
              <w:right w:val="single" w:sz="4" w:space="0" w:color="000000"/>
            </w:tcBorders>
            <w:shd w:val="clear" w:color="auto" w:fill="auto"/>
            <w:hideMark/>
          </w:tcPr>
          <w:p w14:paraId="0E33C3B6"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318" w:type="dxa"/>
            <w:gridSpan w:val="2"/>
            <w:tcBorders>
              <w:top w:val="single" w:sz="4" w:space="0" w:color="000000"/>
              <w:left w:val="nil"/>
              <w:bottom w:val="single" w:sz="4" w:space="0" w:color="000000"/>
              <w:right w:val="single" w:sz="4" w:space="0" w:color="000000"/>
            </w:tcBorders>
            <w:shd w:val="clear" w:color="auto" w:fill="auto"/>
            <w:hideMark/>
          </w:tcPr>
          <w:p w14:paraId="72E7E6FE"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r>
      <w:tr w:rsidR="00086F2C" w:rsidRPr="00BD115C" w14:paraId="1E2FBBD8" w14:textId="77777777" w:rsidTr="00E43081">
        <w:trPr>
          <w:trHeight w:val="221"/>
        </w:trPr>
        <w:tc>
          <w:tcPr>
            <w:tcW w:w="972" w:type="dxa"/>
            <w:tcBorders>
              <w:top w:val="nil"/>
              <w:left w:val="single" w:sz="4" w:space="0" w:color="000000"/>
              <w:bottom w:val="single" w:sz="4" w:space="0" w:color="000000"/>
              <w:right w:val="single" w:sz="4" w:space="0" w:color="000000"/>
            </w:tcBorders>
            <w:shd w:val="clear" w:color="auto" w:fill="auto"/>
            <w:hideMark/>
          </w:tcPr>
          <w:p w14:paraId="187D399B"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832" w:type="dxa"/>
            <w:tcBorders>
              <w:top w:val="nil"/>
              <w:left w:val="nil"/>
              <w:bottom w:val="single" w:sz="4" w:space="0" w:color="000000"/>
              <w:right w:val="single" w:sz="4" w:space="0" w:color="000000"/>
            </w:tcBorders>
            <w:shd w:val="clear" w:color="auto" w:fill="auto"/>
            <w:hideMark/>
          </w:tcPr>
          <w:p w14:paraId="17179B12"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4457" w:type="dxa"/>
            <w:gridSpan w:val="4"/>
            <w:tcBorders>
              <w:top w:val="single" w:sz="4" w:space="0" w:color="000000"/>
              <w:left w:val="nil"/>
              <w:bottom w:val="single" w:sz="4" w:space="0" w:color="000000"/>
              <w:right w:val="single" w:sz="4" w:space="0" w:color="000000"/>
            </w:tcBorders>
            <w:shd w:val="clear" w:color="auto" w:fill="auto"/>
            <w:hideMark/>
          </w:tcPr>
          <w:p w14:paraId="7FA4B802"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9"/>
                <w:szCs w:val="19"/>
                <w:bdr w:val="none" w:sz="0" w:space="0" w:color="auto"/>
              </w:rPr>
            </w:pPr>
            <w:r w:rsidRPr="00BD115C">
              <w:rPr>
                <w:rFonts w:eastAsia="Times New Roman"/>
                <w:sz w:val="19"/>
                <w:szCs w:val="19"/>
                <w:bdr w:val="none" w:sz="0" w:space="0" w:color="auto"/>
              </w:rPr>
              <w:t>Percent of soil by weight from are to be mined</w:t>
            </w:r>
          </w:p>
        </w:tc>
        <w:tc>
          <w:tcPr>
            <w:tcW w:w="856" w:type="dxa"/>
            <w:tcBorders>
              <w:top w:val="nil"/>
              <w:left w:val="nil"/>
              <w:bottom w:val="single" w:sz="4" w:space="0" w:color="000000"/>
              <w:right w:val="single" w:sz="4" w:space="0" w:color="000000"/>
            </w:tcBorders>
            <w:shd w:val="clear" w:color="auto" w:fill="auto"/>
            <w:hideMark/>
          </w:tcPr>
          <w:p w14:paraId="6D3426F3"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039" w:type="dxa"/>
            <w:tcBorders>
              <w:top w:val="nil"/>
              <w:left w:val="nil"/>
              <w:bottom w:val="single" w:sz="4" w:space="0" w:color="000000"/>
              <w:right w:val="single" w:sz="4" w:space="0" w:color="000000"/>
            </w:tcBorders>
            <w:shd w:val="clear" w:color="auto" w:fill="auto"/>
            <w:hideMark/>
          </w:tcPr>
          <w:p w14:paraId="04C72CCB"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844" w:type="dxa"/>
            <w:tcBorders>
              <w:top w:val="nil"/>
              <w:left w:val="nil"/>
              <w:bottom w:val="single" w:sz="4" w:space="0" w:color="000000"/>
              <w:right w:val="single" w:sz="4" w:space="0" w:color="000000"/>
            </w:tcBorders>
            <w:shd w:val="clear" w:color="auto" w:fill="auto"/>
            <w:hideMark/>
          </w:tcPr>
          <w:p w14:paraId="680E2C9A"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902" w:type="dxa"/>
            <w:tcBorders>
              <w:top w:val="nil"/>
              <w:left w:val="nil"/>
              <w:bottom w:val="single" w:sz="4" w:space="0" w:color="000000"/>
              <w:right w:val="single" w:sz="4" w:space="0" w:color="000000"/>
            </w:tcBorders>
            <w:shd w:val="clear" w:color="auto" w:fill="auto"/>
            <w:hideMark/>
          </w:tcPr>
          <w:p w14:paraId="02D20D61"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18"/>
                <w:bdr w:val="none" w:sz="0" w:space="0" w:color="auto"/>
              </w:rPr>
            </w:pPr>
            <w:r w:rsidRPr="00BD115C">
              <w:rPr>
                <w:rFonts w:eastAsia="Times New Roman"/>
                <w:sz w:val="18"/>
                <w:szCs w:val="18"/>
                <w:bdr w:val="none" w:sz="0" w:space="0" w:color="auto"/>
              </w:rPr>
              <w:t>IN</w:t>
            </w:r>
            <w:r w:rsidRPr="00BD115C">
              <w:rPr>
                <w:rFonts w:ascii="Cambria Math" w:eastAsia="Times New Roman" w:hAnsi="Cambria Math" w:cs="Cambria Math"/>
                <w:sz w:val="18"/>
                <w:szCs w:val="18"/>
                <w:bdr w:val="none" w:sz="0" w:space="0" w:color="auto"/>
              </w:rPr>
              <w:t>‐</w:t>
            </w:r>
            <w:r w:rsidRPr="00BD115C">
              <w:rPr>
                <w:rFonts w:eastAsia="Times New Roman"/>
                <w:sz w:val="18"/>
                <w:szCs w:val="18"/>
                <w:bdr w:val="none" w:sz="0" w:space="0" w:color="auto"/>
              </w:rPr>
              <w:t>SITU</w:t>
            </w:r>
          </w:p>
        </w:tc>
        <w:tc>
          <w:tcPr>
            <w:tcW w:w="300" w:type="dxa"/>
            <w:tcBorders>
              <w:top w:val="nil"/>
              <w:left w:val="nil"/>
              <w:bottom w:val="single" w:sz="4" w:space="0" w:color="000000"/>
              <w:right w:val="single" w:sz="4" w:space="0" w:color="000000"/>
            </w:tcBorders>
            <w:shd w:val="clear" w:color="auto" w:fill="auto"/>
            <w:hideMark/>
          </w:tcPr>
          <w:p w14:paraId="4F57F843"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318" w:type="dxa"/>
            <w:gridSpan w:val="2"/>
            <w:tcBorders>
              <w:top w:val="single" w:sz="4" w:space="0" w:color="000000"/>
              <w:left w:val="nil"/>
              <w:bottom w:val="single" w:sz="4" w:space="0" w:color="000000"/>
              <w:right w:val="single" w:sz="4" w:space="0" w:color="000000"/>
            </w:tcBorders>
            <w:shd w:val="clear" w:color="auto" w:fill="auto"/>
            <w:hideMark/>
          </w:tcPr>
          <w:p w14:paraId="7CDBFAC1"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r>
      <w:tr w:rsidR="00086F2C" w:rsidRPr="00BD115C" w14:paraId="38FF65C6" w14:textId="77777777" w:rsidTr="00E43081">
        <w:trPr>
          <w:trHeight w:val="461"/>
        </w:trPr>
        <w:tc>
          <w:tcPr>
            <w:tcW w:w="972" w:type="dxa"/>
            <w:tcBorders>
              <w:top w:val="nil"/>
              <w:left w:val="single" w:sz="4" w:space="0" w:color="000000"/>
              <w:bottom w:val="single" w:sz="4" w:space="0" w:color="000000"/>
              <w:right w:val="single" w:sz="4" w:space="0" w:color="000000"/>
            </w:tcBorders>
            <w:shd w:val="clear" w:color="auto" w:fill="auto"/>
            <w:hideMark/>
          </w:tcPr>
          <w:p w14:paraId="28461F84"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832" w:type="dxa"/>
            <w:tcBorders>
              <w:top w:val="nil"/>
              <w:left w:val="nil"/>
              <w:bottom w:val="single" w:sz="4" w:space="0" w:color="000000"/>
              <w:right w:val="single" w:sz="4" w:space="0" w:color="000000"/>
            </w:tcBorders>
            <w:shd w:val="clear" w:color="auto" w:fill="auto"/>
            <w:hideMark/>
          </w:tcPr>
          <w:p w14:paraId="2533E0D3"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2891" w:type="dxa"/>
            <w:gridSpan w:val="2"/>
            <w:tcBorders>
              <w:top w:val="single" w:sz="4" w:space="0" w:color="000000"/>
              <w:left w:val="nil"/>
              <w:bottom w:val="single" w:sz="4" w:space="0" w:color="000000"/>
              <w:right w:val="single" w:sz="4" w:space="0" w:color="000000"/>
            </w:tcBorders>
            <w:shd w:val="clear" w:color="auto" w:fill="auto"/>
            <w:hideMark/>
          </w:tcPr>
          <w:p w14:paraId="5244B845"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9"/>
                <w:szCs w:val="19"/>
                <w:bdr w:val="none" w:sz="0" w:space="0" w:color="auto"/>
              </w:rPr>
            </w:pPr>
            <w:r w:rsidRPr="00BD115C">
              <w:rPr>
                <w:rFonts w:eastAsia="Times New Roman"/>
                <w:sz w:val="19"/>
                <w:szCs w:val="19"/>
                <w:bdr w:val="none" w:sz="0" w:space="0" w:color="auto"/>
              </w:rPr>
              <w:t>Actual percent fines by weight from multiple bucket samples</w:t>
            </w:r>
          </w:p>
        </w:tc>
        <w:tc>
          <w:tcPr>
            <w:tcW w:w="839" w:type="dxa"/>
            <w:tcBorders>
              <w:top w:val="nil"/>
              <w:left w:val="nil"/>
              <w:bottom w:val="single" w:sz="4" w:space="0" w:color="000000"/>
              <w:right w:val="single" w:sz="4" w:space="0" w:color="000000"/>
            </w:tcBorders>
            <w:shd w:val="clear" w:color="auto" w:fill="auto"/>
            <w:hideMark/>
          </w:tcPr>
          <w:p w14:paraId="315E230E"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727" w:type="dxa"/>
            <w:tcBorders>
              <w:top w:val="nil"/>
              <w:left w:val="nil"/>
              <w:bottom w:val="single" w:sz="4" w:space="0" w:color="000000"/>
              <w:right w:val="single" w:sz="4" w:space="0" w:color="000000"/>
            </w:tcBorders>
            <w:shd w:val="clear" w:color="auto" w:fill="auto"/>
            <w:hideMark/>
          </w:tcPr>
          <w:p w14:paraId="0373B0D3"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856" w:type="dxa"/>
            <w:tcBorders>
              <w:top w:val="nil"/>
              <w:left w:val="nil"/>
              <w:bottom w:val="single" w:sz="4" w:space="0" w:color="000000"/>
              <w:right w:val="single" w:sz="4" w:space="0" w:color="000000"/>
            </w:tcBorders>
            <w:shd w:val="clear" w:color="auto" w:fill="auto"/>
            <w:hideMark/>
          </w:tcPr>
          <w:p w14:paraId="08532EE0"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039" w:type="dxa"/>
            <w:tcBorders>
              <w:top w:val="nil"/>
              <w:left w:val="nil"/>
              <w:bottom w:val="single" w:sz="4" w:space="0" w:color="000000"/>
              <w:right w:val="single" w:sz="4" w:space="0" w:color="000000"/>
            </w:tcBorders>
            <w:shd w:val="clear" w:color="auto" w:fill="auto"/>
            <w:hideMark/>
          </w:tcPr>
          <w:p w14:paraId="7A39FEE5"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844" w:type="dxa"/>
            <w:tcBorders>
              <w:top w:val="nil"/>
              <w:left w:val="nil"/>
              <w:bottom w:val="single" w:sz="4" w:space="0" w:color="000000"/>
              <w:right w:val="single" w:sz="4" w:space="0" w:color="000000"/>
            </w:tcBorders>
            <w:shd w:val="clear" w:color="auto" w:fill="auto"/>
            <w:hideMark/>
          </w:tcPr>
          <w:p w14:paraId="1DF487E3"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902" w:type="dxa"/>
            <w:tcBorders>
              <w:top w:val="nil"/>
              <w:left w:val="nil"/>
              <w:bottom w:val="single" w:sz="4" w:space="0" w:color="000000"/>
              <w:right w:val="single" w:sz="4" w:space="0" w:color="000000"/>
            </w:tcBorders>
            <w:shd w:val="clear" w:color="000000" w:fill="FFFF00"/>
            <w:hideMark/>
          </w:tcPr>
          <w:p w14:paraId="490DCA22"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300" w:type="dxa"/>
            <w:tcBorders>
              <w:top w:val="nil"/>
              <w:left w:val="nil"/>
              <w:bottom w:val="single" w:sz="4" w:space="0" w:color="000000"/>
              <w:right w:val="single" w:sz="4" w:space="0" w:color="000000"/>
            </w:tcBorders>
            <w:shd w:val="clear" w:color="auto" w:fill="auto"/>
            <w:hideMark/>
          </w:tcPr>
          <w:p w14:paraId="31105CCF"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318" w:type="dxa"/>
            <w:gridSpan w:val="2"/>
            <w:tcBorders>
              <w:top w:val="single" w:sz="4" w:space="0" w:color="000000"/>
              <w:left w:val="nil"/>
              <w:bottom w:val="single" w:sz="4" w:space="0" w:color="000000"/>
              <w:right w:val="single" w:sz="4" w:space="0" w:color="000000"/>
            </w:tcBorders>
            <w:shd w:val="clear" w:color="auto" w:fill="auto"/>
            <w:hideMark/>
          </w:tcPr>
          <w:p w14:paraId="5BC53E99"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18"/>
                <w:bdr w:val="none" w:sz="0" w:space="0" w:color="auto"/>
              </w:rPr>
            </w:pPr>
            <w:r w:rsidRPr="00BD115C">
              <w:rPr>
                <w:rFonts w:eastAsia="Times New Roman"/>
                <w:sz w:val="18"/>
                <w:szCs w:val="18"/>
                <w:bdr w:val="none" w:sz="0" w:space="0" w:color="auto"/>
              </w:rPr>
              <w:t>Acre inch per acre mined</w:t>
            </w:r>
          </w:p>
        </w:tc>
      </w:tr>
      <w:tr w:rsidR="00086F2C" w:rsidRPr="00BD115C" w14:paraId="219D665C" w14:textId="77777777" w:rsidTr="00E43081">
        <w:trPr>
          <w:trHeight w:val="221"/>
        </w:trPr>
        <w:tc>
          <w:tcPr>
            <w:tcW w:w="972" w:type="dxa"/>
            <w:tcBorders>
              <w:top w:val="nil"/>
              <w:left w:val="single" w:sz="4" w:space="0" w:color="000000"/>
              <w:bottom w:val="single" w:sz="4" w:space="0" w:color="000000"/>
              <w:right w:val="single" w:sz="4" w:space="0" w:color="000000"/>
            </w:tcBorders>
            <w:shd w:val="clear" w:color="auto" w:fill="auto"/>
            <w:hideMark/>
          </w:tcPr>
          <w:p w14:paraId="38F02FE0"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832" w:type="dxa"/>
            <w:tcBorders>
              <w:top w:val="nil"/>
              <w:left w:val="nil"/>
              <w:bottom w:val="single" w:sz="4" w:space="0" w:color="000000"/>
              <w:right w:val="single" w:sz="4" w:space="0" w:color="000000"/>
            </w:tcBorders>
            <w:shd w:val="clear" w:color="auto" w:fill="auto"/>
            <w:hideMark/>
          </w:tcPr>
          <w:p w14:paraId="71698122"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2891" w:type="dxa"/>
            <w:gridSpan w:val="2"/>
            <w:tcBorders>
              <w:top w:val="single" w:sz="4" w:space="0" w:color="000000"/>
              <w:left w:val="nil"/>
              <w:bottom w:val="single" w:sz="4" w:space="0" w:color="000000"/>
              <w:right w:val="single" w:sz="4" w:space="0" w:color="000000"/>
            </w:tcBorders>
            <w:shd w:val="clear" w:color="auto" w:fill="auto"/>
            <w:hideMark/>
          </w:tcPr>
          <w:p w14:paraId="778BF09B"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839" w:type="dxa"/>
            <w:tcBorders>
              <w:top w:val="nil"/>
              <w:left w:val="nil"/>
              <w:bottom w:val="single" w:sz="4" w:space="0" w:color="000000"/>
              <w:right w:val="single" w:sz="4" w:space="0" w:color="000000"/>
            </w:tcBorders>
            <w:shd w:val="clear" w:color="auto" w:fill="auto"/>
            <w:hideMark/>
          </w:tcPr>
          <w:p w14:paraId="4E9A62DE"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727" w:type="dxa"/>
            <w:tcBorders>
              <w:top w:val="nil"/>
              <w:left w:val="nil"/>
              <w:bottom w:val="single" w:sz="4" w:space="0" w:color="000000"/>
              <w:right w:val="single" w:sz="4" w:space="0" w:color="000000"/>
            </w:tcBorders>
            <w:shd w:val="clear" w:color="auto" w:fill="auto"/>
            <w:hideMark/>
          </w:tcPr>
          <w:p w14:paraId="13CFC288"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856" w:type="dxa"/>
            <w:tcBorders>
              <w:top w:val="nil"/>
              <w:left w:val="nil"/>
              <w:bottom w:val="single" w:sz="4" w:space="0" w:color="000000"/>
              <w:right w:val="single" w:sz="4" w:space="0" w:color="000000"/>
            </w:tcBorders>
            <w:shd w:val="clear" w:color="auto" w:fill="auto"/>
            <w:hideMark/>
          </w:tcPr>
          <w:p w14:paraId="246693C1"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039" w:type="dxa"/>
            <w:tcBorders>
              <w:top w:val="nil"/>
              <w:left w:val="nil"/>
              <w:bottom w:val="single" w:sz="4" w:space="0" w:color="000000"/>
              <w:right w:val="single" w:sz="4" w:space="0" w:color="000000"/>
            </w:tcBorders>
            <w:shd w:val="clear" w:color="auto" w:fill="auto"/>
            <w:hideMark/>
          </w:tcPr>
          <w:p w14:paraId="0E3F1D5F"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844" w:type="dxa"/>
            <w:tcBorders>
              <w:top w:val="nil"/>
              <w:left w:val="nil"/>
              <w:bottom w:val="single" w:sz="4" w:space="0" w:color="000000"/>
              <w:right w:val="single" w:sz="4" w:space="0" w:color="000000"/>
            </w:tcBorders>
            <w:shd w:val="clear" w:color="auto" w:fill="auto"/>
            <w:hideMark/>
          </w:tcPr>
          <w:p w14:paraId="26567937"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902" w:type="dxa"/>
            <w:tcBorders>
              <w:top w:val="nil"/>
              <w:left w:val="nil"/>
              <w:bottom w:val="single" w:sz="4" w:space="0" w:color="000000"/>
              <w:right w:val="single" w:sz="4" w:space="0" w:color="000000"/>
            </w:tcBorders>
            <w:shd w:val="clear" w:color="auto" w:fill="auto"/>
            <w:hideMark/>
          </w:tcPr>
          <w:p w14:paraId="5E74F331"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300" w:type="dxa"/>
            <w:tcBorders>
              <w:top w:val="nil"/>
              <w:left w:val="nil"/>
              <w:bottom w:val="single" w:sz="4" w:space="0" w:color="000000"/>
              <w:right w:val="single" w:sz="4" w:space="0" w:color="000000"/>
            </w:tcBorders>
            <w:shd w:val="clear" w:color="auto" w:fill="auto"/>
            <w:hideMark/>
          </w:tcPr>
          <w:p w14:paraId="47A29231"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318" w:type="dxa"/>
            <w:gridSpan w:val="2"/>
            <w:tcBorders>
              <w:top w:val="single" w:sz="4" w:space="0" w:color="000000"/>
              <w:left w:val="nil"/>
              <w:bottom w:val="single" w:sz="4" w:space="0" w:color="000000"/>
              <w:right w:val="single" w:sz="4" w:space="0" w:color="000000"/>
            </w:tcBorders>
            <w:shd w:val="clear" w:color="auto" w:fill="auto"/>
            <w:hideMark/>
          </w:tcPr>
          <w:p w14:paraId="42CF3126"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r>
      <w:tr w:rsidR="00086F2C" w:rsidRPr="00BD115C" w14:paraId="25EB0D49" w14:textId="77777777" w:rsidTr="00E43081">
        <w:trPr>
          <w:trHeight w:val="221"/>
        </w:trPr>
        <w:tc>
          <w:tcPr>
            <w:tcW w:w="972" w:type="dxa"/>
            <w:tcBorders>
              <w:top w:val="nil"/>
              <w:left w:val="single" w:sz="4" w:space="0" w:color="000000"/>
              <w:bottom w:val="single" w:sz="4" w:space="0" w:color="000000"/>
              <w:right w:val="single" w:sz="4" w:space="0" w:color="000000"/>
            </w:tcBorders>
            <w:shd w:val="clear" w:color="auto" w:fill="auto"/>
            <w:hideMark/>
          </w:tcPr>
          <w:p w14:paraId="2E6C8BF3"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4562" w:type="dxa"/>
            <w:gridSpan w:val="4"/>
            <w:tcBorders>
              <w:top w:val="single" w:sz="4" w:space="0" w:color="000000"/>
              <w:left w:val="nil"/>
              <w:bottom w:val="single" w:sz="4" w:space="0" w:color="000000"/>
              <w:right w:val="single" w:sz="4" w:space="0" w:color="000000"/>
            </w:tcBorders>
            <w:shd w:val="clear" w:color="auto" w:fill="auto"/>
            <w:hideMark/>
          </w:tcPr>
          <w:p w14:paraId="1541A96B"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9"/>
                <w:szCs w:val="19"/>
                <w:bdr w:val="none" w:sz="0" w:space="0" w:color="auto"/>
              </w:rPr>
            </w:pPr>
            <w:r w:rsidRPr="00BD115C">
              <w:rPr>
                <w:rFonts w:eastAsia="Times New Roman"/>
                <w:sz w:val="19"/>
                <w:szCs w:val="19"/>
                <w:bdr w:val="none" w:sz="0" w:space="0" w:color="auto"/>
              </w:rPr>
              <w:t xml:space="preserve">d.      Processing fines </w:t>
            </w:r>
            <w:r w:rsidRPr="00BD115C">
              <w:rPr>
                <w:rFonts w:ascii="Cambria Math" w:eastAsia="Times New Roman" w:hAnsi="Cambria Math" w:cs="Cambria Math"/>
                <w:sz w:val="19"/>
                <w:szCs w:val="19"/>
                <w:bdr w:val="none" w:sz="0" w:space="0" w:color="auto"/>
              </w:rPr>
              <w:t>‐</w:t>
            </w:r>
            <w:r w:rsidRPr="00BD115C">
              <w:rPr>
                <w:rFonts w:eastAsia="Times New Roman"/>
                <w:sz w:val="19"/>
                <w:szCs w:val="19"/>
                <w:bdr w:val="none" w:sz="0" w:space="0" w:color="auto"/>
              </w:rPr>
              <w:t xml:space="preserve"> generated from mining</w:t>
            </w:r>
          </w:p>
        </w:tc>
        <w:tc>
          <w:tcPr>
            <w:tcW w:w="727" w:type="dxa"/>
            <w:tcBorders>
              <w:top w:val="nil"/>
              <w:left w:val="nil"/>
              <w:bottom w:val="single" w:sz="4" w:space="0" w:color="000000"/>
              <w:right w:val="single" w:sz="4" w:space="0" w:color="000000"/>
            </w:tcBorders>
            <w:shd w:val="clear" w:color="auto" w:fill="auto"/>
            <w:hideMark/>
          </w:tcPr>
          <w:p w14:paraId="130D33EF"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856" w:type="dxa"/>
            <w:tcBorders>
              <w:top w:val="nil"/>
              <w:left w:val="nil"/>
              <w:bottom w:val="single" w:sz="4" w:space="0" w:color="000000"/>
              <w:right w:val="single" w:sz="4" w:space="0" w:color="000000"/>
            </w:tcBorders>
            <w:shd w:val="clear" w:color="auto" w:fill="auto"/>
            <w:hideMark/>
          </w:tcPr>
          <w:p w14:paraId="7C8E04ED"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039" w:type="dxa"/>
            <w:tcBorders>
              <w:top w:val="nil"/>
              <w:left w:val="nil"/>
              <w:bottom w:val="single" w:sz="4" w:space="0" w:color="000000"/>
              <w:right w:val="single" w:sz="4" w:space="0" w:color="000000"/>
            </w:tcBorders>
            <w:shd w:val="clear" w:color="auto" w:fill="auto"/>
            <w:hideMark/>
          </w:tcPr>
          <w:p w14:paraId="6F6005A2"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18"/>
                <w:bdr w:val="none" w:sz="0" w:space="0" w:color="auto"/>
              </w:rPr>
            </w:pPr>
            <w:r w:rsidRPr="00BD115C">
              <w:rPr>
                <w:rFonts w:eastAsia="Times New Roman"/>
                <w:sz w:val="18"/>
                <w:szCs w:val="18"/>
                <w:bdr w:val="none" w:sz="0" w:space="0" w:color="auto"/>
              </w:rPr>
              <w:t>IN</w:t>
            </w:r>
            <w:r w:rsidRPr="00BD115C">
              <w:rPr>
                <w:rFonts w:ascii="Cambria Math" w:eastAsia="Times New Roman" w:hAnsi="Cambria Math" w:cs="Cambria Math"/>
                <w:sz w:val="18"/>
                <w:szCs w:val="18"/>
                <w:bdr w:val="none" w:sz="0" w:space="0" w:color="auto"/>
              </w:rPr>
              <w:t>‐</w:t>
            </w:r>
            <w:r w:rsidRPr="00BD115C">
              <w:rPr>
                <w:rFonts w:eastAsia="Times New Roman"/>
                <w:sz w:val="18"/>
                <w:szCs w:val="18"/>
                <w:bdr w:val="none" w:sz="0" w:space="0" w:color="auto"/>
              </w:rPr>
              <w:t>SITU</w:t>
            </w:r>
          </w:p>
        </w:tc>
        <w:tc>
          <w:tcPr>
            <w:tcW w:w="844" w:type="dxa"/>
            <w:tcBorders>
              <w:top w:val="nil"/>
              <w:left w:val="nil"/>
              <w:bottom w:val="single" w:sz="4" w:space="0" w:color="000000"/>
              <w:right w:val="single" w:sz="4" w:space="0" w:color="000000"/>
            </w:tcBorders>
            <w:shd w:val="clear" w:color="auto" w:fill="auto"/>
            <w:hideMark/>
          </w:tcPr>
          <w:p w14:paraId="51C51CB3"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902" w:type="dxa"/>
            <w:tcBorders>
              <w:top w:val="nil"/>
              <w:left w:val="nil"/>
              <w:bottom w:val="single" w:sz="4" w:space="0" w:color="000000"/>
              <w:right w:val="single" w:sz="4" w:space="0" w:color="000000"/>
            </w:tcBorders>
            <w:shd w:val="clear" w:color="auto" w:fill="auto"/>
            <w:hideMark/>
          </w:tcPr>
          <w:p w14:paraId="11EADAD1"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300" w:type="dxa"/>
            <w:tcBorders>
              <w:top w:val="nil"/>
              <w:left w:val="nil"/>
              <w:bottom w:val="single" w:sz="4" w:space="0" w:color="000000"/>
              <w:right w:val="single" w:sz="4" w:space="0" w:color="000000"/>
            </w:tcBorders>
            <w:shd w:val="clear" w:color="auto" w:fill="auto"/>
            <w:hideMark/>
          </w:tcPr>
          <w:p w14:paraId="79D94AF4"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318" w:type="dxa"/>
            <w:gridSpan w:val="2"/>
            <w:tcBorders>
              <w:top w:val="single" w:sz="4" w:space="0" w:color="000000"/>
              <w:left w:val="nil"/>
              <w:bottom w:val="single" w:sz="4" w:space="0" w:color="000000"/>
              <w:right w:val="single" w:sz="4" w:space="0" w:color="000000"/>
            </w:tcBorders>
            <w:shd w:val="clear" w:color="auto" w:fill="auto"/>
            <w:hideMark/>
          </w:tcPr>
          <w:p w14:paraId="201D7A57"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r>
      <w:tr w:rsidR="00086F2C" w:rsidRPr="00BD115C" w14:paraId="6ECF11FF" w14:textId="77777777" w:rsidTr="00E43081">
        <w:trPr>
          <w:trHeight w:val="221"/>
        </w:trPr>
        <w:tc>
          <w:tcPr>
            <w:tcW w:w="972" w:type="dxa"/>
            <w:tcBorders>
              <w:top w:val="nil"/>
              <w:left w:val="single" w:sz="4" w:space="0" w:color="000000"/>
              <w:bottom w:val="single" w:sz="4" w:space="0" w:color="000000"/>
              <w:right w:val="single" w:sz="4" w:space="0" w:color="000000"/>
            </w:tcBorders>
            <w:shd w:val="clear" w:color="auto" w:fill="auto"/>
            <w:hideMark/>
          </w:tcPr>
          <w:p w14:paraId="45696D68"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832" w:type="dxa"/>
            <w:tcBorders>
              <w:top w:val="nil"/>
              <w:left w:val="nil"/>
              <w:bottom w:val="single" w:sz="4" w:space="0" w:color="000000"/>
              <w:right w:val="single" w:sz="4" w:space="0" w:color="000000"/>
            </w:tcBorders>
            <w:shd w:val="clear" w:color="auto" w:fill="auto"/>
            <w:hideMark/>
          </w:tcPr>
          <w:p w14:paraId="7896F7FC"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2891" w:type="dxa"/>
            <w:gridSpan w:val="2"/>
            <w:tcBorders>
              <w:top w:val="single" w:sz="4" w:space="0" w:color="000000"/>
              <w:left w:val="nil"/>
              <w:bottom w:val="single" w:sz="4" w:space="0" w:color="000000"/>
              <w:right w:val="single" w:sz="4" w:space="0" w:color="000000"/>
            </w:tcBorders>
            <w:shd w:val="clear" w:color="auto" w:fill="auto"/>
            <w:hideMark/>
          </w:tcPr>
          <w:p w14:paraId="52B46A25"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9"/>
                <w:szCs w:val="19"/>
                <w:bdr w:val="none" w:sz="0" w:space="0" w:color="auto"/>
              </w:rPr>
            </w:pPr>
            <w:r w:rsidRPr="00BD115C">
              <w:rPr>
                <w:rFonts w:eastAsia="Times New Roman"/>
                <w:sz w:val="19"/>
                <w:szCs w:val="19"/>
                <w:bdr w:val="none" w:sz="0" w:space="0" w:color="auto"/>
              </w:rPr>
              <w:t>i.      Currently on site</w:t>
            </w:r>
          </w:p>
        </w:tc>
        <w:tc>
          <w:tcPr>
            <w:tcW w:w="839" w:type="dxa"/>
            <w:tcBorders>
              <w:top w:val="nil"/>
              <w:left w:val="nil"/>
              <w:bottom w:val="single" w:sz="4" w:space="0" w:color="000000"/>
              <w:right w:val="single" w:sz="4" w:space="0" w:color="000000"/>
            </w:tcBorders>
            <w:shd w:val="clear" w:color="000000" w:fill="FFFF00"/>
            <w:hideMark/>
          </w:tcPr>
          <w:p w14:paraId="6E58E0FC"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727" w:type="dxa"/>
            <w:tcBorders>
              <w:top w:val="nil"/>
              <w:left w:val="nil"/>
              <w:bottom w:val="single" w:sz="4" w:space="0" w:color="000000"/>
              <w:right w:val="single" w:sz="4" w:space="0" w:color="000000"/>
            </w:tcBorders>
            <w:shd w:val="clear" w:color="auto" w:fill="auto"/>
            <w:hideMark/>
          </w:tcPr>
          <w:p w14:paraId="62BC11B1"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856" w:type="dxa"/>
            <w:tcBorders>
              <w:top w:val="nil"/>
              <w:left w:val="nil"/>
              <w:bottom w:val="single" w:sz="4" w:space="0" w:color="000000"/>
              <w:right w:val="single" w:sz="4" w:space="0" w:color="000000"/>
            </w:tcBorders>
            <w:shd w:val="clear" w:color="auto" w:fill="auto"/>
            <w:hideMark/>
          </w:tcPr>
          <w:p w14:paraId="63FF8DBD"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039" w:type="dxa"/>
            <w:tcBorders>
              <w:top w:val="nil"/>
              <w:left w:val="nil"/>
              <w:bottom w:val="single" w:sz="4" w:space="0" w:color="000000"/>
              <w:right w:val="single" w:sz="4" w:space="0" w:color="000000"/>
            </w:tcBorders>
            <w:shd w:val="clear" w:color="auto" w:fill="auto"/>
            <w:hideMark/>
          </w:tcPr>
          <w:p w14:paraId="5DED6EB7"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844" w:type="dxa"/>
            <w:tcBorders>
              <w:top w:val="nil"/>
              <w:left w:val="nil"/>
              <w:bottom w:val="single" w:sz="4" w:space="0" w:color="000000"/>
              <w:right w:val="single" w:sz="4" w:space="0" w:color="000000"/>
            </w:tcBorders>
            <w:shd w:val="clear" w:color="auto" w:fill="auto"/>
            <w:hideMark/>
          </w:tcPr>
          <w:p w14:paraId="78BD4143"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sz w:val="18"/>
                <w:szCs w:val="18"/>
                <w:bdr w:val="none" w:sz="0" w:space="0" w:color="auto"/>
              </w:rPr>
            </w:pPr>
            <w:r w:rsidRPr="00BD115C">
              <w:rPr>
                <w:rFonts w:eastAsia="Times New Roman"/>
                <w:color w:val="000000"/>
                <w:sz w:val="18"/>
                <w:szCs w:val="18"/>
                <w:bdr w:val="none" w:sz="0" w:space="0" w:color="auto"/>
              </w:rPr>
              <w:t>0</w:t>
            </w:r>
          </w:p>
        </w:tc>
        <w:tc>
          <w:tcPr>
            <w:tcW w:w="902" w:type="dxa"/>
            <w:tcBorders>
              <w:top w:val="nil"/>
              <w:left w:val="nil"/>
              <w:bottom w:val="single" w:sz="4" w:space="0" w:color="000000"/>
              <w:right w:val="single" w:sz="4" w:space="0" w:color="000000"/>
            </w:tcBorders>
            <w:shd w:val="clear" w:color="auto" w:fill="auto"/>
            <w:hideMark/>
          </w:tcPr>
          <w:p w14:paraId="0F7D9EEE"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sz w:val="18"/>
                <w:szCs w:val="18"/>
                <w:bdr w:val="none" w:sz="0" w:space="0" w:color="auto"/>
              </w:rPr>
            </w:pPr>
            <w:r w:rsidRPr="00BD115C">
              <w:rPr>
                <w:rFonts w:eastAsia="Times New Roman"/>
                <w:color w:val="000000"/>
                <w:sz w:val="18"/>
                <w:szCs w:val="18"/>
                <w:bdr w:val="none" w:sz="0" w:space="0" w:color="auto"/>
              </w:rPr>
              <w:t>0</w:t>
            </w:r>
          </w:p>
        </w:tc>
        <w:tc>
          <w:tcPr>
            <w:tcW w:w="300" w:type="dxa"/>
            <w:tcBorders>
              <w:top w:val="nil"/>
              <w:left w:val="nil"/>
              <w:bottom w:val="single" w:sz="4" w:space="0" w:color="000000"/>
              <w:right w:val="single" w:sz="4" w:space="0" w:color="000000"/>
            </w:tcBorders>
            <w:shd w:val="clear" w:color="auto" w:fill="auto"/>
            <w:hideMark/>
          </w:tcPr>
          <w:p w14:paraId="6146C00A"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318" w:type="dxa"/>
            <w:gridSpan w:val="2"/>
            <w:tcBorders>
              <w:top w:val="single" w:sz="4" w:space="0" w:color="000000"/>
              <w:left w:val="nil"/>
              <w:bottom w:val="single" w:sz="4" w:space="0" w:color="000000"/>
              <w:right w:val="single" w:sz="4" w:space="0" w:color="000000"/>
            </w:tcBorders>
            <w:shd w:val="clear" w:color="auto" w:fill="auto"/>
            <w:hideMark/>
          </w:tcPr>
          <w:p w14:paraId="72422695"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r>
      <w:tr w:rsidR="00086F2C" w:rsidRPr="00BD115C" w14:paraId="035B6E5D" w14:textId="77777777" w:rsidTr="00E43081">
        <w:trPr>
          <w:trHeight w:val="221"/>
        </w:trPr>
        <w:tc>
          <w:tcPr>
            <w:tcW w:w="972" w:type="dxa"/>
            <w:tcBorders>
              <w:top w:val="nil"/>
              <w:left w:val="single" w:sz="4" w:space="0" w:color="000000"/>
              <w:bottom w:val="single" w:sz="4" w:space="0" w:color="000000"/>
              <w:right w:val="single" w:sz="4" w:space="0" w:color="000000"/>
            </w:tcBorders>
            <w:shd w:val="clear" w:color="auto" w:fill="auto"/>
            <w:hideMark/>
          </w:tcPr>
          <w:p w14:paraId="18F244D2"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832" w:type="dxa"/>
            <w:tcBorders>
              <w:top w:val="nil"/>
              <w:left w:val="nil"/>
              <w:bottom w:val="single" w:sz="4" w:space="0" w:color="000000"/>
              <w:right w:val="single" w:sz="4" w:space="0" w:color="000000"/>
            </w:tcBorders>
            <w:shd w:val="clear" w:color="auto" w:fill="auto"/>
            <w:hideMark/>
          </w:tcPr>
          <w:p w14:paraId="2146F665"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2891" w:type="dxa"/>
            <w:gridSpan w:val="2"/>
            <w:tcBorders>
              <w:top w:val="single" w:sz="4" w:space="0" w:color="000000"/>
              <w:left w:val="nil"/>
              <w:bottom w:val="single" w:sz="4" w:space="0" w:color="000000"/>
              <w:right w:val="single" w:sz="4" w:space="0" w:color="000000"/>
            </w:tcBorders>
            <w:shd w:val="clear" w:color="auto" w:fill="auto"/>
            <w:hideMark/>
          </w:tcPr>
          <w:p w14:paraId="3A674CD2"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9"/>
                <w:szCs w:val="19"/>
                <w:bdr w:val="none" w:sz="0" w:space="0" w:color="auto"/>
              </w:rPr>
            </w:pPr>
            <w:r w:rsidRPr="00BD115C">
              <w:rPr>
                <w:rFonts w:eastAsia="Times New Roman"/>
                <w:sz w:val="19"/>
                <w:szCs w:val="19"/>
                <w:bdr w:val="none" w:sz="0" w:space="0" w:color="auto"/>
              </w:rPr>
              <w:t>ii.      Potentially generated</w:t>
            </w:r>
          </w:p>
        </w:tc>
        <w:tc>
          <w:tcPr>
            <w:tcW w:w="839" w:type="dxa"/>
            <w:tcBorders>
              <w:top w:val="nil"/>
              <w:left w:val="nil"/>
              <w:bottom w:val="single" w:sz="4" w:space="0" w:color="000000"/>
              <w:right w:val="single" w:sz="4" w:space="0" w:color="000000"/>
            </w:tcBorders>
            <w:shd w:val="clear" w:color="000000" w:fill="FFFF00"/>
            <w:hideMark/>
          </w:tcPr>
          <w:p w14:paraId="27FADCBF"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727" w:type="dxa"/>
            <w:tcBorders>
              <w:top w:val="nil"/>
              <w:left w:val="nil"/>
              <w:bottom w:val="single" w:sz="4" w:space="0" w:color="000000"/>
              <w:right w:val="single" w:sz="4" w:space="0" w:color="000000"/>
            </w:tcBorders>
            <w:shd w:val="clear" w:color="000000" w:fill="FFFF00"/>
            <w:hideMark/>
          </w:tcPr>
          <w:p w14:paraId="5DF357AA"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856" w:type="dxa"/>
            <w:tcBorders>
              <w:top w:val="nil"/>
              <w:left w:val="nil"/>
              <w:bottom w:val="single" w:sz="4" w:space="0" w:color="000000"/>
              <w:right w:val="single" w:sz="4" w:space="0" w:color="000000"/>
            </w:tcBorders>
            <w:shd w:val="clear" w:color="000000" w:fill="FFFF00"/>
            <w:hideMark/>
          </w:tcPr>
          <w:p w14:paraId="5B76EB26"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039" w:type="dxa"/>
            <w:tcBorders>
              <w:top w:val="nil"/>
              <w:left w:val="nil"/>
              <w:bottom w:val="single" w:sz="4" w:space="0" w:color="000000"/>
              <w:right w:val="single" w:sz="4" w:space="0" w:color="000000"/>
            </w:tcBorders>
            <w:shd w:val="clear" w:color="auto" w:fill="auto"/>
            <w:hideMark/>
          </w:tcPr>
          <w:p w14:paraId="7C27FB33"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b/>
                <w:bCs/>
                <w:color w:val="000000"/>
                <w:sz w:val="18"/>
                <w:szCs w:val="18"/>
                <w:bdr w:val="none" w:sz="0" w:space="0" w:color="auto"/>
              </w:rPr>
            </w:pPr>
            <w:r w:rsidRPr="00BD115C">
              <w:rPr>
                <w:rFonts w:eastAsia="Times New Roman"/>
                <w:b/>
                <w:bCs/>
                <w:color w:val="000000"/>
                <w:sz w:val="18"/>
                <w:szCs w:val="18"/>
                <w:bdr w:val="none" w:sz="0" w:space="0" w:color="auto"/>
              </w:rPr>
              <w:t>0%</w:t>
            </w:r>
          </w:p>
        </w:tc>
        <w:tc>
          <w:tcPr>
            <w:tcW w:w="844" w:type="dxa"/>
            <w:tcBorders>
              <w:top w:val="nil"/>
              <w:left w:val="nil"/>
              <w:bottom w:val="single" w:sz="4" w:space="0" w:color="000000"/>
              <w:right w:val="single" w:sz="4" w:space="0" w:color="000000"/>
            </w:tcBorders>
            <w:shd w:val="clear" w:color="auto" w:fill="auto"/>
            <w:hideMark/>
          </w:tcPr>
          <w:p w14:paraId="24DCD109"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sz w:val="18"/>
                <w:szCs w:val="18"/>
                <w:bdr w:val="none" w:sz="0" w:space="0" w:color="auto"/>
              </w:rPr>
            </w:pPr>
            <w:r w:rsidRPr="00BD115C">
              <w:rPr>
                <w:rFonts w:eastAsia="Times New Roman"/>
                <w:color w:val="000000"/>
                <w:sz w:val="18"/>
                <w:szCs w:val="18"/>
                <w:bdr w:val="none" w:sz="0" w:space="0" w:color="auto"/>
              </w:rPr>
              <w:t>0.0</w:t>
            </w:r>
          </w:p>
        </w:tc>
        <w:tc>
          <w:tcPr>
            <w:tcW w:w="902" w:type="dxa"/>
            <w:tcBorders>
              <w:top w:val="nil"/>
              <w:left w:val="nil"/>
              <w:bottom w:val="single" w:sz="4" w:space="0" w:color="000000"/>
              <w:right w:val="single" w:sz="4" w:space="0" w:color="000000"/>
            </w:tcBorders>
            <w:shd w:val="clear" w:color="auto" w:fill="auto"/>
            <w:hideMark/>
          </w:tcPr>
          <w:p w14:paraId="464C0356"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sz w:val="18"/>
                <w:szCs w:val="18"/>
                <w:bdr w:val="none" w:sz="0" w:space="0" w:color="auto"/>
              </w:rPr>
            </w:pPr>
            <w:r w:rsidRPr="00BD115C">
              <w:rPr>
                <w:rFonts w:eastAsia="Times New Roman"/>
                <w:color w:val="000000"/>
                <w:sz w:val="18"/>
                <w:szCs w:val="18"/>
                <w:bdr w:val="none" w:sz="0" w:space="0" w:color="auto"/>
              </w:rPr>
              <w:t>0</w:t>
            </w:r>
          </w:p>
        </w:tc>
        <w:tc>
          <w:tcPr>
            <w:tcW w:w="300" w:type="dxa"/>
            <w:tcBorders>
              <w:top w:val="nil"/>
              <w:left w:val="nil"/>
              <w:bottom w:val="single" w:sz="4" w:space="0" w:color="000000"/>
              <w:right w:val="single" w:sz="4" w:space="0" w:color="000000"/>
            </w:tcBorders>
            <w:shd w:val="clear" w:color="auto" w:fill="auto"/>
            <w:hideMark/>
          </w:tcPr>
          <w:p w14:paraId="6D28D581"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318" w:type="dxa"/>
            <w:gridSpan w:val="2"/>
            <w:tcBorders>
              <w:top w:val="single" w:sz="4" w:space="0" w:color="000000"/>
              <w:left w:val="nil"/>
              <w:bottom w:val="single" w:sz="4" w:space="0" w:color="000000"/>
              <w:right w:val="single" w:sz="4" w:space="0" w:color="000000"/>
            </w:tcBorders>
            <w:shd w:val="clear" w:color="auto" w:fill="auto"/>
            <w:hideMark/>
          </w:tcPr>
          <w:p w14:paraId="529398D8"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18"/>
                <w:bdr w:val="none" w:sz="0" w:space="0" w:color="auto"/>
              </w:rPr>
            </w:pPr>
            <w:r w:rsidRPr="00BD115C">
              <w:rPr>
                <w:rFonts w:eastAsia="Times New Roman"/>
                <w:sz w:val="18"/>
                <w:szCs w:val="18"/>
                <w:bdr w:val="none" w:sz="0" w:space="0" w:color="auto"/>
              </w:rPr>
              <w:t>Acre inches</w:t>
            </w:r>
          </w:p>
        </w:tc>
      </w:tr>
      <w:tr w:rsidR="00086F2C" w:rsidRPr="00BD115C" w14:paraId="5C5B7E81" w14:textId="77777777" w:rsidTr="00E43081">
        <w:trPr>
          <w:trHeight w:val="221"/>
        </w:trPr>
        <w:tc>
          <w:tcPr>
            <w:tcW w:w="972" w:type="dxa"/>
            <w:tcBorders>
              <w:top w:val="nil"/>
              <w:left w:val="single" w:sz="4" w:space="0" w:color="000000"/>
              <w:bottom w:val="single" w:sz="4" w:space="0" w:color="000000"/>
              <w:right w:val="single" w:sz="4" w:space="0" w:color="000000"/>
            </w:tcBorders>
            <w:shd w:val="clear" w:color="auto" w:fill="auto"/>
            <w:hideMark/>
          </w:tcPr>
          <w:p w14:paraId="65A59BBB"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832" w:type="dxa"/>
            <w:tcBorders>
              <w:top w:val="nil"/>
              <w:left w:val="nil"/>
              <w:bottom w:val="single" w:sz="4" w:space="0" w:color="000000"/>
              <w:right w:val="single" w:sz="4" w:space="0" w:color="000000"/>
            </w:tcBorders>
            <w:shd w:val="clear" w:color="auto" w:fill="auto"/>
            <w:hideMark/>
          </w:tcPr>
          <w:p w14:paraId="1D544CBF"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2891" w:type="dxa"/>
            <w:gridSpan w:val="2"/>
            <w:tcBorders>
              <w:top w:val="single" w:sz="4" w:space="0" w:color="000000"/>
              <w:left w:val="nil"/>
              <w:bottom w:val="single" w:sz="4" w:space="0" w:color="000000"/>
              <w:right w:val="single" w:sz="4" w:space="0" w:color="000000"/>
            </w:tcBorders>
            <w:shd w:val="clear" w:color="auto" w:fill="auto"/>
            <w:hideMark/>
          </w:tcPr>
          <w:p w14:paraId="4610FFDF"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839" w:type="dxa"/>
            <w:tcBorders>
              <w:top w:val="nil"/>
              <w:left w:val="nil"/>
              <w:bottom w:val="single" w:sz="4" w:space="0" w:color="000000"/>
              <w:right w:val="single" w:sz="4" w:space="0" w:color="000000"/>
            </w:tcBorders>
            <w:shd w:val="clear" w:color="auto" w:fill="auto"/>
            <w:hideMark/>
          </w:tcPr>
          <w:p w14:paraId="1534E89A"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727" w:type="dxa"/>
            <w:tcBorders>
              <w:top w:val="nil"/>
              <w:left w:val="nil"/>
              <w:bottom w:val="single" w:sz="4" w:space="0" w:color="000000"/>
              <w:right w:val="single" w:sz="4" w:space="0" w:color="000000"/>
            </w:tcBorders>
            <w:shd w:val="clear" w:color="auto" w:fill="auto"/>
            <w:hideMark/>
          </w:tcPr>
          <w:p w14:paraId="29CC2693"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856" w:type="dxa"/>
            <w:tcBorders>
              <w:top w:val="nil"/>
              <w:left w:val="nil"/>
              <w:bottom w:val="single" w:sz="4" w:space="0" w:color="000000"/>
              <w:right w:val="single" w:sz="4" w:space="0" w:color="000000"/>
            </w:tcBorders>
            <w:shd w:val="clear" w:color="auto" w:fill="auto"/>
            <w:hideMark/>
          </w:tcPr>
          <w:p w14:paraId="17F0ABF3"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039" w:type="dxa"/>
            <w:tcBorders>
              <w:top w:val="nil"/>
              <w:left w:val="nil"/>
              <w:bottom w:val="single" w:sz="4" w:space="0" w:color="000000"/>
              <w:right w:val="single" w:sz="4" w:space="0" w:color="000000"/>
            </w:tcBorders>
            <w:shd w:val="clear" w:color="auto" w:fill="auto"/>
            <w:hideMark/>
          </w:tcPr>
          <w:p w14:paraId="070134E4"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844" w:type="dxa"/>
            <w:tcBorders>
              <w:top w:val="nil"/>
              <w:left w:val="nil"/>
              <w:bottom w:val="single" w:sz="4" w:space="0" w:color="000000"/>
              <w:right w:val="single" w:sz="4" w:space="0" w:color="000000"/>
            </w:tcBorders>
            <w:shd w:val="clear" w:color="auto" w:fill="auto"/>
            <w:hideMark/>
          </w:tcPr>
          <w:p w14:paraId="5456B75D"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902" w:type="dxa"/>
            <w:tcBorders>
              <w:top w:val="nil"/>
              <w:left w:val="nil"/>
              <w:bottom w:val="single" w:sz="4" w:space="0" w:color="000000"/>
              <w:right w:val="single" w:sz="4" w:space="0" w:color="000000"/>
            </w:tcBorders>
            <w:shd w:val="clear" w:color="auto" w:fill="auto"/>
            <w:hideMark/>
          </w:tcPr>
          <w:p w14:paraId="1DC54EE4"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300" w:type="dxa"/>
            <w:tcBorders>
              <w:top w:val="nil"/>
              <w:left w:val="nil"/>
              <w:bottom w:val="single" w:sz="4" w:space="0" w:color="000000"/>
              <w:right w:val="single" w:sz="4" w:space="0" w:color="000000"/>
            </w:tcBorders>
            <w:shd w:val="clear" w:color="auto" w:fill="auto"/>
            <w:hideMark/>
          </w:tcPr>
          <w:p w14:paraId="35704E15"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318" w:type="dxa"/>
            <w:gridSpan w:val="2"/>
            <w:tcBorders>
              <w:top w:val="single" w:sz="4" w:space="0" w:color="000000"/>
              <w:left w:val="nil"/>
              <w:bottom w:val="single" w:sz="4" w:space="0" w:color="000000"/>
              <w:right w:val="single" w:sz="4" w:space="0" w:color="000000"/>
            </w:tcBorders>
            <w:shd w:val="clear" w:color="auto" w:fill="auto"/>
            <w:hideMark/>
          </w:tcPr>
          <w:p w14:paraId="30703985"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r>
      <w:tr w:rsidR="00086F2C" w:rsidRPr="00BD115C" w14:paraId="6B5A13C4" w14:textId="77777777" w:rsidTr="00E43081">
        <w:trPr>
          <w:trHeight w:val="221"/>
        </w:trPr>
        <w:tc>
          <w:tcPr>
            <w:tcW w:w="972" w:type="dxa"/>
            <w:tcBorders>
              <w:top w:val="nil"/>
              <w:left w:val="single" w:sz="4" w:space="0" w:color="000000"/>
              <w:bottom w:val="single" w:sz="4" w:space="0" w:color="000000"/>
              <w:right w:val="single" w:sz="4" w:space="0" w:color="000000"/>
            </w:tcBorders>
            <w:shd w:val="clear" w:color="auto" w:fill="auto"/>
            <w:hideMark/>
          </w:tcPr>
          <w:p w14:paraId="3D10F6E0"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832" w:type="dxa"/>
            <w:tcBorders>
              <w:top w:val="nil"/>
              <w:left w:val="nil"/>
              <w:bottom w:val="single" w:sz="4" w:space="0" w:color="000000"/>
              <w:right w:val="single" w:sz="4" w:space="0" w:color="000000"/>
            </w:tcBorders>
            <w:shd w:val="clear" w:color="auto" w:fill="auto"/>
            <w:hideMark/>
          </w:tcPr>
          <w:p w14:paraId="4EDBCB50"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2891" w:type="dxa"/>
            <w:gridSpan w:val="2"/>
            <w:tcBorders>
              <w:top w:val="single" w:sz="4" w:space="0" w:color="000000"/>
              <w:left w:val="nil"/>
              <w:bottom w:val="single" w:sz="4" w:space="0" w:color="000000"/>
              <w:right w:val="single" w:sz="4" w:space="0" w:color="000000"/>
            </w:tcBorders>
            <w:shd w:val="clear" w:color="auto" w:fill="auto"/>
            <w:hideMark/>
          </w:tcPr>
          <w:p w14:paraId="61139108"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839" w:type="dxa"/>
            <w:tcBorders>
              <w:top w:val="nil"/>
              <w:left w:val="nil"/>
              <w:bottom w:val="single" w:sz="4" w:space="0" w:color="000000"/>
              <w:right w:val="single" w:sz="4" w:space="0" w:color="000000"/>
            </w:tcBorders>
            <w:shd w:val="clear" w:color="auto" w:fill="auto"/>
            <w:hideMark/>
          </w:tcPr>
          <w:p w14:paraId="46AFB8FF"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727" w:type="dxa"/>
            <w:tcBorders>
              <w:top w:val="nil"/>
              <w:left w:val="nil"/>
              <w:bottom w:val="single" w:sz="4" w:space="0" w:color="000000"/>
              <w:right w:val="single" w:sz="4" w:space="0" w:color="000000"/>
            </w:tcBorders>
            <w:shd w:val="clear" w:color="auto" w:fill="auto"/>
            <w:hideMark/>
          </w:tcPr>
          <w:p w14:paraId="5E58E75A"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856" w:type="dxa"/>
            <w:tcBorders>
              <w:top w:val="nil"/>
              <w:left w:val="nil"/>
              <w:bottom w:val="single" w:sz="4" w:space="0" w:color="000000"/>
              <w:right w:val="single" w:sz="4" w:space="0" w:color="000000"/>
            </w:tcBorders>
            <w:shd w:val="clear" w:color="auto" w:fill="auto"/>
            <w:hideMark/>
          </w:tcPr>
          <w:p w14:paraId="13B043EF"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039" w:type="dxa"/>
            <w:tcBorders>
              <w:top w:val="nil"/>
              <w:left w:val="nil"/>
              <w:bottom w:val="single" w:sz="4" w:space="0" w:color="000000"/>
              <w:right w:val="single" w:sz="4" w:space="0" w:color="000000"/>
            </w:tcBorders>
            <w:shd w:val="clear" w:color="auto" w:fill="auto"/>
            <w:hideMark/>
          </w:tcPr>
          <w:p w14:paraId="6C2AF24D"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844" w:type="dxa"/>
            <w:tcBorders>
              <w:top w:val="nil"/>
              <w:left w:val="nil"/>
              <w:bottom w:val="single" w:sz="4" w:space="0" w:color="000000"/>
              <w:right w:val="single" w:sz="4" w:space="0" w:color="000000"/>
            </w:tcBorders>
            <w:shd w:val="clear" w:color="auto" w:fill="auto"/>
            <w:hideMark/>
          </w:tcPr>
          <w:p w14:paraId="469E62F1"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902" w:type="dxa"/>
            <w:tcBorders>
              <w:top w:val="nil"/>
              <w:left w:val="nil"/>
              <w:bottom w:val="single" w:sz="4" w:space="0" w:color="000000"/>
              <w:right w:val="single" w:sz="4" w:space="0" w:color="000000"/>
            </w:tcBorders>
            <w:shd w:val="clear" w:color="auto" w:fill="auto"/>
            <w:hideMark/>
          </w:tcPr>
          <w:p w14:paraId="454691D7"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300" w:type="dxa"/>
            <w:tcBorders>
              <w:top w:val="nil"/>
              <w:left w:val="nil"/>
              <w:bottom w:val="single" w:sz="4" w:space="0" w:color="000000"/>
              <w:right w:val="single" w:sz="4" w:space="0" w:color="000000"/>
            </w:tcBorders>
            <w:shd w:val="clear" w:color="auto" w:fill="auto"/>
            <w:hideMark/>
          </w:tcPr>
          <w:p w14:paraId="3F55BA39"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318" w:type="dxa"/>
            <w:gridSpan w:val="2"/>
            <w:tcBorders>
              <w:top w:val="single" w:sz="4" w:space="0" w:color="000000"/>
              <w:left w:val="nil"/>
              <w:bottom w:val="single" w:sz="4" w:space="0" w:color="000000"/>
              <w:right w:val="single" w:sz="4" w:space="0" w:color="000000"/>
            </w:tcBorders>
            <w:shd w:val="clear" w:color="auto" w:fill="auto"/>
            <w:hideMark/>
          </w:tcPr>
          <w:p w14:paraId="56D603BB"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r>
      <w:tr w:rsidR="00086F2C" w:rsidRPr="00BD115C" w14:paraId="7F639424" w14:textId="77777777" w:rsidTr="00E43081">
        <w:trPr>
          <w:trHeight w:val="221"/>
        </w:trPr>
        <w:tc>
          <w:tcPr>
            <w:tcW w:w="972" w:type="dxa"/>
            <w:tcBorders>
              <w:top w:val="nil"/>
              <w:left w:val="single" w:sz="4" w:space="0" w:color="000000"/>
              <w:bottom w:val="single" w:sz="4" w:space="0" w:color="000000"/>
              <w:right w:val="single" w:sz="4" w:space="0" w:color="000000"/>
            </w:tcBorders>
            <w:shd w:val="clear" w:color="auto" w:fill="auto"/>
            <w:hideMark/>
          </w:tcPr>
          <w:p w14:paraId="79B5498D"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832" w:type="dxa"/>
            <w:tcBorders>
              <w:top w:val="nil"/>
              <w:left w:val="nil"/>
              <w:bottom w:val="single" w:sz="4" w:space="0" w:color="000000"/>
              <w:right w:val="single" w:sz="4" w:space="0" w:color="000000"/>
            </w:tcBorders>
            <w:shd w:val="clear" w:color="auto" w:fill="auto"/>
            <w:hideMark/>
          </w:tcPr>
          <w:p w14:paraId="3AD39019"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3730" w:type="dxa"/>
            <w:gridSpan w:val="3"/>
            <w:tcBorders>
              <w:top w:val="single" w:sz="4" w:space="0" w:color="000000"/>
              <w:left w:val="nil"/>
              <w:bottom w:val="single" w:sz="4" w:space="0" w:color="000000"/>
              <w:right w:val="single" w:sz="4" w:space="0" w:color="000000"/>
            </w:tcBorders>
            <w:shd w:val="clear" w:color="auto" w:fill="auto"/>
            <w:hideMark/>
          </w:tcPr>
          <w:p w14:paraId="614BDBE2"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19"/>
                <w:szCs w:val="19"/>
                <w:bdr w:val="none" w:sz="0" w:space="0" w:color="auto"/>
              </w:rPr>
            </w:pPr>
            <w:r w:rsidRPr="00BD115C">
              <w:rPr>
                <w:rFonts w:eastAsia="Times New Roman"/>
                <w:b/>
                <w:bCs/>
                <w:sz w:val="19"/>
                <w:szCs w:val="19"/>
                <w:bdr w:val="none" w:sz="0" w:space="0" w:color="auto"/>
              </w:rPr>
              <w:t xml:space="preserve">SOIL COMPONENT AVAILABLE </w:t>
            </w:r>
            <w:r w:rsidRPr="00BD115C">
              <w:rPr>
                <w:rFonts w:ascii="Cambria Math" w:eastAsia="Times New Roman" w:hAnsi="Cambria Math" w:cs="Cambria Math"/>
                <w:b/>
                <w:bCs/>
                <w:sz w:val="19"/>
                <w:szCs w:val="19"/>
                <w:bdr w:val="none" w:sz="0" w:space="0" w:color="auto"/>
              </w:rPr>
              <w:t>‐</w:t>
            </w:r>
            <w:r w:rsidRPr="00BD115C">
              <w:rPr>
                <w:rFonts w:eastAsia="Times New Roman"/>
                <w:b/>
                <w:bCs/>
                <w:sz w:val="19"/>
                <w:szCs w:val="19"/>
                <w:bdr w:val="none" w:sz="0" w:space="0" w:color="auto"/>
              </w:rPr>
              <w:t xml:space="preserve"> All Sources</w:t>
            </w:r>
          </w:p>
        </w:tc>
        <w:tc>
          <w:tcPr>
            <w:tcW w:w="727" w:type="dxa"/>
            <w:tcBorders>
              <w:top w:val="nil"/>
              <w:left w:val="nil"/>
              <w:bottom w:val="single" w:sz="4" w:space="0" w:color="000000"/>
              <w:right w:val="single" w:sz="4" w:space="0" w:color="000000"/>
            </w:tcBorders>
            <w:shd w:val="clear" w:color="auto" w:fill="auto"/>
            <w:hideMark/>
          </w:tcPr>
          <w:p w14:paraId="363F4DE9"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895" w:type="dxa"/>
            <w:gridSpan w:val="2"/>
            <w:tcBorders>
              <w:top w:val="single" w:sz="4" w:space="0" w:color="000000"/>
              <w:left w:val="nil"/>
              <w:bottom w:val="single" w:sz="4" w:space="0" w:color="000000"/>
              <w:right w:val="single" w:sz="4" w:space="0" w:color="000000"/>
            </w:tcBorders>
            <w:shd w:val="clear" w:color="auto" w:fill="auto"/>
            <w:hideMark/>
          </w:tcPr>
          <w:p w14:paraId="359CB132"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18"/>
                <w:bdr w:val="none" w:sz="0" w:space="0" w:color="auto"/>
              </w:rPr>
            </w:pPr>
            <w:r w:rsidRPr="00BD115C">
              <w:rPr>
                <w:rFonts w:eastAsia="Times New Roman"/>
                <w:sz w:val="18"/>
                <w:szCs w:val="18"/>
                <w:bdr w:val="none" w:sz="0" w:space="0" w:color="auto"/>
              </w:rPr>
              <w:t>2 inches desired</w:t>
            </w:r>
          </w:p>
        </w:tc>
        <w:tc>
          <w:tcPr>
            <w:tcW w:w="844" w:type="dxa"/>
            <w:tcBorders>
              <w:top w:val="nil"/>
              <w:left w:val="nil"/>
              <w:bottom w:val="single" w:sz="4" w:space="0" w:color="000000"/>
              <w:right w:val="single" w:sz="4" w:space="0" w:color="000000"/>
            </w:tcBorders>
            <w:shd w:val="clear" w:color="auto" w:fill="auto"/>
            <w:hideMark/>
          </w:tcPr>
          <w:p w14:paraId="5746A4ED"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902" w:type="dxa"/>
            <w:tcBorders>
              <w:top w:val="nil"/>
              <w:left w:val="nil"/>
              <w:bottom w:val="single" w:sz="4" w:space="0" w:color="000000"/>
              <w:right w:val="single" w:sz="4" w:space="0" w:color="000000"/>
            </w:tcBorders>
            <w:shd w:val="clear" w:color="auto" w:fill="auto"/>
            <w:hideMark/>
          </w:tcPr>
          <w:p w14:paraId="4C32092A"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18"/>
                <w:szCs w:val="18"/>
                <w:bdr w:val="none" w:sz="0" w:space="0" w:color="auto"/>
              </w:rPr>
            </w:pPr>
            <w:r w:rsidRPr="00BD115C">
              <w:rPr>
                <w:rFonts w:eastAsia="Times New Roman"/>
                <w:b/>
                <w:bCs/>
                <w:sz w:val="18"/>
                <w:szCs w:val="18"/>
                <w:bdr w:val="none" w:sz="0" w:space="0" w:color="auto"/>
              </w:rPr>
              <w:t>#DIV/0!</w:t>
            </w:r>
          </w:p>
        </w:tc>
        <w:tc>
          <w:tcPr>
            <w:tcW w:w="300" w:type="dxa"/>
            <w:tcBorders>
              <w:top w:val="nil"/>
              <w:left w:val="nil"/>
              <w:bottom w:val="single" w:sz="4" w:space="0" w:color="000000"/>
              <w:right w:val="single" w:sz="4" w:space="0" w:color="000000"/>
            </w:tcBorders>
            <w:shd w:val="clear" w:color="auto" w:fill="auto"/>
            <w:hideMark/>
          </w:tcPr>
          <w:p w14:paraId="36966DC5"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318" w:type="dxa"/>
            <w:gridSpan w:val="2"/>
            <w:tcBorders>
              <w:top w:val="single" w:sz="4" w:space="0" w:color="000000"/>
              <w:left w:val="nil"/>
              <w:bottom w:val="single" w:sz="4" w:space="0" w:color="000000"/>
              <w:right w:val="single" w:sz="4" w:space="0" w:color="000000"/>
            </w:tcBorders>
            <w:shd w:val="clear" w:color="auto" w:fill="auto"/>
            <w:hideMark/>
          </w:tcPr>
          <w:p w14:paraId="43FDEC6B"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18"/>
                <w:bdr w:val="none" w:sz="0" w:space="0" w:color="auto"/>
              </w:rPr>
            </w:pPr>
            <w:r w:rsidRPr="00BD115C">
              <w:rPr>
                <w:rFonts w:eastAsia="Times New Roman"/>
                <w:sz w:val="18"/>
                <w:szCs w:val="18"/>
                <w:bdr w:val="none" w:sz="0" w:space="0" w:color="auto"/>
              </w:rPr>
              <w:t>Acre inches</w:t>
            </w:r>
          </w:p>
        </w:tc>
      </w:tr>
      <w:tr w:rsidR="00086F2C" w:rsidRPr="00BD115C" w14:paraId="736A2243" w14:textId="77777777" w:rsidTr="00E43081">
        <w:trPr>
          <w:trHeight w:val="221"/>
        </w:trPr>
        <w:tc>
          <w:tcPr>
            <w:tcW w:w="972" w:type="dxa"/>
            <w:tcBorders>
              <w:top w:val="nil"/>
              <w:left w:val="single" w:sz="4" w:space="0" w:color="000000"/>
              <w:bottom w:val="single" w:sz="4" w:space="0" w:color="000000"/>
              <w:right w:val="single" w:sz="4" w:space="0" w:color="000000"/>
            </w:tcBorders>
            <w:shd w:val="clear" w:color="auto" w:fill="auto"/>
            <w:hideMark/>
          </w:tcPr>
          <w:p w14:paraId="2A373007"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832" w:type="dxa"/>
            <w:tcBorders>
              <w:top w:val="nil"/>
              <w:left w:val="nil"/>
              <w:bottom w:val="single" w:sz="4" w:space="0" w:color="000000"/>
              <w:right w:val="single" w:sz="4" w:space="0" w:color="000000"/>
            </w:tcBorders>
            <w:shd w:val="clear" w:color="auto" w:fill="auto"/>
            <w:hideMark/>
          </w:tcPr>
          <w:p w14:paraId="223A3544"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2891" w:type="dxa"/>
            <w:gridSpan w:val="2"/>
            <w:tcBorders>
              <w:top w:val="single" w:sz="4" w:space="0" w:color="000000"/>
              <w:left w:val="nil"/>
              <w:bottom w:val="single" w:sz="4" w:space="0" w:color="000000"/>
              <w:right w:val="single" w:sz="4" w:space="0" w:color="000000"/>
            </w:tcBorders>
            <w:shd w:val="clear" w:color="auto" w:fill="auto"/>
            <w:hideMark/>
          </w:tcPr>
          <w:p w14:paraId="2E1A3870"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839" w:type="dxa"/>
            <w:tcBorders>
              <w:top w:val="nil"/>
              <w:left w:val="nil"/>
              <w:bottom w:val="single" w:sz="4" w:space="0" w:color="000000"/>
              <w:right w:val="single" w:sz="4" w:space="0" w:color="000000"/>
            </w:tcBorders>
            <w:shd w:val="clear" w:color="auto" w:fill="auto"/>
            <w:hideMark/>
          </w:tcPr>
          <w:p w14:paraId="3EF3E625"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727" w:type="dxa"/>
            <w:tcBorders>
              <w:top w:val="nil"/>
              <w:left w:val="nil"/>
              <w:bottom w:val="single" w:sz="4" w:space="0" w:color="000000"/>
              <w:right w:val="single" w:sz="4" w:space="0" w:color="000000"/>
            </w:tcBorders>
            <w:shd w:val="clear" w:color="auto" w:fill="auto"/>
            <w:hideMark/>
          </w:tcPr>
          <w:p w14:paraId="2DD101E5"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856" w:type="dxa"/>
            <w:tcBorders>
              <w:top w:val="nil"/>
              <w:left w:val="nil"/>
              <w:bottom w:val="single" w:sz="4" w:space="0" w:color="000000"/>
              <w:right w:val="single" w:sz="4" w:space="0" w:color="000000"/>
            </w:tcBorders>
            <w:shd w:val="clear" w:color="auto" w:fill="auto"/>
            <w:hideMark/>
          </w:tcPr>
          <w:p w14:paraId="4642699C"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039" w:type="dxa"/>
            <w:tcBorders>
              <w:top w:val="nil"/>
              <w:left w:val="nil"/>
              <w:bottom w:val="single" w:sz="4" w:space="0" w:color="000000"/>
              <w:right w:val="single" w:sz="4" w:space="0" w:color="000000"/>
            </w:tcBorders>
            <w:shd w:val="clear" w:color="auto" w:fill="auto"/>
            <w:hideMark/>
          </w:tcPr>
          <w:p w14:paraId="7CDA6115"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844" w:type="dxa"/>
            <w:tcBorders>
              <w:top w:val="nil"/>
              <w:left w:val="nil"/>
              <w:bottom w:val="single" w:sz="4" w:space="0" w:color="000000"/>
              <w:right w:val="single" w:sz="4" w:space="0" w:color="000000"/>
            </w:tcBorders>
            <w:shd w:val="clear" w:color="auto" w:fill="auto"/>
            <w:hideMark/>
          </w:tcPr>
          <w:p w14:paraId="60CB538B"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902" w:type="dxa"/>
            <w:tcBorders>
              <w:top w:val="nil"/>
              <w:left w:val="nil"/>
              <w:bottom w:val="single" w:sz="4" w:space="0" w:color="000000"/>
              <w:right w:val="single" w:sz="4" w:space="0" w:color="000000"/>
            </w:tcBorders>
            <w:shd w:val="clear" w:color="auto" w:fill="auto"/>
            <w:hideMark/>
          </w:tcPr>
          <w:p w14:paraId="7350F181"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300" w:type="dxa"/>
            <w:tcBorders>
              <w:top w:val="nil"/>
              <w:left w:val="nil"/>
              <w:bottom w:val="single" w:sz="4" w:space="0" w:color="000000"/>
              <w:right w:val="single" w:sz="4" w:space="0" w:color="000000"/>
            </w:tcBorders>
            <w:shd w:val="clear" w:color="auto" w:fill="auto"/>
            <w:hideMark/>
          </w:tcPr>
          <w:p w14:paraId="034DE54B"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318" w:type="dxa"/>
            <w:gridSpan w:val="2"/>
            <w:tcBorders>
              <w:top w:val="single" w:sz="4" w:space="0" w:color="000000"/>
              <w:left w:val="nil"/>
              <w:bottom w:val="single" w:sz="4" w:space="0" w:color="000000"/>
              <w:right w:val="single" w:sz="4" w:space="0" w:color="000000"/>
            </w:tcBorders>
            <w:shd w:val="clear" w:color="auto" w:fill="auto"/>
            <w:hideMark/>
          </w:tcPr>
          <w:p w14:paraId="5E62126F"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r>
      <w:tr w:rsidR="00086F2C" w:rsidRPr="00BD115C" w14:paraId="02D8A7A8" w14:textId="77777777" w:rsidTr="00E43081">
        <w:trPr>
          <w:trHeight w:val="437"/>
        </w:trPr>
        <w:tc>
          <w:tcPr>
            <w:tcW w:w="972" w:type="dxa"/>
            <w:tcBorders>
              <w:top w:val="nil"/>
              <w:left w:val="single" w:sz="4" w:space="0" w:color="000000"/>
              <w:bottom w:val="single" w:sz="4" w:space="0" w:color="000000"/>
              <w:right w:val="single" w:sz="4" w:space="0" w:color="000000"/>
            </w:tcBorders>
            <w:shd w:val="clear" w:color="auto" w:fill="auto"/>
            <w:hideMark/>
          </w:tcPr>
          <w:p w14:paraId="49B1516F"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832" w:type="dxa"/>
            <w:tcBorders>
              <w:top w:val="nil"/>
              <w:left w:val="nil"/>
              <w:bottom w:val="single" w:sz="4" w:space="0" w:color="000000"/>
              <w:right w:val="single" w:sz="4" w:space="0" w:color="000000"/>
            </w:tcBorders>
            <w:shd w:val="clear" w:color="auto" w:fill="auto"/>
            <w:hideMark/>
          </w:tcPr>
          <w:p w14:paraId="328DFB26"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2891" w:type="dxa"/>
            <w:gridSpan w:val="2"/>
            <w:tcBorders>
              <w:top w:val="single" w:sz="4" w:space="0" w:color="000000"/>
              <w:left w:val="nil"/>
              <w:bottom w:val="single" w:sz="4" w:space="0" w:color="000000"/>
              <w:right w:val="single" w:sz="4" w:space="0" w:color="000000"/>
            </w:tcBorders>
            <w:shd w:val="clear" w:color="auto" w:fill="auto"/>
            <w:hideMark/>
          </w:tcPr>
          <w:p w14:paraId="0BE8A2E5"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19"/>
                <w:szCs w:val="19"/>
                <w:bdr w:val="none" w:sz="0" w:space="0" w:color="auto"/>
              </w:rPr>
            </w:pPr>
            <w:r w:rsidRPr="00BD115C">
              <w:rPr>
                <w:rFonts w:eastAsia="Times New Roman"/>
                <w:b/>
                <w:bCs/>
                <w:sz w:val="19"/>
                <w:szCs w:val="19"/>
                <w:bdr w:val="none" w:sz="0" w:space="0" w:color="auto"/>
              </w:rPr>
              <w:t>SOIL COMPONENT Factor</w:t>
            </w:r>
          </w:p>
        </w:tc>
        <w:tc>
          <w:tcPr>
            <w:tcW w:w="839" w:type="dxa"/>
            <w:tcBorders>
              <w:top w:val="nil"/>
              <w:left w:val="nil"/>
              <w:bottom w:val="single" w:sz="4" w:space="0" w:color="000000"/>
              <w:right w:val="single" w:sz="4" w:space="0" w:color="000000"/>
            </w:tcBorders>
            <w:shd w:val="clear" w:color="auto" w:fill="auto"/>
            <w:hideMark/>
          </w:tcPr>
          <w:p w14:paraId="76BDE69B"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583" w:type="dxa"/>
            <w:gridSpan w:val="2"/>
            <w:tcBorders>
              <w:top w:val="single" w:sz="4" w:space="0" w:color="000000"/>
              <w:left w:val="nil"/>
              <w:bottom w:val="single" w:sz="4" w:space="0" w:color="000000"/>
              <w:right w:val="single" w:sz="4" w:space="0" w:color="000000"/>
            </w:tcBorders>
            <w:shd w:val="clear" w:color="auto" w:fill="auto"/>
            <w:vAlign w:val="center"/>
            <w:hideMark/>
          </w:tcPr>
          <w:p w14:paraId="6E44CA15"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18"/>
                <w:bdr w:val="none" w:sz="0" w:space="0" w:color="auto"/>
              </w:rPr>
            </w:pPr>
            <w:r w:rsidRPr="00BD115C">
              <w:rPr>
                <w:rFonts w:eastAsia="Times New Roman"/>
                <w:sz w:val="18"/>
                <w:szCs w:val="18"/>
                <w:bdr w:val="none" w:sz="0" w:space="0" w:color="auto"/>
              </w:rPr>
              <w:t>Between 0.5 and 1.0</w:t>
            </w:r>
          </w:p>
        </w:tc>
        <w:tc>
          <w:tcPr>
            <w:tcW w:w="1039" w:type="dxa"/>
            <w:tcBorders>
              <w:top w:val="nil"/>
              <w:left w:val="nil"/>
              <w:bottom w:val="single" w:sz="4" w:space="0" w:color="000000"/>
              <w:right w:val="single" w:sz="4" w:space="0" w:color="000000"/>
            </w:tcBorders>
            <w:shd w:val="clear" w:color="auto" w:fill="auto"/>
            <w:hideMark/>
          </w:tcPr>
          <w:p w14:paraId="6009788B"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844" w:type="dxa"/>
            <w:tcBorders>
              <w:top w:val="nil"/>
              <w:left w:val="nil"/>
              <w:bottom w:val="single" w:sz="4" w:space="0" w:color="000000"/>
              <w:right w:val="single" w:sz="4" w:space="0" w:color="000000"/>
            </w:tcBorders>
            <w:shd w:val="clear" w:color="auto" w:fill="auto"/>
            <w:hideMark/>
          </w:tcPr>
          <w:p w14:paraId="66626282"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902" w:type="dxa"/>
            <w:tcBorders>
              <w:top w:val="nil"/>
              <w:left w:val="nil"/>
              <w:bottom w:val="single" w:sz="4" w:space="0" w:color="000000"/>
              <w:right w:val="single" w:sz="4" w:space="0" w:color="000000"/>
            </w:tcBorders>
            <w:shd w:val="clear" w:color="auto" w:fill="auto"/>
            <w:vAlign w:val="center"/>
            <w:hideMark/>
          </w:tcPr>
          <w:p w14:paraId="6769F249"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18"/>
                <w:szCs w:val="18"/>
                <w:bdr w:val="none" w:sz="0" w:space="0" w:color="auto"/>
              </w:rPr>
            </w:pPr>
            <w:r w:rsidRPr="00BD115C">
              <w:rPr>
                <w:rFonts w:eastAsia="Times New Roman"/>
                <w:b/>
                <w:bCs/>
                <w:sz w:val="18"/>
                <w:szCs w:val="18"/>
                <w:bdr w:val="none" w:sz="0" w:space="0" w:color="auto"/>
              </w:rPr>
              <w:t>#DIV/0!</w:t>
            </w:r>
          </w:p>
        </w:tc>
        <w:tc>
          <w:tcPr>
            <w:tcW w:w="300" w:type="dxa"/>
            <w:tcBorders>
              <w:top w:val="nil"/>
              <w:left w:val="nil"/>
              <w:bottom w:val="single" w:sz="4" w:space="0" w:color="000000"/>
              <w:right w:val="single" w:sz="4" w:space="0" w:color="000000"/>
            </w:tcBorders>
            <w:shd w:val="clear" w:color="auto" w:fill="auto"/>
            <w:hideMark/>
          </w:tcPr>
          <w:p w14:paraId="6680CB49"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318" w:type="dxa"/>
            <w:gridSpan w:val="2"/>
            <w:tcBorders>
              <w:top w:val="single" w:sz="4" w:space="0" w:color="000000"/>
              <w:left w:val="nil"/>
              <w:bottom w:val="single" w:sz="4" w:space="0" w:color="000000"/>
              <w:right w:val="single" w:sz="4" w:space="0" w:color="000000"/>
            </w:tcBorders>
            <w:shd w:val="clear" w:color="000000" w:fill="FF0000"/>
            <w:hideMark/>
          </w:tcPr>
          <w:p w14:paraId="76039784" w14:textId="77777777" w:rsidR="00323546" w:rsidRPr="00554A4D"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FFFF" w:themeColor="background1"/>
                <w:sz w:val="18"/>
                <w:szCs w:val="18"/>
                <w:bdr w:val="none" w:sz="0" w:space="0" w:color="auto"/>
              </w:rPr>
            </w:pPr>
            <w:r w:rsidRPr="00554A4D">
              <w:rPr>
                <w:rFonts w:eastAsia="Times New Roman"/>
                <w:b/>
                <w:bCs/>
                <w:color w:val="FFFFFF" w:themeColor="background1"/>
                <w:sz w:val="18"/>
                <w:szCs w:val="18"/>
                <w:bdr w:val="none" w:sz="0" w:space="0" w:color="auto"/>
              </w:rPr>
              <w:t>Soil Depth</w:t>
            </w:r>
            <w:r w:rsidRPr="00554A4D">
              <w:rPr>
                <w:rFonts w:eastAsia="Times New Roman"/>
                <w:b/>
                <w:bCs/>
                <w:color w:val="FFFFFF" w:themeColor="background1"/>
                <w:sz w:val="18"/>
                <w:szCs w:val="18"/>
                <w:bdr w:val="none" w:sz="0" w:space="0" w:color="auto"/>
              </w:rPr>
              <w:br/>
              <w:t>Factor</w:t>
            </w:r>
          </w:p>
        </w:tc>
      </w:tr>
      <w:tr w:rsidR="00086F2C" w:rsidRPr="00BD115C" w14:paraId="46B1369B" w14:textId="77777777" w:rsidTr="00E43081">
        <w:trPr>
          <w:trHeight w:val="221"/>
        </w:trPr>
        <w:tc>
          <w:tcPr>
            <w:tcW w:w="972" w:type="dxa"/>
            <w:tcBorders>
              <w:top w:val="nil"/>
              <w:left w:val="single" w:sz="4" w:space="0" w:color="000000"/>
              <w:bottom w:val="single" w:sz="4" w:space="0" w:color="000000"/>
              <w:right w:val="single" w:sz="4" w:space="0" w:color="000000"/>
            </w:tcBorders>
            <w:shd w:val="clear" w:color="auto" w:fill="auto"/>
            <w:hideMark/>
          </w:tcPr>
          <w:p w14:paraId="4CA47F85"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832" w:type="dxa"/>
            <w:tcBorders>
              <w:top w:val="nil"/>
              <w:left w:val="nil"/>
              <w:bottom w:val="single" w:sz="4" w:space="0" w:color="000000"/>
              <w:right w:val="single" w:sz="4" w:space="0" w:color="000000"/>
            </w:tcBorders>
            <w:shd w:val="clear" w:color="auto" w:fill="auto"/>
            <w:hideMark/>
          </w:tcPr>
          <w:p w14:paraId="5DBCE097"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2891" w:type="dxa"/>
            <w:gridSpan w:val="2"/>
            <w:tcBorders>
              <w:top w:val="single" w:sz="4" w:space="0" w:color="000000"/>
              <w:left w:val="nil"/>
              <w:bottom w:val="single" w:sz="4" w:space="0" w:color="000000"/>
              <w:right w:val="single" w:sz="4" w:space="0" w:color="000000"/>
            </w:tcBorders>
            <w:shd w:val="clear" w:color="auto" w:fill="auto"/>
            <w:hideMark/>
          </w:tcPr>
          <w:p w14:paraId="3200F871"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839" w:type="dxa"/>
            <w:tcBorders>
              <w:top w:val="nil"/>
              <w:left w:val="nil"/>
              <w:bottom w:val="single" w:sz="4" w:space="0" w:color="000000"/>
              <w:right w:val="single" w:sz="4" w:space="0" w:color="000000"/>
            </w:tcBorders>
            <w:shd w:val="clear" w:color="auto" w:fill="auto"/>
            <w:hideMark/>
          </w:tcPr>
          <w:p w14:paraId="6A47DCFE"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727" w:type="dxa"/>
            <w:tcBorders>
              <w:top w:val="nil"/>
              <w:left w:val="nil"/>
              <w:bottom w:val="single" w:sz="4" w:space="0" w:color="000000"/>
              <w:right w:val="single" w:sz="4" w:space="0" w:color="000000"/>
            </w:tcBorders>
            <w:shd w:val="clear" w:color="auto" w:fill="auto"/>
            <w:hideMark/>
          </w:tcPr>
          <w:p w14:paraId="61F5E339"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856" w:type="dxa"/>
            <w:tcBorders>
              <w:top w:val="nil"/>
              <w:left w:val="nil"/>
              <w:bottom w:val="single" w:sz="4" w:space="0" w:color="000000"/>
              <w:right w:val="single" w:sz="4" w:space="0" w:color="000000"/>
            </w:tcBorders>
            <w:shd w:val="clear" w:color="auto" w:fill="auto"/>
            <w:hideMark/>
          </w:tcPr>
          <w:p w14:paraId="311AF194"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039" w:type="dxa"/>
            <w:tcBorders>
              <w:top w:val="nil"/>
              <w:left w:val="nil"/>
              <w:bottom w:val="single" w:sz="4" w:space="0" w:color="000000"/>
              <w:right w:val="single" w:sz="4" w:space="0" w:color="000000"/>
            </w:tcBorders>
            <w:shd w:val="clear" w:color="auto" w:fill="auto"/>
            <w:hideMark/>
          </w:tcPr>
          <w:p w14:paraId="71B27582"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844" w:type="dxa"/>
            <w:tcBorders>
              <w:top w:val="nil"/>
              <w:left w:val="nil"/>
              <w:bottom w:val="single" w:sz="4" w:space="0" w:color="000000"/>
              <w:right w:val="single" w:sz="4" w:space="0" w:color="000000"/>
            </w:tcBorders>
            <w:shd w:val="clear" w:color="auto" w:fill="auto"/>
            <w:hideMark/>
          </w:tcPr>
          <w:p w14:paraId="6652E5A6"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902" w:type="dxa"/>
            <w:tcBorders>
              <w:top w:val="nil"/>
              <w:left w:val="nil"/>
              <w:bottom w:val="single" w:sz="4" w:space="0" w:color="000000"/>
              <w:right w:val="single" w:sz="4" w:space="0" w:color="000000"/>
            </w:tcBorders>
            <w:shd w:val="clear" w:color="auto" w:fill="auto"/>
            <w:hideMark/>
          </w:tcPr>
          <w:p w14:paraId="15410107"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300" w:type="dxa"/>
            <w:tcBorders>
              <w:top w:val="nil"/>
              <w:left w:val="nil"/>
              <w:bottom w:val="single" w:sz="4" w:space="0" w:color="000000"/>
              <w:right w:val="single" w:sz="4" w:space="0" w:color="000000"/>
            </w:tcBorders>
            <w:shd w:val="clear" w:color="auto" w:fill="auto"/>
            <w:hideMark/>
          </w:tcPr>
          <w:p w14:paraId="79D11659"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318" w:type="dxa"/>
            <w:gridSpan w:val="2"/>
            <w:tcBorders>
              <w:top w:val="single" w:sz="4" w:space="0" w:color="000000"/>
              <w:left w:val="nil"/>
              <w:bottom w:val="single" w:sz="4" w:space="0" w:color="000000"/>
              <w:right w:val="single" w:sz="4" w:space="0" w:color="000000"/>
            </w:tcBorders>
            <w:shd w:val="clear" w:color="auto" w:fill="auto"/>
            <w:hideMark/>
          </w:tcPr>
          <w:p w14:paraId="655345FF"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r>
      <w:tr w:rsidR="00323546" w:rsidRPr="00BD115C" w14:paraId="5F84FE4E" w14:textId="77777777" w:rsidTr="00E43081">
        <w:trPr>
          <w:trHeight w:val="221"/>
        </w:trPr>
        <w:tc>
          <w:tcPr>
            <w:tcW w:w="4695"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1788B286"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9"/>
                <w:szCs w:val="19"/>
                <w:bdr w:val="none" w:sz="0" w:space="0" w:color="auto"/>
              </w:rPr>
            </w:pPr>
            <w:r w:rsidRPr="00BD115C">
              <w:rPr>
                <w:rFonts w:eastAsia="Times New Roman"/>
                <w:sz w:val="19"/>
                <w:szCs w:val="19"/>
                <w:bdr w:val="none" w:sz="0" w:space="0" w:color="auto"/>
              </w:rPr>
              <w:t>2.       Organic Material</w:t>
            </w:r>
          </w:p>
        </w:tc>
        <w:tc>
          <w:tcPr>
            <w:tcW w:w="5207" w:type="dxa"/>
            <w:gridSpan w:val="6"/>
            <w:tcBorders>
              <w:top w:val="single" w:sz="4" w:space="0" w:color="000000"/>
              <w:left w:val="nil"/>
              <w:bottom w:val="single" w:sz="4" w:space="0" w:color="000000"/>
              <w:right w:val="single" w:sz="4" w:space="0" w:color="000000"/>
            </w:tcBorders>
            <w:shd w:val="clear" w:color="auto" w:fill="auto"/>
            <w:hideMark/>
          </w:tcPr>
          <w:p w14:paraId="72358CD4"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18"/>
                <w:bdr w:val="none" w:sz="0" w:space="0" w:color="auto"/>
              </w:rPr>
            </w:pPr>
            <w:r w:rsidRPr="00BD115C">
              <w:rPr>
                <w:rFonts w:eastAsia="Times New Roman"/>
                <w:sz w:val="18"/>
                <w:szCs w:val="18"/>
                <w:bdr w:val="none" w:sz="0" w:space="0" w:color="auto"/>
              </w:rPr>
              <w:t>For each inch of overburden or process fines in top 2 inches</w:t>
            </w:r>
          </w:p>
        </w:tc>
        <w:tc>
          <w:tcPr>
            <w:tcW w:w="300" w:type="dxa"/>
            <w:tcBorders>
              <w:top w:val="nil"/>
              <w:left w:val="nil"/>
              <w:bottom w:val="single" w:sz="4" w:space="0" w:color="000000"/>
              <w:right w:val="single" w:sz="4" w:space="0" w:color="000000"/>
            </w:tcBorders>
            <w:shd w:val="clear" w:color="auto" w:fill="auto"/>
            <w:hideMark/>
          </w:tcPr>
          <w:p w14:paraId="0B688C2B"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318" w:type="dxa"/>
            <w:gridSpan w:val="2"/>
            <w:tcBorders>
              <w:top w:val="single" w:sz="4" w:space="0" w:color="000000"/>
              <w:left w:val="nil"/>
              <w:bottom w:val="single" w:sz="4" w:space="0" w:color="000000"/>
              <w:right w:val="single" w:sz="4" w:space="0" w:color="000000"/>
            </w:tcBorders>
            <w:shd w:val="clear" w:color="auto" w:fill="auto"/>
            <w:hideMark/>
          </w:tcPr>
          <w:p w14:paraId="44D5F782"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r>
      <w:tr w:rsidR="00086F2C" w:rsidRPr="00BD115C" w14:paraId="5D307907" w14:textId="77777777" w:rsidTr="00E43081">
        <w:trPr>
          <w:trHeight w:val="437"/>
        </w:trPr>
        <w:tc>
          <w:tcPr>
            <w:tcW w:w="972" w:type="dxa"/>
            <w:tcBorders>
              <w:top w:val="nil"/>
              <w:left w:val="single" w:sz="4" w:space="0" w:color="000000"/>
              <w:bottom w:val="single" w:sz="4" w:space="0" w:color="000000"/>
              <w:right w:val="single" w:sz="4" w:space="0" w:color="000000"/>
            </w:tcBorders>
            <w:shd w:val="clear" w:color="auto" w:fill="auto"/>
            <w:hideMark/>
          </w:tcPr>
          <w:p w14:paraId="0C1CEC80"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3723" w:type="dxa"/>
            <w:gridSpan w:val="3"/>
            <w:tcBorders>
              <w:top w:val="single" w:sz="4" w:space="0" w:color="000000"/>
              <w:left w:val="nil"/>
              <w:bottom w:val="single" w:sz="4" w:space="0" w:color="000000"/>
              <w:right w:val="single" w:sz="4" w:space="0" w:color="000000"/>
            </w:tcBorders>
            <w:shd w:val="clear" w:color="auto" w:fill="auto"/>
            <w:hideMark/>
          </w:tcPr>
          <w:p w14:paraId="4CA9AF22"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9"/>
                <w:szCs w:val="19"/>
                <w:bdr w:val="none" w:sz="0" w:space="0" w:color="auto"/>
              </w:rPr>
            </w:pPr>
            <w:r w:rsidRPr="00BD115C">
              <w:rPr>
                <w:rFonts w:eastAsia="Times New Roman"/>
                <w:sz w:val="19"/>
                <w:szCs w:val="19"/>
                <w:bdr w:val="none" w:sz="0" w:space="0" w:color="auto"/>
              </w:rPr>
              <w:t>a.       Current Sources</w:t>
            </w:r>
          </w:p>
        </w:tc>
        <w:tc>
          <w:tcPr>
            <w:tcW w:w="3461" w:type="dxa"/>
            <w:gridSpan w:val="4"/>
            <w:tcBorders>
              <w:top w:val="single" w:sz="4" w:space="0" w:color="000000"/>
              <w:left w:val="nil"/>
              <w:bottom w:val="single" w:sz="4" w:space="0" w:color="000000"/>
              <w:right w:val="single" w:sz="4" w:space="0" w:color="000000"/>
            </w:tcBorders>
            <w:shd w:val="clear" w:color="auto" w:fill="auto"/>
            <w:vAlign w:val="center"/>
            <w:hideMark/>
          </w:tcPr>
          <w:p w14:paraId="24B093E1"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18"/>
                <w:bdr w:val="none" w:sz="0" w:space="0" w:color="auto"/>
              </w:rPr>
            </w:pPr>
            <w:r w:rsidRPr="00BD115C">
              <w:rPr>
                <w:rFonts w:eastAsia="Times New Roman"/>
                <w:sz w:val="18"/>
                <w:szCs w:val="18"/>
                <w:bdr w:val="none" w:sz="0" w:space="0" w:color="auto"/>
              </w:rPr>
              <w:t>5% Minimum 10% desired  30% Maximum</w:t>
            </w:r>
          </w:p>
        </w:tc>
        <w:tc>
          <w:tcPr>
            <w:tcW w:w="844" w:type="dxa"/>
            <w:tcBorders>
              <w:top w:val="nil"/>
              <w:left w:val="nil"/>
              <w:bottom w:val="single" w:sz="4" w:space="0" w:color="000000"/>
              <w:right w:val="single" w:sz="4" w:space="0" w:color="000000"/>
            </w:tcBorders>
            <w:shd w:val="clear" w:color="auto" w:fill="auto"/>
            <w:hideMark/>
          </w:tcPr>
          <w:p w14:paraId="2525E120"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902" w:type="dxa"/>
            <w:tcBorders>
              <w:top w:val="nil"/>
              <w:left w:val="nil"/>
              <w:bottom w:val="single" w:sz="4" w:space="0" w:color="000000"/>
              <w:right w:val="single" w:sz="4" w:space="0" w:color="000000"/>
            </w:tcBorders>
            <w:shd w:val="clear" w:color="auto" w:fill="auto"/>
            <w:hideMark/>
          </w:tcPr>
          <w:p w14:paraId="393A5FEB"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sz w:val="18"/>
                <w:szCs w:val="18"/>
                <w:bdr w:val="none" w:sz="0" w:space="0" w:color="auto"/>
              </w:rPr>
              <w:t>Percent of</w:t>
            </w:r>
            <w:r w:rsidRPr="00BD115C">
              <w:rPr>
                <w:rFonts w:eastAsia="Times New Roman"/>
                <w:sz w:val="18"/>
                <w:szCs w:val="18"/>
                <w:bdr w:val="none" w:sz="0" w:space="0" w:color="auto"/>
              </w:rPr>
              <w:br/>
              <w:t>need</w:t>
            </w:r>
          </w:p>
        </w:tc>
        <w:tc>
          <w:tcPr>
            <w:tcW w:w="300" w:type="dxa"/>
            <w:tcBorders>
              <w:top w:val="nil"/>
              <w:left w:val="nil"/>
              <w:bottom w:val="single" w:sz="4" w:space="0" w:color="000000"/>
              <w:right w:val="single" w:sz="4" w:space="0" w:color="000000"/>
            </w:tcBorders>
            <w:shd w:val="clear" w:color="auto" w:fill="auto"/>
            <w:hideMark/>
          </w:tcPr>
          <w:p w14:paraId="0F7E854D"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318" w:type="dxa"/>
            <w:gridSpan w:val="2"/>
            <w:tcBorders>
              <w:top w:val="single" w:sz="4" w:space="0" w:color="000000"/>
              <w:left w:val="nil"/>
              <w:bottom w:val="single" w:sz="4" w:space="0" w:color="000000"/>
              <w:right w:val="single" w:sz="4" w:space="0" w:color="000000"/>
            </w:tcBorders>
            <w:shd w:val="clear" w:color="000000" w:fill="9BC2E6"/>
            <w:hideMark/>
          </w:tcPr>
          <w:p w14:paraId="03CCA707"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sz w:val="18"/>
                <w:szCs w:val="18"/>
                <w:bdr w:val="none" w:sz="0" w:space="0" w:color="auto"/>
              </w:rPr>
              <w:t>OM  Additions</w:t>
            </w:r>
            <w:r w:rsidRPr="00BD115C">
              <w:rPr>
                <w:rFonts w:eastAsia="Times New Roman"/>
                <w:sz w:val="18"/>
                <w:szCs w:val="18"/>
                <w:bdr w:val="none" w:sz="0" w:space="0" w:color="auto"/>
              </w:rPr>
              <w:br/>
              <w:t>per inch soil</w:t>
            </w:r>
          </w:p>
        </w:tc>
      </w:tr>
      <w:tr w:rsidR="00086F2C" w:rsidRPr="00BD115C" w14:paraId="23A734E0" w14:textId="77777777" w:rsidTr="00E43081">
        <w:trPr>
          <w:trHeight w:val="221"/>
        </w:trPr>
        <w:tc>
          <w:tcPr>
            <w:tcW w:w="972" w:type="dxa"/>
            <w:tcBorders>
              <w:top w:val="nil"/>
              <w:left w:val="single" w:sz="4" w:space="0" w:color="000000"/>
              <w:bottom w:val="single" w:sz="4" w:space="0" w:color="000000"/>
              <w:right w:val="single" w:sz="4" w:space="0" w:color="000000"/>
            </w:tcBorders>
            <w:shd w:val="clear" w:color="auto" w:fill="auto"/>
            <w:hideMark/>
          </w:tcPr>
          <w:p w14:paraId="279FF84E"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832" w:type="dxa"/>
            <w:tcBorders>
              <w:top w:val="nil"/>
              <w:left w:val="nil"/>
              <w:bottom w:val="single" w:sz="4" w:space="0" w:color="000000"/>
              <w:right w:val="single" w:sz="4" w:space="0" w:color="000000"/>
            </w:tcBorders>
            <w:shd w:val="clear" w:color="auto" w:fill="auto"/>
            <w:hideMark/>
          </w:tcPr>
          <w:p w14:paraId="3F059E5B"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2891" w:type="dxa"/>
            <w:gridSpan w:val="2"/>
            <w:tcBorders>
              <w:top w:val="single" w:sz="4" w:space="0" w:color="000000"/>
              <w:left w:val="nil"/>
              <w:bottom w:val="single" w:sz="4" w:space="0" w:color="000000"/>
              <w:right w:val="single" w:sz="4" w:space="0" w:color="000000"/>
            </w:tcBorders>
            <w:shd w:val="clear" w:color="auto" w:fill="auto"/>
            <w:hideMark/>
          </w:tcPr>
          <w:p w14:paraId="5598D09D"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9"/>
                <w:szCs w:val="19"/>
                <w:bdr w:val="none" w:sz="0" w:space="0" w:color="auto"/>
              </w:rPr>
            </w:pPr>
            <w:r w:rsidRPr="00BD115C">
              <w:rPr>
                <w:rFonts w:eastAsia="Times New Roman"/>
                <w:sz w:val="19"/>
                <w:szCs w:val="19"/>
                <w:bdr w:val="none" w:sz="0" w:space="0" w:color="auto"/>
              </w:rPr>
              <w:t>Soil Organic content from Lab</w:t>
            </w:r>
          </w:p>
        </w:tc>
        <w:tc>
          <w:tcPr>
            <w:tcW w:w="839" w:type="dxa"/>
            <w:tcBorders>
              <w:top w:val="nil"/>
              <w:left w:val="nil"/>
              <w:bottom w:val="single" w:sz="4" w:space="0" w:color="000000"/>
              <w:right w:val="single" w:sz="4" w:space="0" w:color="000000"/>
            </w:tcBorders>
            <w:shd w:val="clear" w:color="auto" w:fill="auto"/>
            <w:hideMark/>
          </w:tcPr>
          <w:p w14:paraId="628802C8"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727" w:type="dxa"/>
            <w:tcBorders>
              <w:top w:val="nil"/>
              <w:left w:val="nil"/>
              <w:bottom w:val="single" w:sz="4" w:space="0" w:color="000000"/>
              <w:right w:val="single" w:sz="4" w:space="0" w:color="000000"/>
            </w:tcBorders>
            <w:shd w:val="clear" w:color="auto" w:fill="auto"/>
            <w:hideMark/>
          </w:tcPr>
          <w:p w14:paraId="16DF9424"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856" w:type="dxa"/>
            <w:tcBorders>
              <w:top w:val="nil"/>
              <w:left w:val="nil"/>
              <w:bottom w:val="single" w:sz="4" w:space="0" w:color="000000"/>
              <w:right w:val="single" w:sz="4" w:space="0" w:color="000000"/>
            </w:tcBorders>
            <w:shd w:val="clear" w:color="auto" w:fill="auto"/>
            <w:hideMark/>
          </w:tcPr>
          <w:p w14:paraId="1A42E89F"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039" w:type="dxa"/>
            <w:tcBorders>
              <w:top w:val="nil"/>
              <w:left w:val="nil"/>
              <w:bottom w:val="single" w:sz="4" w:space="0" w:color="000000"/>
              <w:right w:val="single" w:sz="4" w:space="0" w:color="000000"/>
            </w:tcBorders>
            <w:shd w:val="clear" w:color="000000" w:fill="FFFF00"/>
            <w:hideMark/>
          </w:tcPr>
          <w:p w14:paraId="13E2D070"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844" w:type="dxa"/>
            <w:tcBorders>
              <w:top w:val="nil"/>
              <w:left w:val="nil"/>
              <w:bottom w:val="single" w:sz="4" w:space="0" w:color="000000"/>
              <w:right w:val="single" w:sz="4" w:space="0" w:color="000000"/>
            </w:tcBorders>
            <w:shd w:val="clear" w:color="auto" w:fill="auto"/>
            <w:hideMark/>
          </w:tcPr>
          <w:p w14:paraId="7F6326C2"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902" w:type="dxa"/>
            <w:tcBorders>
              <w:top w:val="nil"/>
              <w:left w:val="nil"/>
              <w:bottom w:val="single" w:sz="4" w:space="0" w:color="000000"/>
              <w:right w:val="single" w:sz="4" w:space="0" w:color="000000"/>
            </w:tcBorders>
            <w:shd w:val="clear" w:color="auto" w:fill="auto"/>
            <w:hideMark/>
          </w:tcPr>
          <w:p w14:paraId="19D2EB06"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sz w:val="18"/>
                <w:szCs w:val="18"/>
                <w:bdr w:val="none" w:sz="0" w:space="0" w:color="auto"/>
              </w:rPr>
            </w:pPr>
            <w:r w:rsidRPr="00BD115C">
              <w:rPr>
                <w:rFonts w:eastAsia="Times New Roman"/>
                <w:color w:val="000000"/>
                <w:sz w:val="18"/>
                <w:szCs w:val="18"/>
                <w:bdr w:val="none" w:sz="0" w:space="0" w:color="auto"/>
              </w:rPr>
              <w:t>0%</w:t>
            </w:r>
          </w:p>
        </w:tc>
        <w:tc>
          <w:tcPr>
            <w:tcW w:w="300" w:type="dxa"/>
            <w:tcBorders>
              <w:top w:val="nil"/>
              <w:left w:val="nil"/>
              <w:bottom w:val="single" w:sz="4" w:space="0" w:color="000000"/>
              <w:right w:val="single" w:sz="4" w:space="0" w:color="000000"/>
            </w:tcBorders>
            <w:shd w:val="clear" w:color="auto" w:fill="auto"/>
            <w:hideMark/>
          </w:tcPr>
          <w:p w14:paraId="4B8EF31C"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318" w:type="dxa"/>
            <w:gridSpan w:val="2"/>
            <w:tcBorders>
              <w:top w:val="single" w:sz="4" w:space="0" w:color="000000"/>
              <w:left w:val="nil"/>
              <w:bottom w:val="single" w:sz="4" w:space="0" w:color="000000"/>
              <w:right w:val="single" w:sz="4" w:space="0" w:color="000000"/>
            </w:tcBorders>
            <w:shd w:val="clear" w:color="auto" w:fill="auto"/>
            <w:hideMark/>
          </w:tcPr>
          <w:p w14:paraId="46116046"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18"/>
                <w:bdr w:val="none" w:sz="0" w:space="0" w:color="auto"/>
              </w:rPr>
            </w:pPr>
            <w:r w:rsidRPr="00BD115C">
              <w:rPr>
                <w:rFonts w:eastAsia="Times New Roman"/>
                <w:sz w:val="18"/>
                <w:szCs w:val="18"/>
                <w:bdr w:val="none" w:sz="0" w:space="0" w:color="auto"/>
              </w:rPr>
              <w:t>not &gt; 300%</w:t>
            </w:r>
          </w:p>
        </w:tc>
      </w:tr>
      <w:tr w:rsidR="00086F2C" w:rsidRPr="00BD115C" w14:paraId="6C9934E9" w14:textId="77777777" w:rsidTr="00E43081">
        <w:trPr>
          <w:trHeight w:val="221"/>
        </w:trPr>
        <w:tc>
          <w:tcPr>
            <w:tcW w:w="972" w:type="dxa"/>
            <w:tcBorders>
              <w:top w:val="nil"/>
              <w:left w:val="single" w:sz="4" w:space="0" w:color="000000"/>
              <w:bottom w:val="single" w:sz="4" w:space="0" w:color="000000"/>
              <w:right w:val="single" w:sz="4" w:space="0" w:color="000000"/>
            </w:tcBorders>
            <w:shd w:val="clear" w:color="auto" w:fill="auto"/>
            <w:hideMark/>
          </w:tcPr>
          <w:p w14:paraId="60A427E0"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832" w:type="dxa"/>
            <w:tcBorders>
              <w:top w:val="nil"/>
              <w:left w:val="nil"/>
              <w:bottom w:val="single" w:sz="4" w:space="0" w:color="000000"/>
              <w:right w:val="single" w:sz="4" w:space="0" w:color="000000"/>
            </w:tcBorders>
            <w:shd w:val="clear" w:color="auto" w:fill="auto"/>
            <w:hideMark/>
          </w:tcPr>
          <w:p w14:paraId="149AA68D"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2891" w:type="dxa"/>
            <w:gridSpan w:val="2"/>
            <w:tcBorders>
              <w:top w:val="single" w:sz="4" w:space="0" w:color="000000"/>
              <w:left w:val="nil"/>
              <w:bottom w:val="single" w:sz="4" w:space="0" w:color="000000"/>
              <w:right w:val="single" w:sz="4" w:space="0" w:color="000000"/>
            </w:tcBorders>
            <w:shd w:val="clear" w:color="auto" w:fill="auto"/>
            <w:hideMark/>
          </w:tcPr>
          <w:p w14:paraId="0BF43176"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9"/>
                <w:szCs w:val="19"/>
                <w:bdr w:val="none" w:sz="0" w:space="0" w:color="auto"/>
              </w:rPr>
            </w:pPr>
            <w:r w:rsidRPr="00BD115C">
              <w:rPr>
                <w:rFonts w:eastAsia="Times New Roman"/>
                <w:sz w:val="19"/>
                <w:szCs w:val="19"/>
                <w:bdr w:val="none" w:sz="0" w:space="0" w:color="auto"/>
              </w:rPr>
              <w:t>i.       Wood to chip</w:t>
            </w:r>
          </w:p>
        </w:tc>
        <w:tc>
          <w:tcPr>
            <w:tcW w:w="1566" w:type="dxa"/>
            <w:gridSpan w:val="2"/>
            <w:tcBorders>
              <w:top w:val="single" w:sz="4" w:space="0" w:color="000000"/>
              <w:left w:val="nil"/>
              <w:bottom w:val="single" w:sz="4" w:space="0" w:color="000000"/>
              <w:right w:val="single" w:sz="4" w:space="0" w:color="000000"/>
            </w:tcBorders>
            <w:shd w:val="clear" w:color="auto" w:fill="auto"/>
            <w:hideMark/>
          </w:tcPr>
          <w:p w14:paraId="321A4539"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18"/>
                <w:bdr w:val="none" w:sz="0" w:space="0" w:color="auto"/>
              </w:rPr>
            </w:pPr>
            <w:r w:rsidRPr="00BD115C">
              <w:rPr>
                <w:rFonts w:eastAsia="Times New Roman"/>
                <w:sz w:val="18"/>
                <w:szCs w:val="18"/>
                <w:bdr w:val="none" w:sz="0" w:space="0" w:color="auto"/>
              </w:rPr>
              <w:t>2500 lbs /cord</w:t>
            </w:r>
          </w:p>
        </w:tc>
        <w:tc>
          <w:tcPr>
            <w:tcW w:w="856" w:type="dxa"/>
            <w:tcBorders>
              <w:top w:val="nil"/>
              <w:left w:val="nil"/>
              <w:bottom w:val="single" w:sz="4" w:space="0" w:color="000000"/>
              <w:right w:val="single" w:sz="4" w:space="0" w:color="000000"/>
            </w:tcBorders>
            <w:shd w:val="clear" w:color="auto" w:fill="auto"/>
            <w:hideMark/>
          </w:tcPr>
          <w:p w14:paraId="34DE6EE1"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039" w:type="dxa"/>
            <w:tcBorders>
              <w:top w:val="nil"/>
              <w:left w:val="nil"/>
              <w:bottom w:val="single" w:sz="4" w:space="0" w:color="000000"/>
              <w:right w:val="single" w:sz="4" w:space="0" w:color="000000"/>
            </w:tcBorders>
            <w:shd w:val="clear" w:color="000000" w:fill="FFFF00"/>
            <w:hideMark/>
          </w:tcPr>
          <w:p w14:paraId="5450790A"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844" w:type="dxa"/>
            <w:tcBorders>
              <w:top w:val="nil"/>
              <w:left w:val="nil"/>
              <w:bottom w:val="single" w:sz="4" w:space="0" w:color="000000"/>
              <w:right w:val="single" w:sz="4" w:space="0" w:color="000000"/>
            </w:tcBorders>
            <w:shd w:val="clear" w:color="auto" w:fill="auto"/>
            <w:hideMark/>
          </w:tcPr>
          <w:p w14:paraId="2E406387"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18"/>
                <w:bdr w:val="none" w:sz="0" w:space="0" w:color="auto"/>
              </w:rPr>
            </w:pPr>
            <w:r w:rsidRPr="00BD115C">
              <w:rPr>
                <w:rFonts w:eastAsia="Times New Roman"/>
                <w:sz w:val="18"/>
                <w:szCs w:val="18"/>
                <w:bdr w:val="none" w:sz="0" w:space="0" w:color="auto"/>
              </w:rPr>
              <w:t>cords</w:t>
            </w:r>
          </w:p>
        </w:tc>
        <w:tc>
          <w:tcPr>
            <w:tcW w:w="902" w:type="dxa"/>
            <w:tcBorders>
              <w:top w:val="nil"/>
              <w:left w:val="nil"/>
              <w:bottom w:val="single" w:sz="4" w:space="0" w:color="000000"/>
              <w:right w:val="single" w:sz="4" w:space="0" w:color="000000"/>
            </w:tcBorders>
            <w:shd w:val="clear" w:color="auto" w:fill="auto"/>
            <w:hideMark/>
          </w:tcPr>
          <w:p w14:paraId="77370549"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sz w:val="18"/>
                <w:szCs w:val="18"/>
                <w:bdr w:val="none" w:sz="0" w:space="0" w:color="auto"/>
              </w:rPr>
            </w:pPr>
            <w:r w:rsidRPr="00BD115C">
              <w:rPr>
                <w:rFonts w:eastAsia="Times New Roman"/>
                <w:color w:val="000000"/>
                <w:sz w:val="18"/>
                <w:szCs w:val="18"/>
                <w:bdr w:val="none" w:sz="0" w:space="0" w:color="auto"/>
              </w:rPr>
              <w:t>0%</w:t>
            </w:r>
          </w:p>
        </w:tc>
        <w:tc>
          <w:tcPr>
            <w:tcW w:w="300" w:type="dxa"/>
            <w:tcBorders>
              <w:top w:val="nil"/>
              <w:left w:val="nil"/>
              <w:bottom w:val="single" w:sz="4" w:space="0" w:color="000000"/>
              <w:right w:val="single" w:sz="4" w:space="0" w:color="000000"/>
            </w:tcBorders>
            <w:shd w:val="clear" w:color="auto" w:fill="auto"/>
            <w:hideMark/>
          </w:tcPr>
          <w:p w14:paraId="14D2BA28"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318" w:type="dxa"/>
            <w:gridSpan w:val="2"/>
            <w:tcBorders>
              <w:top w:val="single" w:sz="4" w:space="0" w:color="000000"/>
              <w:left w:val="nil"/>
              <w:bottom w:val="single" w:sz="4" w:space="0" w:color="000000"/>
              <w:right w:val="single" w:sz="4" w:space="0" w:color="000000"/>
            </w:tcBorders>
            <w:shd w:val="clear" w:color="000000" w:fill="9BC2E6"/>
            <w:hideMark/>
          </w:tcPr>
          <w:p w14:paraId="733C5516"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sz w:val="18"/>
                <w:szCs w:val="18"/>
                <w:bdr w:val="none" w:sz="0" w:space="0" w:color="auto"/>
              </w:rPr>
            </w:pPr>
            <w:r w:rsidRPr="00BD115C">
              <w:rPr>
                <w:rFonts w:eastAsia="Times New Roman"/>
                <w:color w:val="000000"/>
                <w:sz w:val="18"/>
                <w:szCs w:val="18"/>
                <w:bdr w:val="none" w:sz="0" w:space="0" w:color="auto"/>
              </w:rPr>
              <w:t>0.29385836</w:t>
            </w:r>
          </w:p>
        </w:tc>
      </w:tr>
      <w:tr w:rsidR="00086F2C" w:rsidRPr="00BD115C" w14:paraId="088D68A9" w14:textId="77777777" w:rsidTr="00E43081">
        <w:trPr>
          <w:trHeight w:val="221"/>
        </w:trPr>
        <w:tc>
          <w:tcPr>
            <w:tcW w:w="972" w:type="dxa"/>
            <w:tcBorders>
              <w:top w:val="nil"/>
              <w:left w:val="single" w:sz="4" w:space="0" w:color="000000"/>
              <w:bottom w:val="single" w:sz="4" w:space="0" w:color="000000"/>
              <w:right w:val="single" w:sz="4" w:space="0" w:color="000000"/>
            </w:tcBorders>
            <w:shd w:val="clear" w:color="auto" w:fill="auto"/>
            <w:hideMark/>
          </w:tcPr>
          <w:p w14:paraId="4C8FBBAA"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832" w:type="dxa"/>
            <w:tcBorders>
              <w:top w:val="nil"/>
              <w:left w:val="nil"/>
              <w:bottom w:val="single" w:sz="4" w:space="0" w:color="000000"/>
              <w:right w:val="single" w:sz="4" w:space="0" w:color="000000"/>
            </w:tcBorders>
            <w:shd w:val="clear" w:color="auto" w:fill="auto"/>
            <w:hideMark/>
          </w:tcPr>
          <w:p w14:paraId="411F4DB0"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2891" w:type="dxa"/>
            <w:gridSpan w:val="2"/>
            <w:tcBorders>
              <w:top w:val="single" w:sz="4" w:space="0" w:color="000000"/>
              <w:left w:val="nil"/>
              <w:bottom w:val="single" w:sz="4" w:space="0" w:color="000000"/>
              <w:right w:val="single" w:sz="4" w:space="0" w:color="000000"/>
            </w:tcBorders>
            <w:shd w:val="clear" w:color="auto" w:fill="auto"/>
            <w:hideMark/>
          </w:tcPr>
          <w:p w14:paraId="68F4261D"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9"/>
                <w:szCs w:val="19"/>
                <w:bdr w:val="none" w:sz="0" w:space="0" w:color="auto"/>
              </w:rPr>
            </w:pPr>
            <w:r w:rsidRPr="00BD115C">
              <w:rPr>
                <w:rFonts w:eastAsia="Times New Roman"/>
                <w:sz w:val="19"/>
                <w:szCs w:val="19"/>
                <w:bdr w:val="none" w:sz="0" w:space="0" w:color="auto"/>
              </w:rPr>
              <w:t>ii.      Peat to farm</w:t>
            </w:r>
          </w:p>
        </w:tc>
        <w:tc>
          <w:tcPr>
            <w:tcW w:w="839" w:type="dxa"/>
            <w:tcBorders>
              <w:top w:val="nil"/>
              <w:left w:val="nil"/>
              <w:bottom w:val="single" w:sz="4" w:space="0" w:color="000000"/>
              <w:right w:val="single" w:sz="4" w:space="0" w:color="000000"/>
            </w:tcBorders>
            <w:shd w:val="clear" w:color="auto" w:fill="auto"/>
            <w:hideMark/>
          </w:tcPr>
          <w:p w14:paraId="796703D1"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727" w:type="dxa"/>
            <w:tcBorders>
              <w:top w:val="nil"/>
              <w:left w:val="nil"/>
              <w:bottom w:val="single" w:sz="4" w:space="0" w:color="000000"/>
              <w:right w:val="single" w:sz="4" w:space="0" w:color="000000"/>
            </w:tcBorders>
            <w:shd w:val="clear" w:color="auto" w:fill="auto"/>
            <w:hideMark/>
          </w:tcPr>
          <w:p w14:paraId="000A6E9A"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856" w:type="dxa"/>
            <w:tcBorders>
              <w:top w:val="nil"/>
              <w:left w:val="nil"/>
              <w:bottom w:val="single" w:sz="4" w:space="0" w:color="000000"/>
              <w:right w:val="single" w:sz="4" w:space="0" w:color="000000"/>
            </w:tcBorders>
            <w:shd w:val="clear" w:color="auto" w:fill="auto"/>
            <w:hideMark/>
          </w:tcPr>
          <w:p w14:paraId="2B41BF39"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039" w:type="dxa"/>
            <w:tcBorders>
              <w:top w:val="nil"/>
              <w:left w:val="nil"/>
              <w:bottom w:val="single" w:sz="4" w:space="0" w:color="000000"/>
              <w:right w:val="single" w:sz="4" w:space="0" w:color="000000"/>
            </w:tcBorders>
            <w:shd w:val="clear" w:color="000000" w:fill="FFFF00"/>
            <w:hideMark/>
          </w:tcPr>
          <w:p w14:paraId="1451A6CF"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844" w:type="dxa"/>
            <w:tcBorders>
              <w:top w:val="nil"/>
              <w:left w:val="nil"/>
              <w:bottom w:val="single" w:sz="4" w:space="0" w:color="000000"/>
              <w:right w:val="single" w:sz="4" w:space="0" w:color="000000"/>
            </w:tcBorders>
            <w:shd w:val="clear" w:color="auto" w:fill="auto"/>
            <w:hideMark/>
          </w:tcPr>
          <w:p w14:paraId="1B78FDB0"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18"/>
                <w:bdr w:val="none" w:sz="0" w:space="0" w:color="auto"/>
              </w:rPr>
            </w:pPr>
            <w:r w:rsidRPr="00BD115C">
              <w:rPr>
                <w:rFonts w:eastAsia="Times New Roman"/>
                <w:sz w:val="18"/>
                <w:szCs w:val="18"/>
                <w:bdr w:val="none" w:sz="0" w:space="0" w:color="auto"/>
              </w:rPr>
              <w:t>ton</w:t>
            </w:r>
          </w:p>
        </w:tc>
        <w:tc>
          <w:tcPr>
            <w:tcW w:w="902" w:type="dxa"/>
            <w:tcBorders>
              <w:top w:val="nil"/>
              <w:left w:val="nil"/>
              <w:bottom w:val="single" w:sz="4" w:space="0" w:color="000000"/>
              <w:right w:val="single" w:sz="4" w:space="0" w:color="000000"/>
            </w:tcBorders>
            <w:shd w:val="clear" w:color="auto" w:fill="auto"/>
            <w:hideMark/>
          </w:tcPr>
          <w:p w14:paraId="0BA8FC0B"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sz w:val="18"/>
                <w:szCs w:val="18"/>
                <w:bdr w:val="none" w:sz="0" w:space="0" w:color="auto"/>
              </w:rPr>
            </w:pPr>
            <w:r w:rsidRPr="00BD115C">
              <w:rPr>
                <w:rFonts w:eastAsia="Times New Roman"/>
                <w:color w:val="000000"/>
                <w:sz w:val="18"/>
                <w:szCs w:val="18"/>
                <w:bdr w:val="none" w:sz="0" w:space="0" w:color="auto"/>
              </w:rPr>
              <w:t>0%</w:t>
            </w:r>
          </w:p>
        </w:tc>
        <w:tc>
          <w:tcPr>
            <w:tcW w:w="300" w:type="dxa"/>
            <w:tcBorders>
              <w:top w:val="nil"/>
              <w:left w:val="nil"/>
              <w:bottom w:val="single" w:sz="4" w:space="0" w:color="000000"/>
              <w:right w:val="single" w:sz="4" w:space="0" w:color="000000"/>
            </w:tcBorders>
            <w:shd w:val="clear" w:color="auto" w:fill="auto"/>
            <w:hideMark/>
          </w:tcPr>
          <w:p w14:paraId="6CD9E0D3"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318" w:type="dxa"/>
            <w:gridSpan w:val="2"/>
            <w:tcBorders>
              <w:top w:val="single" w:sz="4" w:space="0" w:color="000000"/>
              <w:left w:val="nil"/>
              <w:bottom w:val="single" w:sz="4" w:space="0" w:color="000000"/>
              <w:right w:val="single" w:sz="4" w:space="0" w:color="000000"/>
            </w:tcBorders>
            <w:shd w:val="clear" w:color="000000" w:fill="9BC2E6"/>
            <w:hideMark/>
          </w:tcPr>
          <w:p w14:paraId="7D92ECA5"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sz w:val="18"/>
                <w:szCs w:val="18"/>
                <w:bdr w:val="none" w:sz="0" w:space="0" w:color="auto"/>
              </w:rPr>
            </w:pPr>
            <w:r w:rsidRPr="00BD115C">
              <w:rPr>
                <w:rFonts w:eastAsia="Times New Roman"/>
                <w:color w:val="000000"/>
                <w:sz w:val="18"/>
                <w:szCs w:val="18"/>
                <w:bdr w:val="none" w:sz="0" w:space="0" w:color="auto"/>
              </w:rPr>
              <w:t>0.14692918</w:t>
            </w:r>
          </w:p>
        </w:tc>
      </w:tr>
      <w:tr w:rsidR="00086F2C" w:rsidRPr="00BD115C" w14:paraId="0BAF1BA0" w14:textId="77777777" w:rsidTr="00E43081">
        <w:trPr>
          <w:trHeight w:val="221"/>
        </w:trPr>
        <w:tc>
          <w:tcPr>
            <w:tcW w:w="972" w:type="dxa"/>
            <w:tcBorders>
              <w:top w:val="nil"/>
              <w:left w:val="single" w:sz="4" w:space="0" w:color="000000"/>
              <w:bottom w:val="single" w:sz="4" w:space="0" w:color="000000"/>
              <w:right w:val="single" w:sz="4" w:space="0" w:color="000000"/>
            </w:tcBorders>
            <w:shd w:val="clear" w:color="auto" w:fill="auto"/>
            <w:hideMark/>
          </w:tcPr>
          <w:p w14:paraId="33F4D278"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832" w:type="dxa"/>
            <w:tcBorders>
              <w:top w:val="nil"/>
              <w:left w:val="nil"/>
              <w:bottom w:val="single" w:sz="4" w:space="0" w:color="000000"/>
              <w:right w:val="single" w:sz="4" w:space="0" w:color="000000"/>
            </w:tcBorders>
            <w:shd w:val="clear" w:color="auto" w:fill="auto"/>
            <w:hideMark/>
          </w:tcPr>
          <w:p w14:paraId="523B0C7A"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2891" w:type="dxa"/>
            <w:gridSpan w:val="2"/>
            <w:tcBorders>
              <w:top w:val="single" w:sz="4" w:space="0" w:color="000000"/>
              <w:left w:val="nil"/>
              <w:bottom w:val="single" w:sz="4" w:space="0" w:color="000000"/>
              <w:right w:val="single" w:sz="4" w:space="0" w:color="000000"/>
            </w:tcBorders>
            <w:shd w:val="clear" w:color="auto" w:fill="auto"/>
            <w:hideMark/>
          </w:tcPr>
          <w:p w14:paraId="3E5A77B7"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9"/>
                <w:szCs w:val="19"/>
                <w:bdr w:val="none" w:sz="0" w:space="0" w:color="auto"/>
              </w:rPr>
            </w:pPr>
            <w:r w:rsidRPr="00BD115C">
              <w:rPr>
                <w:rFonts w:eastAsia="Times New Roman"/>
                <w:sz w:val="19"/>
                <w:szCs w:val="19"/>
                <w:bdr w:val="none" w:sz="0" w:space="0" w:color="auto"/>
              </w:rPr>
              <w:t>iii.      Potential to farm</w:t>
            </w:r>
          </w:p>
        </w:tc>
        <w:tc>
          <w:tcPr>
            <w:tcW w:w="839" w:type="dxa"/>
            <w:tcBorders>
              <w:top w:val="nil"/>
              <w:left w:val="nil"/>
              <w:bottom w:val="single" w:sz="4" w:space="0" w:color="000000"/>
              <w:right w:val="single" w:sz="4" w:space="0" w:color="000000"/>
            </w:tcBorders>
            <w:shd w:val="clear" w:color="auto" w:fill="auto"/>
            <w:hideMark/>
          </w:tcPr>
          <w:p w14:paraId="2FAF87B1"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727" w:type="dxa"/>
            <w:tcBorders>
              <w:top w:val="nil"/>
              <w:left w:val="nil"/>
              <w:bottom w:val="single" w:sz="4" w:space="0" w:color="000000"/>
              <w:right w:val="single" w:sz="4" w:space="0" w:color="000000"/>
            </w:tcBorders>
            <w:shd w:val="clear" w:color="auto" w:fill="auto"/>
            <w:hideMark/>
          </w:tcPr>
          <w:p w14:paraId="7BF54D77"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856" w:type="dxa"/>
            <w:tcBorders>
              <w:top w:val="nil"/>
              <w:left w:val="nil"/>
              <w:bottom w:val="single" w:sz="4" w:space="0" w:color="000000"/>
              <w:right w:val="single" w:sz="4" w:space="0" w:color="000000"/>
            </w:tcBorders>
            <w:shd w:val="clear" w:color="auto" w:fill="auto"/>
            <w:hideMark/>
          </w:tcPr>
          <w:p w14:paraId="0CA9C8F7"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039" w:type="dxa"/>
            <w:tcBorders>
              <w:top w:val="nil"/>
              <w:left w:val="nil"/>
              <w:bottom w:val="single" w:sz="4" w:space="0" w:color="000000"/>
              <w:right w:val="single" w:sz="4" w:space="0" w:color="000000"/>
            </w:tcBorders>
            <w:shd w:val="clear" w:color="000000" w:fill="FFFF00"/>
            <w:hideMark/>
          </w:tcPr>
          <w:p w14:paraId="688F7396"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844" w:type="dxa"/>
            <w:tcBorders>
              <w:top w:val="nil"/>
              <w:left w:val="nil"/>
              <w:bottom w:val="single" w:sz="4" w:space="0" w:color="000000"/>
              <w:right w:val="single" w:sz="4" w:space="0" w:color="000000"/>
            </w:tcBorders>
            <w:shd w:val="clear" w:color="auto" w:fill="auto"/>
            <w:hideMark/>
          </w:tcPr>
          <w:p w14:paraId="625222BF"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18"/>
                <w:bdr w:val="none" w:sz="0" w:space="0" w:color="auto"/>
              </w:rPr>
            </w:pPr>
            <w:r w:rsidRPr="00BD115C">
              <w:rPr>
                <w:rFonts w:eastAsia="Times New Roman"/>
                <w:sz w:val="18"/>
                <w:szCs w:val="18"/>
                <w:bdr w:val="none" w:sz="0" w:space="0" w:color="auto"/>
              </w:rPr>
              <w:t>ton</w:t>
            </w:r>
          </w:p>
        </w:tc>
        <w:tc>
          <w:tcPr>
            <w:tcW w:w="902" w:type="dxa"/>
            <w:tcBorders>
              <w:top w:val="nil"/>
              <w:left w:val="nil"/>
              <w:bottom w:val="single" w:sz="4" w:space="0" w:color="000000"/>
              <w:right w:val="single" w:sz="4" w:space="0" w:color="000000"/>
            </w:tcBorders>
            <w:shd w:val="clear" w:color="auto" w:fill="auto"/>
            <w:hideMark/>
          </w:tcPr>
          <w:p w14:paraId="040BF0C0"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sz w:val="18"/>
                <w:szCs w:val="18"/>
                <w:bdr w:val="none" w:sz="0" w:space="0" w:color="auto"/>
              </w:rPr>
            </w:pPr>
            <w:r w:rsidRPr="00BD115C">
              <w:rPr>
                <w:rFonts w:eastAsia="Times New Roman"/>
                <w:color w:val="000000"/>
                <w:sz w:val="18"/>
                <w:szCs w:val="18"/>
                <w:bdr w:val="none" w:sz="0" w:space="0" w:color="auto"/>
              </w:rPr>
              <w:t>0%</w:t>
            </w:r>
          </w:p>
        </w:tc>
        <w:tc>
          <w:tcPr>
            <w:tcW w:w="300" w:type="dxa"/>
            <w:tcBorders>
              <w:top w:val="nil"/>
              <w:left w:val="nil"/>
              <w:bottom w:val="single" w:sz="4" w:space="0" w:color="000000"/>
              <w:right w:val="single" w:sz="4" w:space="0" w:color="000000"/>
            </w:tcBorders>
            <w:shd w:val="clear" w:color="auto" w:fill="auto"/>
            <w:hideMark/>
          </w:tcPr>
          <w:p w14:paraId="591FB6C9"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318" w:type="dxa"/>
            <w:gridSpan w:val="2"/>
            <w:tcBorders>
              <w:top w:val="single" w:sz="4" w:space="0" w:color="000000"/>
              <w:left w:val="nil"/>
              <w:bottom w:val="single" w:sz="4" w:space="0" w:color="000000"/>
              <w:right w:val="single" w:sz="4" w:space="0" w:color="000000"/>
            </w:tcBorders>
            <w:shd w:val="clear" w:color="000000" w:fill="9BC2E6"/>
            <w:hideMark/>
          </w:tcPr>
          <w:p w14:paraId="30B43056"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sz w:val="18"/>
                <w:szCs w:val="18"/>
                <w:bdr w:val="none" w:sz="0" w:space="0" w:color="auto"/>
              </w:rPr>
            </w:pPr>
            <w:r w:rsidRPr="00BD115C">
              <w:rPr>
                <w:rFonts w:eastAsia="Times New Roman"/>
                <w:color w:val="000000"/>
                <w:sz w:val="18"/>
                <w:szCs w:val="18"/>
                <w:bdr w:val="none" w:sz="0" w:space="0" w:color="auto"/>
              </w:rPr>
              <w:t>0.14692918</w:t>
            </w:r>
          </w:p>
        </w:tc>
      </w:tr>
      <w:tr w:rsidR="00086F2C" w:rsidRPr="00BD115C" w14:paraId="54DB5D86" w14:textId="77777777" w:rsidTr="00E43081">
        <w:trPr>
          <w:trHeight w:val="221"/>
        </w:trPr>
        <w:tc>
          <w:tcPr>
            <w:tcW w:w="972" w:type="dxa"/>
            <w:tcBorders>
              <w:top w:val="nil"/>
              <w:left w:val="single" w:sz="4" w:space="0" w:color="000000"/>
              <w:bottom w:val="single" w:sz="4" w:space="0" w:color="000000"/>
              <w:right w:val="single" w:sz="4" w:space="0" w:color="000000"/>
            </w:tcBorders>
            <w:shd w:val="clear" w:color="auto" w:fill="auto"/>
            <w:hideMark/>
          </w:tcPr>
          <w:p w14:paraId="57C38E6F"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832" w:type="dxa"/>
            <w:tcBorders>
              <w:top w:val="nil"/>
              <w:left w:val="nil"/>
              <w:bottom w:val="single" w:sz="4" w:space="0" w:color="000000"/>
              <w:right w:val="single" w:sz="4" w:space="0" w:color="000000"/>
            </w:tcBorders>
            <w:shd w:val="clear" w:color="auto" w:fill="auto"/>
            <w:hideMark/>
          </w:tcPr>
          <w:p w14:paraId="043C12D7"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2891" w:type="dxa"/>
            <w:gridSpan w:val="2"/>
            <w:tcBorders>
              <w:top w:val="single" w:sz="4" w:space="0" w:color="000000"/>
              <w:left w:val="nil"/>
              <w:bottom w:val="single" w:sz="4" w:space="0" w:color="000000"/>
              <w:right w:val="single" w:sz="4" w:space="0" w:color="000000"/>
            </w:tcBorders>
            <w:shd w:val="clear" w:color="auto" w:fill="auto"/>
            <w:hideMark/>
          </w:tcPr>
          <w:p w14:paraId="0FAB85C5"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9"/>
                <w:szCs w:val="19"/>
                <w:bdr w:val="none" w:sz="0" w:space="0" w:color="auto"/>
              </w:rPr>
            </w:pPr>
            <w:r w:rsidRPr="00BD115C">
              <w:rPr>
                <w:rFonts w:eastAsia="Times New Roman"/>
                <w:sz w:val="19"/>
                <w:szCs w:val="19"/>
                <w:bdr w:val="none" w:sz="0" w:space="0" w:color="auto"/>
              </w:rPr>
              <w:t>iv.      Import from offsite</w:t>
            </w:r>
          </w:p>
        </w:tc>
        <w:tc>
          <w:tcPr>
            <w:tcW w:w="839" w:type="dxa"/>
            <w:tcBorders>
              <w:top w:val="nil"/>
              <w:left w:val="nil"/>
              <w:bottom w:val="single" w:sz="4" w:space="0" w:color="000000"/>
              <w:right w:val="single" w:sz="4" w:space="0" w:color="000000"/>
            </w:tcBorders>
            <w:shd w:val="clear" w:color="auto" w:fill="auto"/>
            <w:hideMark/>
          </w:tcPr>
          <w:p w14:paraId="42378ADE"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727" w:type="dxa"/>
            <w:tcBorders>
              <w:top w:val="nil"/>
              <w:left w:val="nil"/>
              <w:bottom w:val="single" w:sz="4" w:space="0" w:color="000000"/>
              <w:right w:val="single" w:sz="4" w:space="0" w:color="000000"/>
            </w:tcBorders>
            <w:shd w:val="clear" w:color="auto" w:fill="auto"/>
            <w:hideMark/>
          </w:tcPr>
          <w:p w14:paraId="67D7383E"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856" w:type="dxa"/>
            <w:tcBorders>
              <w:top w:val="nil"/>
              <w:left w:val="nil"/>
              <w:bottom w:val="single" w:sz="4" w:space="0" w:color="000000"/>
              <w:right w:val="single" w:sz="4" w:space="0" w:color="000000"/>
            </w:tcBorders>
            <w:shd w:val="clear" w:color="auto" w:fill="auto"/>
            <w:hideMark/>
          </w:tcPr>
          <w:p w14:paraId="46959B4F"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039" w:type="dxa"/>
            <w:tcBorders>
              <w:top w:val="nil"/>
              <w:left w:val="nil"/>
              <w:bottom w:val="single" w:sz="4" w:space="0" w:color="000000"/>
              <w:right w:val="single" w:sz="4" w:space="0" w:color="000000"/>
            </w:tcBorders>
            <w:shd w:val="clear" w:color="000000" w:fill="FFFF00"/>
            <w:hideMark/>
          </w:tcPr>
          <w:p w14:paraId="7473F80B"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844" w:type="dxa"/>
            <w:tcBorders>
              <w:top w:val="nil"/>
              <w:left w:val="nil"/>
              <w:bottom w:val="single" w:sz="4" w:space="0" w:color="000000"/>
              <w:right w:val="single" w:sz="4" w:space="0" w:color="000000"/>
            </w:tcBorders>
            <w:shd w:val="clear" w:color="auto" w:fill="auto"/>
            <w:hideMark/>
          </w:tcPr>
          <w:p w14:paraId="1FFFAFBD"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18"/>
                <w:bdr w:val="none" w:sz="0" w:space="0" w:color="auto"/>
              </w:rPr>
            </w:pPr>
            <w:r w:rsidRPr="00BD115C">
              <w:rPr>
                <w:rFonts w:eastAsia="Times New Roman"/>
                <w:sz w:val="18"/>
                <w:szCs w:val="18"/>
                <w:bdr w:val="none" w:sz="0" w:space="0" w:color="auto"/>
              </w:rPr>
              <w:t>ton</w:t>
            </w:r>
          </w:p>
        </w:tc>
        <w:tc>
          <w:tcPr>
            <w:tcW w:w="902" w:type="dxa"/>
            <w:tcBorders>
              <w:top w:val="nil"/>
              <w:left w:val="nil"/>
              <w:bottom w:val="single" w:sz="4" w:space="0" w:color="000000"/>
              <w:right w:val="single" w:sz="4" w:space="0" w:color="000000"/>
            </w:tcBorders>
            <w:shd w:val="clear" w:color="auto" w:fill="auto"/>
            <w:hideMark/>
          </w:tcPr>
          <w:p w14:paraId="2F05B54F"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sz w:val="18"/>
                <w:szCs w:val="18"/>
                <w:bdr w:val="none" w:sz="0" w:space="0" w:color="auto"/>
              </w:rPr>
            </w:pPr>
            <w:r w:rsidRPr="00BD115C">
              <w:rPr>
                <w:rFonts w:eastAsia="Times New Roman"/>
                <w:color w:val="000000"/>
                <w:sz w:val="18"/>
                <w:szCs w:val="18"/>
                <w:bdr w:val="none" w:sz="0" w:space="0" w:color="auto"/>
              </w:rPr>
              <w:t>0%</w:t>
            </w:r>
          </w:p>
        </w:tc>
        <w:tc>
          <w:tcPr>
            <w:tcW w:w="300" w:type="dxa"/>
            <w:tcBorders>
              <w:top w:val="nil"/>
              <w:left w:val="nil"/>
              <w:bottom w:val="single" w:sz="4" w:space="0" w:color="000000"/>
              <w:right w:val="single" w:sz="4" w:space="0" w:color="000000"/>
            </w:tcBorders>
            <w:shd w:val="clear" w:color="auto" w:fill="auto"/>
            <w:hideMark/>
          </w:tcPr>
          <w:p w14:paraId="090974C4"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318" w:type="dxa"/>
            <w:gridSpan w:val="2"/>
            <w:tcBorders>
              <w:top w:val="single" w:sz="4" w:space="0" w:color="000000"/>
              <w:left w:val="nil"/>
              <w:bottom w:val="single" w:sz="4" w:space="0" w:color="000000"/>
              <w:right w:val="single" w:sz="4" w:space="0" w:color="000000"/>
            </w:tcBorders>
            <w:shd w:val="clear" w:color="000000" w:fill="9BC2E6"/>
            <w:hideMark/>
          </w:tcPr>
          <w:p w14:paraId="4AD1273E"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sz w:val="18"/>
                <w:szCs w:val="18"/>
                <w:bdr w:val="none" w:sz="0" w:space="0" w:color="auto"/>
              </w:rPr>
            </w:pPr>
            <w:r w:rsidRPr="00BD115C">
              <w:rPr>
                <w:rFonts w:eastAsia="Times New Roman"/>
                <w:color w:val="000000"/>
                <w:sz w:val="18"/>
                <w:szCs w:val="18"/>
                <w:bdr w:val="none" w:sz="0" w:space="0" w:color="auto"/>
              </w:rPr>
              <w:t>0.14692918</w:t>
            </w:r>
          </w:p>
        </w:tc>
      </w:tr>
      <w:tr w:rsidR="00086F2C" w:rsidRPr="00BD115C" w14:paraId="6781C33F" w14:textId="77777777" w:rsidTr="00E43081">
        <w:trPr>
          <w:trHeight w:val="221"/>
        </w:trPr>
        <w:tc>
          <w:tcPr>
            <w:tcW w:w="972" w:type="dxa"/>
            <w:tcBorders>
              <w:top w:val="nil"/>
              <w:left w:val="single" w:sz="4" w:space="0" w:color="000000"/>
              <w:bottom w:val="single" w:sz="4" w:space="0" w:color="000000"/>
              <w:right w:val="single" w:sz="4" w:space="0" w:color="000000"/>
            </w:tcBorders>
            <w:shd w:val="clear" w:color="auto" w:fill="auto"/>
            <w:hideMark/>
          </w:tcPr>
          <w:p w14:paraId="7E9FBC03"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3723" w:type="dxa"/>
            <w:gridSpan w:val="3"/>
            <w:tcBorders>
              <w:top w:val="single" w:sz="4" w:space="0" w:color="000000"/>
              <w:left w:val="nil"/>
              <w:bottom w:val="single" w:sz="4" w:space="0" w:color="000000"/>
              <w:right w:val="single" w:sz="4" w:space="0" w:color="000000"/>
            </w:tcBorders>
            <w:shd w:val="clear" w:color="auto" w:fill="auto"/>
            <w:hideMark/>
          </w:tcPr>
          <w:p w14:paraId="50FCB33A"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9"/>
                <w:szCs w:val="19"/>
                <w:bdr w:val="none" w:sz="0" w:space="0" w:color="auto"/>
              </w:rPr>
            </w:pPr>
            <w:r w:rsidRPr="00BD115C">
              <w:rPr>
                <w:rFonts w:eastAsia="Times New Roman"/>
                <w:sz w:val="19"/>
                <w:szCs w:val="19"/>
                <w:bdr w:val="none" w:sz="0" w:space="0" w:color="auto"/>
              </w:rPr>
              <w:t>b.      Potential</w:t>
            </w:r>
          </w:p>
        </w:tc>
        <w:tc>
          <w:tcPr>
            <w:tcW w:w="2422" w:type="dxa"/>
            <w:gridSpan w:val="3"/>
            <w:tcBorders>
              <w:top w:val="single" w:sz="4" w:space="0" w:color="000000"/>
              <w:left w:val="nil"/>
              <w:bottom w:val="single" w:sz="4" w:space="0" w:color="000000"/>
              <w:right w:val="single" w:sz="4" w:space="0" w:color="000000"/>
            </w:tcBorders>
            <w:shd w:val="clear" w:color="auto" w:fill="auto"/>
            <w:hideMark/>
          </w:tcPr>
          <w:p w14:paraId="0974A6E5"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18"/>
                <w:bdr w:val="none" w:sz="0" w:space="0" w:color="auto"/>
              </w:rPr>
            </w:pPr>
            <w:r w:rsidRPr="00BD115C">
              <w:rPr>
                <w:rFonts w:eastAsia="Times New Roman"/>
                <w:sz w:val="18"/>
                <w:szCs w:val="18"/>
                <w:bdr w:val="none" w:sz="0" w:space="0" w:color="auto"/>
              </w:rPr>
              <w:t>5% to 10% desired 30% max</w:t>
            </w:r>
          </w:p>
        </w:tc>
        <w:tc>
          <w:tcPr>
            <w:tcW w:w="1039" w:type="dxa"/>
            <w:tcBorders>
              <w:top w:val="nil"/>
              <w:left w:val="nil"/>
              <w:bottom w:val="single" w:sz="4" w:space="0" w:color="000000"/>
              <w:right w:val="single" w:sz="4" w:space="0" w:color="000000"/>
            </w:tcBorders>
            <w:shd w:val="clear" w:color="auto" w:fill="auto"/>
            <w:hideMark/>
          </w:tcPr>
          <w:p w14:paraId="5B33451B"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844" w:type="dxa"/>
            <w:tcBorders>
              <w:top w:val="nil"/>
              <w:left w:val="nil"/>
              <w:bottom w:val="single" w:sz="4" w:space="0" w:color="000000"/>
              <w:right w:val="single" w:sz="4" w:space="0" w:color="000000"/>
            </w:tcBorders>
            <w:shd w:val="clear" w:color="auto" w:fill="auto"/>
            <w:hideMark/>
          </w:tcPr>
          <w:p w14:paraId="58EEF333"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902" w:type="dxa"/>
            <w:tcBorders>
              <w:top w:val="nil"/>
              <w:left w:val="nil"/>
              <w:bottom w:val="single" w:sz="4" w:space="0" w:color="000000"/>
              <w:right w:val="single" w:sz="4" w:space="0" w:color="000000"/>
            </w:tcBorders>
            <w:shd w:val="clear" w:color="auto" w:fill="auto"/>
            <w:hideMark/>
          </w:tcPr>
          <w:p w14:paraId="61F4D5EC"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300" w:type="dxa"/>
            <w:tcBorders>
              <w:top w:val="nil"/>
              <w:left w:val="nil"/>
              <w:bottom w:val="single" w:sz="4" w:space="0" w:color="000000"/>
              <w:right w:val="single" w:sz="4" w:space="0" w:color="000000"/>
            </w:tcBorders>
            <w:shd w:val="clear" w:color="auto" w:fill="auto"/>
            <w:hideMark/>
          </w:tcPr>
          <w:p w14:paraId="08BFBC3E"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318" w:type="dxa"/>
            <w:gridSpan w:val="2"/>
            <w:tcBorders>
              <w:top w:val="single" w:sz="4" w:space="0" w:color="000000"/>
              <w:left w:val="nil"/>
              <w:bottom w:val="single" w:sz="4" w:space="0" w:color="000000"/>
              <w:right w:val="single" w:sz="4" w:space="0" w:color="000000"/>
            </w:tcBorders>
            <w:shd w:val="clear" w:color="auto" w:fill="auto"/>
            <w:hideMark/>
          </w:tcPr>
          <w:p w14:paraId="3EA55384"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r>
      <w:tr w:rsidR="00086F2C" w:rsidRPr="00BD115C" w14:paraId="027460EC" w14:textId="77777777" w:rsidTr="00E43081">
        <w:trPr>
          <w:trHeight w:val="221"/>
        </w:trPr>
        <w:tc>
          <w:tcPr>
            <w:tcW w:w="972" w:type="dxa"/>
            <w:tcBorders>
              <w:top w:val="nil"/>
              <w:left w:val="single" w:sz="4" w:space="0" w:color="000000"/>
              <w:bottom w:val="single" w:sz="4" w:space="0" w:color="000000"/>
              <w:right w:val="single" w:sz="4" w:space="0" w:color="000000"/>
            </w:tcBorders>
            <w:shd w:val="clear" w:color="auto" w:fill="auto"/>
            <w:hideMark/>
          </w:tcPr>
          <w:p w14:paraId="782C2EFC"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832" w:type="dxa"/>
            <w:tcBorders>
              <w:top w:val="nil"/>
              <w:left w:val="nil"/>
              <w:bottom w:val="single" w:sz="4" w:space="0" w:color="000000"/>
              <w:right w:val="single" w:sz="4" w:space="0" w:color="000000"/>
            </w:tcBorders>
            <w:shd w:val="clear" w:color="auto" w:fill="auto"/>
            <w:hideMark/>
          </w:tcPr>
          <w:p w14:paraId="5213775A"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2891" w:type="dxa"/>
            <w:gridSpan w:val="2"/>
            <w:tcBorders>
              <w:top w:val="single" w:sz="4" w:space="0" w:color="000000"/>
              <w:left w:val="nil"/>
              <w:bottom w:val="single" w:sz="4" w:space="0" w:color="000000"/>
              <w:right w:val="single" w:sz="4" w:space="0" w:color="000000"/>
            </w:tcBorders>
            <w:shd w:val="clear" w:color="auto" w:fill="auto"/>
            <w:hideMark/>
          </w:tcPr>
          <w:p w14:paraId="4FD690A2"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9"/>
                <w:szCs w:val="19"/>
                <w:bdr w:val="none" w:sz="0" w:space="0" w:color="auto"/>
              </w:rPr>
            </w:pPr>
            <w:r w:rsidRPr="00BD115C">
              <w:rPr>
                <w:rFonts w:eastAsia="Times New Roman"/>
                <w:sz w:val="19"/>
                <w:szCs w:val="19"/>
                <w:bdr w:val="none" w:sz="0" w:space="0" w:color="auto"/>
              </w:rPr>
              <w:t>i.      Wood to chip</w:t>
            </w:r>
          </w:p>
        </w:tc>
        <w:tc>
          <w:tcPr>
            <w:tcW w:w="1566" w:type="dxa"/>
            <w:gridSpan w:val="2"/>
            <w:tcBorders>
              <w:top w:val="single" w:sz="4" w:space="0" w:color="000000"/>
              <w:left w:val="nil"/>
              <w:bottom w:val="single" w:sz="4" w:space="0" w:color="000000"/>
              <w:right w:val="single" w:sz="4" w:space="0" w:color="000000"/>
            </w:tcBorders>
            <w:shd w:val="clear" w:color="auto" w:fill="auto"/>
            <w:hideMark/>
          </w:tcPr>
          <w:p w14:paraId="757787FE"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18"/>
                <w:bdr w:val="none" w:sz="0" w:space="0" w:color="auto"/>
              </w:rPr>
            </w:pPr>
            <w:r w:rsidRPr="00BD115C">
              <w:rPr>
                <w:rFonts w:eastAsia="Times New Roman"/>
                <w:sz w:val="18"/>
                <w:szCs w:val="18"/>
                <w:bdr w:val="none" w:sz="0" w:space="0" w:color="auto"/>
              </w:rPr>
              <w:t>2500 lbs /cord</w:t>
            </w:r>
          </w:p>
        </w:tc>
        <w:tc>
          <w:tcPr>
            <w:tcW w:w="856" w:type="dxa"/>
            <w:tcBorders>
              <w:top w:val="nil"/>
              <w:left w:val="nil"/>
              <w:bottom w:val="single" w:sz="4" w:space="0" w:color="000000"/>
              <w:right w:val="single" w:sz="4" w:space="0" w:color="000000"/>
            </w:tcBorders>
            <w:shd w:val="clear" w:color="auto" w:fill="auto"/>
            <w:hideMark/>
          </w:tcPr>
          <w:p w14:paraId="05A8FFC2"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039" w:type="dxa"/>
            <w:tcBorders>
              <w:top w:val="nil"/>
              <w:left w:val="nil"/>
              <w:bottom w:val="single" w:sz="4" w:space="0" w:color="000000"/>
              <w:right w:val="single" w:sz="4" w:space="0" w:color="000000"/>
            </w:tcBorders>
            <w:shd w:val="clear" w:color="000000" w:fill="FFFF00"/>
            <w:hideMark/>
          </w:tcPr>
          <w:p w14:paraId="3F6858EB"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844" w:type="dxa"/>
            <w:tcBorders>
              <w:top w:val="nil"/>
              <w:left w:val="nil"/>
              <w:bottom w:val="single" w:sz="4" w:space="0" w:color="000000"/>
              <w:right w:val="single" w:sz="4" w:space="0" w:color="000000"/>
            </w:tcBorders>
            <w:shd w:val="clear" w:color="auto" w:fill="auto"/>
            <w:hideMark/>
          </w:tcPr>
          <w:p w14:paraId="212805FE"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18"/>
                <w:bdr w:val="none" w:sz="0" w:space="0" w:color="auto"/>
              </w:rPr>
            </w:pPr>
            <w:r w:rsidRPr="00BD115C">
              <w:rPr>
                <w:rFonts w:eastAsia="Times New Roman"/>
                <w:sz w:val="18"/>
                <w:szCs w:val="18"/>
                <w:bdr w:val="none" w:sz="0" w:space="0" w:color="auto"/>
              </w:rPr>
              <w:t>cords</w:t>
            </w:r>
          </w:p>
        </w:tc>
        <w:tc>
          <w:tcPr>
            <w:tcW w:w="902" w:type="dxa"/>
            <w:tcBorders>
              <w:top w:val="nil"/>
              <w:left w:val="nil"/>
              <w:bottom w:val="single" w:sz="4" w:space="0" w:color="000000"/>
              <w:right w:val="single" w:sz="4" w:space="0" w:color="000000"/>
            </w:tcBorders>
            <w:shd w:val="clear" w:color="auto" w:fill="auto"/>
            <w:hideMark/>
          </w:tcPr>
          <w:p w14:paraId="177A93DA"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sz w:val="18"/>
                <w:szCs w:val="18"/>
                <w:bdr w:val="none" w:sz="0" w:space="0" w:color="auto"/>
              </w:rPr>
            </w:pPr>
            <w:r w:rsidRPr="00BD115C">
              <w:rPr>
                <w:rFonts w:eastAsia="Times New Roman"/>
                <w:color w:val="000000"/>
                <w:sz w:val="18"/>
                <w:szCs w:val="18"/>
                <w:bdr w:val="none" w:sz="0" w:space="0" w:color="auto"/>
              </w:rPr>
              <w:t>0%</w:t>
            </w:r>
          </w:p>
        </w:tc>
        <w:tc>
          <w:tcPr>
            <w:tcW w:w="300" w:type="dxa"/>
            <w:tcBorders>
              <w:top w:val="nil"/>
              <w:left w:val="nil"/>
              <w:bottom w:val="single" w:sz="4" w:space="0" w:color="000000"/>
              <w:right w:val="single" w:sz="4" w:space="0" w:color="000000"/>
            </w:tcBorders>
            <w:shd w:val="clear" w:color="auto" w:fill="auto"/>
            <w:hideMark/>
          </w:tcPr>
          <w:p w14:paraId="5486DCF9"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318" w:type="dxa"/>
            <w:gridSpan w:val="2"/>
            <w:tcBorders>
              <w:top w:val="single" w:sz="4" w:space="0" w:color="000000"/>
              <w:left w:val="nil"/>
              <w:bottom w:val="single" w:sz="4" w:space="0" w:color="000000"/>
              <w:right w:val="single" w:sz="4" w:space="0" w:color="000000"/>
            </w:tcBorders>
            <w:shd w:val="clear" w:color="000000" w:fill="9BC2E6"/>
            <w:hideMark/>
          </w:tcPr>
          <w:p w14:paraId="54D820EF"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sz w:val="18"/>
                <w:szCs w:val="18"/>
                <w:bdr w:val="none" w:sz="0" w:space="0" w:color="auto"/>
              </w:rPr>
            </w:pPr>
            <w:r w:rsidRPr="00BD115C">
              <w:rPr>
                <w:rFonts w:eastAsia="Times New Roman"/>
                <w:color w:val="000000"/>
                <w:sz w:val="18"/>
                <w:szCs w:val="18"/>
                <w:bdr w:val="none" w:sz="0" w:space="0" w:color="auto"/>
              </w:rPr>
              <w:t>0.29385836</w:t>
            </w:r>
          </w:p>
        </w:tc>
      </w:tr>
      <w:tr w:rsidR="00086F2C" w:rsidRPr="00BD115C" w14:paraId="1E2C54F6" w14:textId="77777777" w:rsidTr="00E43081">
        <w:trPr>
          <w:trHeight w:val="221"/>
        </w:trPr>
        <w:tc>
          <w:tcPr>
            <w:tcW w:w="972" w:type="dxa"/>
            <w:tcBorders>
              <w:top w:val="nil"/>
              <w:left w:val="single" w:sz="4" w:space="0" w:color="000000"/>
              <w:bottom w:val="single" w:sz="4" w:space="0" w:color="000000"/>
              <w:right w:val="single" w:sz="4" w:space="0" w:color="000000"/>
            </w:tcBorders>
            <w:shd w:val="clear" w:color="auto" w:fill="auto"/>
            <w:hideMark/>
          </w:tcPr>
          <w:p w14:paraId="45B6E705"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832" w:type="dxa"/>
            <w:tcBorders>
              <w:top w:val="nil"/>
              <w:left w:val="nil"/>
              <w:bottom w:val="single" w:sz="4" w:space="0" w:color="000000"/>
              <w:right w:val="single" w:sz="4" w:space="0" w:color="000000"/>
            </w:tcBorders>
            <w:shd w:val="clear" w:color="auto" w:fill="auto"/>
            <w:hideMark/>
          </w:tcPr>
          <w:p w14:paraId="14C987E2"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2891" w:type="dxa"/>
            <w:gridSpan w:val="2"/>
            <w:tcBorders>
              <w:top w:val="single" w:sz="4" w:space="0" w:color="000000"/>
              <w:left w:val="nil"/>
              <w:bottom w:val="single" w:sz="4" w:space="0" w:color="000000"/>
              <w:right w:val="single" w:sz="4" w:space="0" w:color="000000"/>
            </w:tcBorders>
            <w:shd w:val="clear" w:color="auto" w:fill="auto"/>
            <w:hideMark/>
          </w:tcPr>
          <w:p w14:paraId="126EA426"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9"/>
                <w:szCs w:val="19"/>
                <w:bdr w:val="none" w:sz="0" w:space="0" w:color="auto"/>
              </w:rPr>
            </w:pPr>
            <w:r w:rsidRPr="00BD115C">
              <w:rPr>
                <w:rFonts w:eastAsia="Times New Roman"/>
                <w:sz w:val="19"/>
                <w:szCs w:val="19"/>
                <w:bdr w:val="none" w:sz="0" w:space="0" w:color="auto"/>
              </w:rPr>
              <w:t>ii.      Peat to farm</w:t>
            </w:r>
          </w:p>
        </w:tc>
        <w:tc>
          <w:tcPr>
            <w:tcW w:w="839" w:type="dxa"/>
            <w:tcBorders>
              <w:top w:val="nil"/>
              <w:left w:val="nil"/>
              <w:bottom w:val="single" w:sz="4" w:space="0" w:color="000000"/>
              <w:right w:val="single" w:sz="4" w:space="0" w:color="000000"/>
            </w:tcBorders>
            <w:shd w:val="clear" w:color="auto" w:fill="auto"/>
            <w:hideMark/>
          </w:tcPr>
          <w:p w14:paraId="399BFE60"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727" w:type="dxa"/>
            <w:tcBorders>
              <w:top w:val="nil"/>
              <w:left w:val="nil"/>
              <w:bottom w:val="single" w:sz="4" w:space="0" w:color="000000"/>
              <w:right w:val="single" w:sz="4" w:space="0" w:color="000000"/>
            </w:tcBorders>
            <w:shd w:val="clear" w:color="auto" w:fill="auto"/>
            <w:hideMark/>
          </w:tcPr>
          <w:p w14:paraId="307A8809"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856" w:type="dxa"/>
            <w:tcBorders>
              <w:top w:val="nil"/>
              <w:left w:val="nil"/>
              <w:bottom w:val="single" w:sz="4" w:space="0" w:color="000000"/>
              <w:right w:val="single" w:sz="4" w:space="0" w:color="000000"/>
            </w:tcBorders>
            <w:shd w:val="clear" w:color="auto" w:fill="auto"/>
            <w:hideMark/>
          </w:tcPr>
          <w:p w14:paraId="67C18EF8"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039" w:type="dxa"/>
            <w:tcBorders>
              <w:top w:val="nil"/>
              <w:left w:val="nil"/>
              <w:bottom w:val="single" w:sz="4" w:space="0" w:color="000000"/>
              <w:right w:val="single" w:sz="4" w:space="0" w:color="000000"/>
            </w:tcBorders>
            <w:shd w:val="clear" w:color="000000" w:fill="FFFF00"/>
            <w:hideMark/>
          </w:tcPr>
          <w:p w14:paraId="0796A7CC"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844" w:type="dxa"/>
            <w:tcBorders>
              <w:top w:val="nil"/>
              <w:left w:val="nil"/>
              <w:bottom w:val="single" w:sz="4" w:space="0" w:color="000000"/>
              <w:right w:val="single" w:sz="4" w:space="0" w:color="000000"/>
            </w:tcBorders>
            <w:shd w:val="clear" w:color="auto" w:fill="auto"/>
            <w:hideMark/>
          </w:tcPr>
          <w:p w14:paraId="39AFFF92"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18"/>
                <w:bdr w:val="none" w:sz="0" w:space="0" w:color="auto"/>
              </w:rPr>
            </w:pPr>
            <w:r w:rsidRPr="00BD115C">
              <w:rPr>
                <w:rFonts w:eastAsia="Times New Roman"/>
                <w:sz w:val="18"/>
                <w:szCs w:val="18"/>
                <w:bdr w:val="none" w:sz="0" w:space="0" w:color="auto"/>
              </w:rPr>
              <w:t>ton</w:t>
            </w:r>
          </w:p>
        </w:tc>
        <w:tc>
          <w:tcPr>
            <w:tcW w:w="902" w:type="dxa"/>
            <w:tcBorders>
              <w:top w:val="nil"/>
              <w:left w:val="nil"/>
              <w:bottom w:val="single" w:sz="4" w:space="0" w:color="000000"/>
              <w:right w:val="single" w:sz="4" w:space="0" w:color="000000"/>
            </w:tcBorders>
            <w:shd w:val="clear" w:color="auto" w:fill="auto"/>
            <w:hideMark/>
          </w:tcPr>
          <w:p w14:paraId="2FEC624D"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sz w:val="18"/>
                <w:szCs w:val="18"/>
                <w:bdr w:val="none" w:sz="0" w:space="0" w:color="auto"/>
              </w:rPr>
            </w:pPr>
            <w:r w:rsidRPr="00BD115C">
              <w:rPr>
                <w:rFonts w:eastAsia="Times New Roman"/>
                <w:color w:val="000000"/>
                <w:sz w:val="18"/>
                <w:szCs w:val="18"/>
                <w:bdr w:val="none" w:sz="0" w:space="0" w:color="auto"/>
              </w:rPr>
              <w:t>0%</w:t>
            </w:r>
          </w:p>
        </w:tc>
        <w:tc>
          <w:tcPr>
            <w:tcW w:w="300" w:type="dxa"/>
            <w:tcBorders>
              <w:top w:val="nil"/>
              <w:left w:val="nil"/>
              <w:bottom w:val="single" w:sz="4" w:space="0" w:color="000000"/>
              <w:right w:val="single" w:sz="4" w:space="0" w:color="000000"/>
            </w:tcBorders>
            <w:shd w:val="clear" w:color="auto" w:fill="auto"/>
            <w:hideMark/>
          </w:tcPr>
          <w:p w14:paraId="1A83EAC8"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318" w:type="dxa"/>
            <w:gridSpan w:val="2"/>
            <w:tcBorders>
              <w:top w:val="single" w:sz="4" w:space="0" w:color="000000"/>
              <w:left w:val="nil"/>
              <w:bottom w:val="single" w:sz="4" w:space="0" w:color="000000"/>
              <w:right w:val="single" w:sz="4" w:space="0" w:color="000000"/>
            </w:tcBorders>
            <w:shd w:val="clear" w:color="000000" w:fill="9BC2E6"/>
            <w:hideMark/>
          </w:tcPr>
          <w:p w14:paraId="51D2C715"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sz w:val="18"/>
                <w:szCs w:val="18"/>
                <w:bdr w:val="none" w:sz="0" w:space="0" w:color="auto"/>
              </w:rPr>
            </w:pPr>
            <w:r w:rsidRPr="00BD115C">
              <w:rPr>
                <w:rFonts w:eastAsia="Times New Roman"/>
                <w:color w:val="000000"/>
                <w:sz w:val="18"/>
                <w:szCs w:val="18"/>
                <w:bdr w:val="none" w:sz="0" w:space="0" w:color="auto"/>
              </w:rPr>
              <w:t>0.14692918</w:t>
            </w:r>
          </w:p>
        </w:tc>
      </w:tr>
      <w:tr w:rsidR="00086F2C" w:rsidRPr="00BD115C" w14:paraId="063538F6" w14:textId="77777777" w:rsidTr="00E43081">
        <w:trPr>
          <w:trHeight w:val="221"/>
        </w:trPr>
        <w:tc>
          <w:tcPr>
            <w:tcW w:w="972" w:type="dxa"/>
            <w:tcBorders>
              <w:top w:val="nil"/>
              <w:left w:val="single" w:sz="4" w:space="0" w:color="000000"/>
              <w:bottom w:val="single" w:sz="4" w:space="0" w:color="000000"/>
              <w:right w:val="single" w:sz="4" w:space="0" w:color="000000"/>
            </w:tcBorders>
            <w:shd w:val="clear" w:color="auto" w:fill="auto"/>
            <w:hideMark/>
          </w:tcPr>
          <w:p w14:paraId="25C41D29"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832" w:type="dxa"/>
            <w:tcBorders>
              <w:top w:val="nil"/>
              <w:left w:val="nil"/>
              <w:bottom w:val="single" w:sz="4" w:space="0" w:color="000000"/>
              <w:right w:val="single" w:sz="4" w:space="0" w:color="000000"/>
            </w:tcBorders>
            <w:shd w:val="clear" w:color="auto" w:fill="auto"/>
            <w:hideMark/>
          </w:tcPr>
          <w:p w14:paraId="6F9F85C8"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2891" w:type="dxa"/>
            <w:gridSpan w:val="2"/>
            <w:tcBorders>
              <w:top w:val="single" w:sz="4" w:space="0" w:color="000000"/>
              <w:left w:val="nil"/>
              <w:bottom w:val="single" w:sz="4" w:space="0" w:color="000000"/>
              <w:right w:val="single" w:sz="4" w:space="0" w:color="000000"/>
            </w:tcBorders>
            <w:shd w:val="clear" w:color="auto" w:fill="auto"/>
            <w:hideMark/>
          </w:tcPr>
          <w:p w14:paraId="55DC4C55"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9"/>
                <w:szCs w:val="19"/>
                <w:bdr w:val="none" w:sz="0" w:space="0" w:color="auto"/>
              </w:rPr>
            </w:pPr>
            <w:r w:rsidRPr="00BD115C">
              <w:rPr>
                <w:rFonts w:eastAsia="Times New Roman"/>
                <w:sz w:val="19"/>
                <w:szCs w:val="19"/>
                <w:bdr w:val="none" w:sz="0" w:space="0" w:color="auto"/>
              </w:rPr>
              <w:t>iii.      Potential to farm</w:t>
            </w:r>
          </w:p>
        </w:tc>
        <w:tc>
          <w:tcPr>
            <w:tcW w:w="839" w:type="dxa"/>
            <w:tcBorders>
              <w:top w:val="nil"/>
              <w:left w:val="nil"/>
              <w:bottom w:val="single" w:sz="4" w:space="0" w:color="000000"/>
              <w:right w:val="single" w:sz="4" w:space="0" w:color="000000"/>
            </w:tcBorders>
            <w:shd w:val="clear" w:color="auto" w:fill="auto"/>
            <w:hideMark/>
          </w:tcPr>
          <w:p w14:paraId="7F692A53"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727" w:type="dxa"/>
            <w:tcBorders>
              <w:top w:val="nil"/>
              <w:left w:val="nil"/>
              <w:bottom w:val="single" w:sz="4" w:space="0" w:color="000000"/>
              <w:right w:val="single" w:sz="4" w:space="0" w:color="000000"/>
            </w:tcBorders>
            <w:shd w:val="clear" w:color="auto" w:fill="auto"/>
            <w:hideMark/>
          </w:tcPr>
          <w:p w14:paraId="00899D01"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856" w:type="dxa"/>
            <w:tcBorders>
              <w:top w:val="nil"/>
              <w:left w:val="nil"/>
              <w:bottom w:val="single" w:sz="4" w:space="0" w:color="000000"/>
              <w:right w:val="single" w:sz="4" w:space="0" w:color="000000"/>
            </w:tcBorders>
            <w:shd w:val="clear" w:color="auto" w:fill="auto"/>
            <w:hideMark/>
          </w:tcPr>
          <w:p w14:paraId="3A58E3BD"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039" w:type="dxa"/>
            <w:tcBorders>
              <w:top w:val="nil"/>
              <w:left w:val="nil"/>
              <w:bottom w:val="single" w:sz="4" w:space="0" w:color="000000"/>
              <w:right w:val="single" w:sz="4" w:space="0" w:color="000000"/>
            </w:tcBorders>
            <w:shd w:val="clear" w:color="000000" w:fill="FFFF00"/>
            <w:hideMark/>
          </w:tcPr>
          <w:p w14:paraId="7F25A239"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844" w:type="dxa"/>
            <w:tcBorders>
              <w:top w:val="nil"/>
              <w:left w:val="nil"/>
              <w:bottom w:val="single" w:sz="4" w:space="0" w:color="000000"/>
              <w:right w:val="single" w:sz="4" w:space="0" w:color="000000"/>
            </w:tcBorders>
            <w:shd w:val="clear" w:color="auto" w:fill="auto"/>
            <w:hideMark/>
          </w:tcPr>
          <w:p w14:paraId="61CD64D5"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18"/>
                <w:bdr w:val="none" w:sz="0" w:space="0" w:color="auto"/>
              </w:rPr>
            </w:pPr>
            <w:r w:rsidRPr="00BD115C">
              <w:rPr>
                <w:rFonts w:eastAsia="Times New Roman"/>
                <w:sz w:val="18"/>
                <w:szCs w:val="18"/>
                <w:bdr w:val="none" w:sz="0" w:space="0" w:color="auto"/>
              </w:rPr>
              <w:t>ton</w:t>
            </w:r>
          </w:p>
        </w:tc>
        <w:tc>
          <w:tcPr>
            <w:tcW w:w="902" w:type="dxa"/>
            <w:tcBorders>
              <w:top w:val="nil"/>
              <w:left w:val="nil"/>
              <w:bottom w:val="single" w:sz="4" w:space="0" w:color="000000"/>
              <w:right w:val="single" w:sz="4" w:space="0" w:color="000000"/>
            </w:tcBorders>
            <w:shd w:val="clear" w:color="auto" w:fill="auto"/>
            <w:hideMark/>
          </w:tcPr>
          <w:p w14:paraId="1FA23099"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sz w:val="18"/>
                <w:szCs w:val="18"/>
                <w:bdr w:val="none" w:sz="0" w:space="0" w:color="auto"/>
              </w:rPr>
            </w:pPr>
            <w:r w:rsidRPr="00BD115C">
              <w:rPr>
                <w:rFonts w:eastAsia="Times New Roman"/>
                <w:color w:val="000000"/>
                <w:sz w:val="18"/>
                <w:szCs w:val="18"/>
                <w:bdr w:val="none" w:sz="0" w:space="0" w:color="auto"/>
              </w:rPr>
              <w:t>0%</w:t>
            </w:r>
          </w:p>
        </w:tc>
        <w:tc>
          <w:tcPr>
            <w:tcW w:w="300" w:type="dxa"/>
            <w:tcBorders>
              <w:top w:val="nil"/>
              <w:left w:val="nil"/>
              <w:bottom w:val="single" w:sz="4" w:space="0" w:color="000000"/>
              <w:right w:val="single" w:sz="4" w:space="0" w:color="000000"/>
            </w:tcBorders>
            <w:shd w:val="clear" w:color="auto" w:fill="auto"/>
            <w:hideMark/>
          </w:tcPr>
          <w:p w14:paraId="2C2F22AB"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318" w:type="dxa"/>
            <w:gridSpan w:val="2"/>
            <w:tcBorders>
              <w:top w:val="single" w:sz="4" w:space="0" w:color="000000"/>
              <w:left w:val="nil"/>
              <w:bottom w:val="single" w:sz="4" w:space="0" w:color="000000"/>
              <w:right w:val="single" w:sz="4" w:space="0" w:color="000000"/>
            </w:tcBorders>
            <w:shd w:val="clear" w:color="000000" w:fill="9BC2E6"/>
            <w:hideMark/>
          </w:tcPr>
          <w:p w14:paraId="2751BFBB"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sz w:val="18"/>
                <w:szCs w:val="18"/>
                <w:bdr w:val="none" w:sz="0" w:space="0" w:color="auto"/>
              </w:rPr>
            </w:pPr>
            <w:r w:rsidRPr="00BD115C">
              <w:rPr>
                <w:rFonts w:eastAsia="Times New Roman"/>
                <w:color w:val="000000"/>
                <w:sz w:val="18"/>
                <w:szCs w:val="18"/>
                <w:bdr w:val="none" w:sz="0" w:space="0" w:color="auto"/>
              </w:rPr>
              <w:t>0.14692918</w:t>
            </w:r>
          </w:p>
        </w:tc>
      </w:tr>
      <w:tr w:rsidR="00086F2C" w:rsidRPr="00BD115C" w14:paraId="1E452732" w14:textId="77777777" w:rsidTr="00E43081">
        <w:trPr>
          <w:trHeight w:val="221"/>
        </w:trPr>
        <w:tc>
          <w:tcPr>
            <w:tcW w:w="972" w:type="dxa"/>
            <w:tcBorders>
              <w:top w:val="nil"/>
              <w:left w:val="single" w:sz="4" w:space="0" w:color="000000"/>
              <w:bottom w:val="single" w:sz="4" w:space="0" w:color="000000"/>
              <w:right w:val="single" w:sz="4" w:space="0" w:color="000000"/>
            </w:tcBorders>
            <w:shd w:val="clear" w:color="auto" w:fill="auto"/>
            <w:hideMark/>
          </w:tcPr>
          <w:p w14:paraId="42D6E88B"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832" w:type="dxa"/>
            <w:tcBorders>
              <w:top w:val="nil"/>
              <w:left w:val="nil"/>
              <w:bottom w:val="single" w:sz="4" w:space="0" w:color="000000"/>
              <w:right w:val="single" w:sz="4" w:space="0" w:color="000000"/>
            </w:tcBorders>
            <w:shd w:val="clear" w:color="auto" w:fill="auto"/>
            <w:hideMark/>
          </w:tcPr>
          <w:p w14:paraId="49A3F8A8"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2891" w:type="dxa"/>
            <w:gridSpan w:val="2"/>
            <w:tcBorders>
              <w:top w:val="single" w:sz="4" w:space="0" w:color="000000"/>
              <w:left w:val="nil"/>
              <w:bottom w:val="single" w:sz="4" w:space="0" w:color="000000"/>
              <w:right w:val="single" w:sz="4" w:space="0" w:color="000000"/>
            </w:tcBorders>
            <w:shd w:val="clear" w:color="auto" w:fill="auto"/>
            <w:hideMark/>
          </w:tcPr>
          <w:p w14:paraId="32872EE8"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9"/>
                <w:szCs w:val="19"/>
                <w:bdr w:val="none" w:sz="0" w:space="0" w:color="auto"/>
              </w:rPr>
            </w:pPr>
            <w:r w:rsidRPr="00BD115C">
              <w:rPr>
                <w:rFonts w:eastAsia="Times New Roman"/>
                <w:sz w:val="19"/>
                <w:szCs w:val="19"/>
                <w:bdr w:val="none" w:sz="0" w:space="0" w:color="auto"/>
              </w:rPr>
              <w:t>iv.      Import from offsite</w:t>
            </w:r>
          </w:p>
        </w:tc>
        <w:tc>
          <w:tcPr>
            <w:tcW w:w="839" w:type="dxa"/>
            <w:tcBorders>
              <w:top w:val="nil"/>
              <w:left w:val="nil"/>
              <w:bottom w:val="single" w:sz="4" w:space="0" w:color="000000"/>
              <w:right w:val="single" w:sz="4" w:space="0" w:color="000000"/>
            </w:tcBorders>
            <w:shd w:val="clear" w:color="auto" w:fill="auto"/>
            <w:hideMark/>
          </w:tcPr>
          <w:p w14:paraId="071F4703"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727" w:type="dxa"/>
            <w:tcBorders>
              <w:top w:val="nil"/>
              <w:left w:val="nil"/>
              <w:bottom w:val="single" w:sz="4" w:space="0" w:color="000000"/>
              <w:right w:val="single" w:sz="4" w:space="0" w:color="000000"/>
            </w:tcBorders>
            <w:shd w:val="clear" w:color="auto" w:fill="auto"/>
            <w:hideMark/>
          </w:tcPr>
          <w:p w14:paraId="55F3F191"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856" w:type="dxa"/>
            <w:tcBorders>
              <w:top w:val="nil"/>
              <w:left w:val="nil"/>
              <w:bottom w:val="single" w:sz="4" w:space="0" w:color="000000"/>
              <w:right w:val="single" w:sz="4" w:space="0" w:color="000000"/>
            </w:tcBorders>
            <w:shd w:val="clear" w:color="auto" w:fill="auto"/>
            <w:hideMark/>
          </w:tcPr>
          <w:p w14:paraId="0A87195A"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039" w:type="dxa"/>
            <w:tcBorders>
              <w:top w:val="nil"/>
              <w:left w:val="nil"/>
              <w:bottom w:val="single" w:sz="4" w:space="0" w:color="000000"/>
              <w:right w:val="single" w:sz="4" w:space="0" w:color="000000"/>
            </w:tcBorders>
            <w:shd w:val="clear" w:color="000000" w:fill="FFFF00"/>
            <w:hideMark/>
          </w:tcPr>
          <w:p w14:paraId="7BE444B8"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844" w:type="dxa"/>
            <w:tcBorders>
              <w:top w:val="nil"/>
              <w:left w:val="nil"/>
              <w:bottom w:val="single" w:sz="4" w:space="0" w:color="000000"/>
              <w:right w:val="single" w:sz="4" w:space="0" w:color="000000"/>
            </w:tcBorders>
            <w:shd w:val="clear" w:color="auto" w:fill="auto"/>
            <w:hideMark/>
          </w:tcPr>
          <w:p w14:paraId="7F2D3B6E"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18"/>
                <w:bdr w:val="none" w:sz="0" w:space="0" w:color="auto"/>
              </w:rPr>
            </w:pPr>
            <w:r w:rsidRPr="00BD115C">
              <w:rPr>
                <w:rFonts w:eastAsia="Times New Roman"/>
                <w:sz w:val="18"/>
                <w:szCs w:val="18"/>
                <w:bdr w:val="none" w:sz="0" w:space="0" w:color="auto"/>
              </w:rPr>
              <w:t>ton</w:t>
            </w:r>
          </w:p>
        </w:tc>
        <w:tc>
          <w:tcPr>
            <w:tcW w:w="902" w:type="dxa"/>
            <w:tcBorders>
              <w:top w:val="nil"/>
              <w:left w:val="nil"/>
              <w:bottom w:val="single" w:sz="4" w:space="0" w:color="000000"/>
              <w:right w:val="single" w:sz="4" w:space="0" w:color="000000"/>
            </w:tcBorders>
            <w:shd w:val="clear" w:color="auto" w:fill="auto"/>
            <w:hideMark/>
          </w:tcPr>
          <w:p w14:paraId="054DDD15"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sz w:val="18"/>
                <w:szCs w:val="18"/>
                <w:bdr w:val="none" w:sz="0" w:space="0" w:color="auto"/>
              </w:rPr>
            </w:pPr>
            <w:r w:rsidRPr="00BD115C">
              <w:rPr>
                <w:rFonts w:eastAsia="Times New Roman"/>
                <w:color w:val="000000"/>
                <w:sz w:val="18"/>
                <w:szCs w:val="18"/>
                <w:bdr w:val="none" w:sz="0" w:space="0" w:color="auto"/>
              </w:rPr>
              <w:t>0%</w:t>
            </w:r>
          </w:p>
        </w:tc>
        <w:tc>
          <w:tcPr>
            <w:tcW w:w="300" w:type="dxa"/>
            <w:tcBorders>
              <w:top w:val="nil"/>
              <w:left w:val="nil"/>
              <w:bottom w:val="single" w:sz="4" w:space="0" w:color="000000"/>
              <w:right w:val="single" w:sz="4" w:space="0" w:color="000000"/>
            </w:tcBorders>
            <w:shd w:val="clear" w:color="auto" w:fill="auto"/>
            <w:hideMark/>
          </w:tcPr>
          <w:p w14:paraId="17271452"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318" w:type="dxa"/>
            <w:gridSpan w:val="2"/>
            <w:tcBorders>
              <w:top w:val="single" w:sz="4" w:space="0" w:color="000000"/>
              <w:left w:val="nil"/>
              <w:bottom w:val="single" w:sz="4" w:space="0" w:color="000000"/>
              <w:right w:val="single" w:sz="4" w:space="0" w:color="000000"/>
            </w:tcBorders>
            <w:shd w:val="clear" w:color="000000" w:fill="9BC2E6"/>
            <w:hideMark/>
          </w:tcPr>
          <w:p w14:paraId="51434F47"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sz w:val="18"/>
                <w:szCs w:val="18"/>
                <w:bdr w:val="none" w:sz="0" w:space="0" w:color="auto"/>
              </w:rPr>
            </w:pPr>
            <w:r w:rsidRPr="00BD115C">
              <w:rPr>
                <w:rFonts w:eastAsia="Times New Roman"/>
                <w:color w:val="000000"/>
                <w:sz w:val="18"/>
                <w:szCs w:val="18"/>
                <w:bdr w:val="none" w:sz="0" w:space="0" w:color="auto"/>
              </w:rPr>
              <w:t>0.14692918</w:t>
            </w:r>
          </w:p>
        </w:tc>
      </w:tr>
      <w:tr w:rsidR="00086F2C" w:rsidRPr="00BD115C" w14:paraId="37287925" w14:textId="77777777" w:rsidTr="00E43081">
        <w:trPr>
          <w:trHeight w:val="221"/>
        </w:trPr>
        <w:tc>
          <w:tcPr>
            <w:tcW w:w="972" w:type="dxa"/>
            <w:tcBorders>
              <w:top w:val="nil"/>
              <w:left w:val="single" w:sz="4" w:space="0" w:color="000000"/>
              <w:bottom w:val="single" w:sz="4" w:space="0" w:color="000000"/>
              <w:right w:val="single" w:sz="4" w:space="0" w:color="000000"/>
            </w:tcBorders>
            <w:shd w:val="clear" w:color="auto" w:fill="auto"/>
            <w:hideMark/>
          </w:tcPr>
          <w:p w14:paraId="5DFD58D1"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832" w:type="dxa"/>
            <w:tcBorders>
              <w:top w:val="nil"/>
              <w:left w:val="nil"/>
              <w:bottom w:val="single" w:sz="4" w:space="0" w:color="000000"/>
              <w:right w:val="single" w:sz="4" w:space="0" w:color="000000"/>
            </w:tcBorders>
            <w:shd w:val="clear" w:color="auto" w:fill="auto"/>
            <w:hideMark/>
          </w:tcPr>
          <w:p w14:paraId="5B4537D8"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2891" w:type="dxa"/>
            <w:gridSpan w:val="2"/>
            <w:tcBorders>
              <w:top w:val="single" w:sz="4" w:space="0" w:color="000000"/>
              <w:left w:val="nil"/>
              <w:bottom w:val="single" w:sz="4" w:space="0" w:color="000000"/>
              <w:right w:val="single" w:sz="4" w:space="0" w:color="000000"/>
            </w:tcBorders>
            <w:shd w:val="clear" w:color="auto" w:fill="auto"/>
            <w:hideMark/>
          </w:tcPr>
          <w:p w14:paraId="097C4538"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839" w:type="dxa"/>
            <w:tcBorders>
              <w:top w:val="nil"/>
              <w:left w:val="nil"/>
              <w:bottom w:val="single" w:sz="4" w:space="0" w:color="000000"/>
              <w:right w:val="single" w:sz="4" w:space="0" w:color="000000"/>
            </w:tcBorders>
            <w:shd w:val="clear" w:color="auto" w:fill="auto"/>
            <w:hideMark/>
          </w:tcPr>
          <w:p w14:paraId="7F783075"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727" w:type="dxa"/>
            <w:tcBorders>
              <w:top w:val="nil"/>
              <w:left w:val="nil"/>
              <w:bottom w:val="single" w:sz="4" w:space="0" w:color="000000"/>
              <w:right w:val="single" w:sz="4" w:space="0" w:color="000000"/>
            </w:tcBorders>
            <w:shd w:val="clear" w:color="auto" w:fill="auto"/>
            <w:hideMark/>
          </w:tcPr>
          <w:p w14:paraId="40E804C5"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856" w:type="dxa"/>
            <w:tcBorders>
              <w:top w:val="nil"/>
              <w:left w:val="nil"/>
              <w:bottom w:val="single" w:sz="4" w:space="0" w:color="000000"/>
              <w:right w:val="single" w:sz="4" w:space="0" w:color="000000"/>
            </w:tcBorders>
            <w:shd w:val="clear" w:color="auto" w:fill="auto"/>
            <w:hideMark/>
          </w:tcPr>
          <w:p w14:paraId="200BD49B"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039" w:type="dxa"/>
            <w:tcBorders>
              <w:top w:val="nil"/>
              <w:left w:val="nil"/>
              <w:bottom w:val="single" w:sz="4" w:space="0" w:color="000000"/>
              <w:right w:val="single" w:sz="4" w:space="0" w:color="000000"/>
            </w:tcBorders>
            <w:shd w:val="clear" w:color="auto" w:fill="auto"/>
            <w:hideMark/>
          </w:tcPr>
          <w:p w14:paraId="00E80C63"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844" w:type="dxa"/>
            <w:tcBorders>
              <w:top w:val="nil"/>
              <w:left w:val="nil"/>
              <w:bottom w:val="single" w:sz="4" w:space="0" w:color="000000"/>
              <w:right w:val="single" w:sz="4" w:space="0" w:color="000000"/>
            </w:tcBorders>
            <w:shd w:val="clear" w:color="auto" w:fill="auto"/>
            <w:hideMark/>
          </w:tcPr>
          <w:p w14:paraId="612FEFC7"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902" w:type="dxa"/>
            <w:tcBorders>
              <w:top w:val="nil"/>
              <w:left w:val="nil"/>
              <w:bottom w:val="single" w:sz="4" w:space="0" w:color="000000"/>
              <w:right w:val="single" w:sz="4" w:space="0" w:color="000000"/>
            </w:tcBorders>
            <w:shd w:val="clear" w:color="auto" w:fill="auto"/>
            <w:hideMark/>
          </w:tcPr>
          <w:p w14:paraId="070E9FE1"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300" w:type="dxa"/>
            <w:tcBorders>
              <w:top w:val="nil"/>
              <w:left w:val="nil"/>
              <w:bottom w:val="single" w:sz="4" w:space="0" w:color="000000"/>
              <w:right w:val="single" w:sz="4" w:space="0" w:color="000000"/>
            </w:tcBorders>
            <w:shd w:val="clear" w:color="auto" w:fill="auto"/>
            <w:hideMark/>
          </w:tcPr>
          <w:p w14:paraId="57183FF9"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318" w:type="dxa"/>
            <w:gridSpan w:val="2"/>
            <w:tcBorders>
              <w:top w:val="single" w:sz="4" w:space="0" w:color="000000"/>
              <w:left w:val="nil"/>
              <w:bottom w:val="single" w:sz="4" w:space="0" w:color="000000"/>
              <w:right w:val="single" w:sz="4" w:space="0" w:color="000000"/>
            </w:tcBorders>
            <w:shd w:val="clear" w:color="auto" w:fill="auto"/>
            <w:hideMark/>
          </w:tcPr>
          <w:p w14:paraId="585B0700"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r>
      <w:tr w:rsidR="00086F2C" w:rsidRPr="00BD115C" w14:paraId="078AC069" w14:textId="77777777" w:rsidTr="00E43081">
        <w:trPr>
          <w:trHeight w:val="221"/>
        </w:trPr>
        <w:tc>
          <w:tcPr>
            <w:tcW w:w="972" w:type="dxa"/>
            <w:tcBorders>
              <w:top w:val="nil"/>
              <w:left w:val="single" w:sz="4" w:space="0" w:color="000000"/>
              <w:bottom w:val="single" w:sz="4" w:space="0" w:color="000000"/>
              <w:right w:val="single" w:sz="4" w:space="0" w:color="000000"/>
            </w:tcBorders>
            <w:shd w:val="clear" w:color="auto" w:fill="auto"/>
            <w:hideMark/>
          </w:tcPr>
          <w:p w14:paraId="26BC5ABB"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3723" w:type="dxa"/>
            <w:gridSpan w:val="3"/>
            <w:tcBorders>
              <w:top w:val="single" w:sz="4" w:space="0" w:color="000000"/>
              <w:left w:val="nil"/>
              <w:bottom w:val="single" w:sz="4" w:space="0" w:color="000000"/>
              <w:right w:val="single" w:sz="4" w:space="0" w:color="000000"/>
            </w:tcBorders>
            <w:shd w:val="clear" w:color="auto" w:fill="auto"/>
            <w:hideMark/>
          </w:tcPr>
          <w:p w14:paraId="22F18D0E"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9"/>
                <w:szCs w:val="19"/>
                <w:bdr w:val="none" w:sz="0" w:space="0" w:color="auto"/>
              </w:rPr>
            </w:pPr>
            <w:r w:rsidRPr="00BD115C">
              <w:rPr>
                <w:rFonts w:eastAsia="Times New Roman"/>
                <w:sz w:val="19"/>
                <w:szCs w:val="19"/>
                <w:bdr w:val="none" w:sz="0" w:space="0" w:color="auto"/>
              </w:rPr>
              <w:t>c.       Additional Organic Material Desired</w:t>
            </w:r>
          </w:p>
        </w:tc>
        <w:tc>
          <w:tcPr>
            <w:tcW w:w="839" w:type="dxa"/>
            <w:tcBorders>
              <w:top w:val="nil"/>
              <w:left w:val="nil"/>
              <w:bottom w:val="single" w:sz="4" w:space="0" w:color="000000"/>
              <w:right w:val="single" w:sz="4" w:space="0" w:color="000000"/>
            </w:tcBorders>
            <w:shd w:val="clear" w:color="auto" w:fill="auto"/>
            <w:hideMark/>
          </w:tcPr>
          <w:p w14:paraId="27BD12C0"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727" w:type="dxa"/>
            <w:tcBorders>
              <w:top w:val="nil"/>
              <w:left w:val="nil"/>
              <w:bottom w:val="single" w:sz="4" w:space="0" w:color="000000"/>
              <w:right w:val="single" w:sz="4" w:space="0" w:color="000000"/>
            </w:tcBorders>
            <w:shd w:val="clear" w:color="auto" w:fill="auto"/>
            <w:hideMark/>
          </w:tcPr>
          <w:p w14:paraId="1B85203A"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856" w:type="dxa"/>
            <w:tcBorders>
              <w:top w:val="nil"/>
              <w:left w:val="nil"/>
              <w:bottom w:val="single" w:sz="4" w:space="0" w:color="000000"/>
              <w:right w:val="single" w:sz="4" w:space="0" w:color="000000"/>
            </w:tcBorders>
            <w:shd w:val="clear" w:color="auto" w:fill="auto"/>
            <w:hideMark/>
          </w:tcPr>
          <w:p w14:paraId="5D3207B1"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039" w:type="dxa"/>
            <w:tcBorders>
              <w:top w:val="nil"/>
              <w:left w:val="nil"/>
              <w:bottom w:val="single" w:sz="4" w:space="0" w:color="000000"/>
              <w:right w:val="single" w:sz="4" w:space="0" w:color="000000"/>
            </w:tcBorders>
            <w:shd w:val="clear" w:color="auto" w:fill="auto"/>
            <w:hideMark/>
          </w:tcPr>
          <w:p w14:paraId="635DFB19"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844" w:type="dxa"/>
            <w:tcBorders>
              <w:top w:val="nil"/>
              <w:left w:val="nil"/>
              <w:bottom w:val="single" w:sz="4" w:space="0" w:color="000000"/>
              <w:right w:val="single" w:sz="4" w:space="0" w:color="000000"/>
            </w:tcBorders>
            <w:shd w:val="clear" w:color="000000" w:fill="9BC2E6"/>
            <w:hideMark/>
          </w:tcPr>
          <w:p w14:paraId="2776DA35"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18"/>
                <w:bdr w:val="none" w:sz="0" w:space="0" w:color="auto"/>
              </w:rPr>
            </w:pPr>
            <w:r w:rsidRPr="00BD115C">
              <w:rPr>
                <w:rFonts w:eastAsia="Times New Roman"/>
                <w:sz w:val="18"/>
                <w:szCs w:val="18"/>
                <w:bdr w:val="none" w:sz="0" w:space="0" w:color="auto"/>
              </w:rPr>
              <w:t>OM Add</w:t>
            </w:r>
          </w:p>
        </w:tc>
        <w:tc>
          <w:tcPr>
            <w:tcW w:w="902" w:type="dxa"/>
            <w:tcBorders>
              <w:top w:val="nil"/>
              <w:left w:val="nil"/>
              <w:bottom w:val="single" w:sz="4" w:space="0" w:color="000000"/>
              <w:right w:val="single" w:sz="4" w:space="0" w:color="000000"/>
            </w:tcBorders>
            <w:shd w:val="clear" w:color="auto" w:fill="auto"/>
            <w:hideMark/>
          </w:tcPr>
          <w:p w14:paraId="159DDADB"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300" w:type="dxa"/>
            <w:tcBorders>
              <w:top w:val="nil"/>
              <w:left w:val="nil"/>
              <w:bottom w:val="single" w:sz="4" w:space="0" w:color="000000"/>
              <w:right w:val="single" w:sz="4" w:space="0" w:color="000000"/>
            </w:tcBorders>
            <w:shd w:val="clear" w:color="auto" w:fill="auto"/>
            <w:hideMark/>
          </w:tcPr>
          <w:p w14:paraId="63E1AE7E"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318" w:type="dxa"/>
            <w:gridSpan w:val="2"/>
            <w:tcBorders>
              <w:top w:val="single" w:sz="4" w:space="0" w:color="000000"/>
              <w:left w:val="nil"/>
              <w:bottom w:val="single" w:sz="4" w:space="0" w:color="000000"/>
              <w:right w:val="single" w:sz="4" w:space="0" w:color="000000"/>
            </w:tcBorders>
            <w:shd w:val="clear" w:color="auto" w:fill="auto"/>
            <w:hideMark/>
          </w:tcPr>
          <w:p w14:paraId="63EFF4AF"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r>
      <w:tr w:rsidR="00086F2C" w:rsidRPr="00BD115C" w14:paraId="37B4764E" w14:textId="77777777" w:rsidTr="00E43081">
        <w:trPr>
          <w:trHeight w:val="221"/>
        </w:trPr>
        <w:tc>
          <w:tcPr>
            <w:tcW w:w="972" w:type="dxa"/>
            <w:tcBorders>
              <w:top w:val="nil"/>
              <w:left w:val="single" w:sz="4" w:space="0" w:color="000000"/>
              <w:bottom w:val="single" w:sz="4" w:space="0" w:color="000000"/>
              <w:right w:val="single" w:sz="4" w:space="0" w:color="000000"/>
            </w:tcBorders>
            <w:shd w:val="clear" w:color="auto" w:fill="auto"/>
            <w:hideMark/>
          </w:tcPr>
          <w:p w14:paraId="71041FA8"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832" w:type="dxa"/>
            <w:tcBorders>
              <w:top w:val="nil"/>
              <w:left w:val="nil"/>
              <w:bottom w:val="single" w:sz="4" w:space="0" w:color="000000"/>
              <w:right w:val="single" w:sz="4" w:space="0" w:color="000000"/>
            </w:tcBorders>
            <w:shd w:val="clear" w:color="auto" w:fill="auto"/>
            <w:hideMark/>
          </w:tcPr>
          <w:p w14:paraId="463F73FB"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2891" w:type="dxa"/>
            <w:gridSpan w:val="2"/>
            <w:tcBorders>
              <w:top w:val="single" w:sz="4" w:space="0" w:color="000000"/>
              <w:left w:val="nil"/>
              <w:bottom w:val="single" w:sz="4" w:space="0" w:color="000000"/>
              <w:right w:val="single" w:sz="4" w:space="0" w:color="000000"/>
            </w:tcBorders>
            <w:shd w:val="clear" w:color="auto" w:fill="auto"/>
            <w:hideMark/>
          </w:tcPr>
          <w:p w14:paraId="0B513915"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839" w:type="dxa"/>
            <w:tcBorders>
              <w:top w:val="nil"/>
              <w:left w:val="nil"/>
              <w:bottom w:val="single" w:sz="4" w:space="0" w:color="000000"/>
              <w:right w:val="single" w:sz="4" w:space="0" w:color="000000"/>
            </w:tcBorders>
            <w:shd w:val="clear" w:color="auto" w:fill="auto"/>
            <w:hideMark/>
          </w:tcPr>
          <w:p w14:paraId="46078663"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18"/>
                <w:bdr w:val="none" w:sz="0" w:space="0" w:color="auto"/>
              </w:rPr>
            </w:pPr>
            <w:r w:rsidRPr="00BD115C">
              <w:rPr>
                <w:rFonts w:eastAsia="Times New Roman"/>
                <w:sz w:val="18"/>
                <w:szCs w:val="18"/>
                <w:bdr w:val="none" w:sz="0" w:space="0" w:color="auto"/>
              </w:rPr>
              <w:t>Type</w:t>
            </w:r>
          </w:p>
        </w:tc>
        <w:tc>
          <w:tcPr>
            <w:tcW w:w="727" w:type="dxa"/>
            <w:tcBorders>
              <w:top w:val="nil"/>
              <w:left w:val="nil"/>
              <w:bottom w:val="single" w:sz="4" w:space="0" w:color="000000"/>
              <w:right w:val="single" w:sz="4" w:space="0" w:color="000000"/>
            </w:tcBorders>
            <w:shd w:val="clear" w:color="000000" w:fill="FFFF00"/>
            <w:hideMark/>
          </w:tcPr>
          <w:p w14:paraId="29BB60CD"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18"/>
                <w:bdr w:val="none" w:sz="0" w:space="0" w:color="auto"/>
              </w:rPr>
            </w:pPr>
            <w:r w:rsidRPr="00BD115C">
              <w:rPr>
                <w:rFonts w:eastAsia="Times New Roman"/>
                <w:sz w:val="18"/>
                <w:szCs w:val="18"/>
                <w:bdr w:val="none" w:sz="0" w:space="0" w:color="auto"/>
              </w:rPr>
              <w:t>ton</w:t>
            </w:r>
          </w:p>
        </w:tc>
        <w:tc>
          <w:tcPr>
            <w:tcW w:w="856" w:type="dxa"/>
            <w:tcBorders>
              <w:top w:val="nil"/>
              <w:left w:val="nil"/>
              <w:bottom w:val="single" w:sz="4" w:space="0" w:color="000000"/>
              <w:right w:val="single" w:sz="4" w:space="0" w:color="000000"/>
            </w:tcBorders>
            <w:shd w:val="clear" w:color="auto" w:fill="auto"/>
            <w:hideMark/>
          </w:tcPr>
          <w:p w14:paraId="147D7456"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18"/>
                <w:bdr w:val="none" w:sz="0" w:space="0" w:color="auto"/>
              </w:rPr>
            </w:pPr>
            <w:r w:rsidRPr="00BD115C">
              <w:rPr>
                <w:rFonts w:eastAsia="Times New Roman"/>
                <w:sz w:val="18"/>
                <w:szCs w:val="18"/>
                <w:bdr w:val="none" w:sz="0" w:space="0" w:color="auto"/>
              </w:rPr>
              <w:t>Quantity</w:t>
            </w:r>
          </w:p>
        </w:tc>
        <w:tc>
          <w:tcPr>
            <w:tcW w:w="1039" w:type="dxa"/>
            <w:tcBorders>
              <w:top w:val="nil"/>
              <w:left w:val="nil"/>
              <w:bottom w:val="single" w:sz="4" w:space="0" w:color="000000"/>
              <w:right w:val="single" w:sz="4" w:space="0" w:color="000000"/>
            </w:tcBorders>
            <w:shd w:val="clear" w:color="000000" w:fill="FFFF00"/>
            <w:hideMark/>
          </w:tcPr>
          <w:p w14:paraId="2BE4D53E"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844" w:type="dxa"/>
            <w:tcBorders>
              <w:top w:val="nil"/>
              <w:left w:val="nil"/>
              <w:bottom w:val="single" w:sz="4" w:space="0" w:color="000000"/>
              <w:right w:val="single" w:sz="4" w:space="0" w:color="000000"/>
            </w:tcBorders>
            <w:shd w:val="clear" w:color="000000" w:fill="9BC2E6"/>
            <w:hideMark/>
          </w:tcPr>
          <w:p w14:paraId="04D588BD"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w:t>
            </w:r>
          </w:p>
        </w:tc>
        <w:tc>
          <w:tcPr>
            <w:tcW w:w="902" w:type="dxa"/>
            <w:tcBorders>
              <w:top w:val="nil"/>
              <w:left w:val="nil"/>
              <w:bottom w:val="single" w:sz="4" w:space="0" w:color="000000"/>
              <w:right w:val="single" w:sz="4" w:space="0" w:color="000000"/>
            </w:tcBorders>
            <w:shd w:val="clear" w:color="auto" w:fill="auto"/>
            <w:hideMark/>
          </w:tcPr>
          <w:p w14:paraId="0EEB6CA4"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sz w:val="18"/>
                <w:szCs w:val="18"/>
                <w:bdr w:val="none" w:sz="0" w:space="0" w:color="auto"/>
              </w:rPr>
            </w:pPr>
            <w:r w:rsidRPr="00BD115C">
              <w:rPr>
                <w:rFonts w:eastAsia="Times New Roman"/>
                <w:color w:val="000000"/>
                <w:sz w:val="18"/>
                <w:szCs w:val="18"/>
                <w:bdr w:val="none" w:sz="0" w:space="0" w:color="auto"/>
              </w:rPr>
              <w:t>0%</w:t>
            </w:r>
          </w:p>
        </w:tc>
        <w:tc>
          <w:tcPr>
            <w:tcW w:w="300" w:type="dxa"/>
            <w:tcBorders>
              <w:top w:val="nil"/>
              <w:left w:val="nil"/>
              <w:bottom w:val="single" w:sz="4" w:space="0" w:color="000000"/>
              <w:right w:val="single" w:sz="4" w:space="0" w:color="000000"/>
            </w:tcBorders>
            <w:shd w:val="clear" w:color="auto" w:fill="auto"/>
            <w:hideMark/>
          </w:tcPr>
          <w:p w14:paraId="78B388F8"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318" w:type="dxa"/>
            <w:gridSpan w:val="2"/>
            <w:tcBorders>
              <w:top w:val="single" w:sz="4" w:space="0" w:color="000000"/>
              <w:left w:val="nil"/>
              <w:bottom w:val="single" w:sz="4" w:space="0" w:color="000000"/>
              <w:right w:val="single" w:sz="4" w:space="0" w:color="000000"/>
            </w:tcBorders>
            <w:shd w:val="clear" w:color="auto" w:fill="auto"/>
            <w:hideMark/>
          </w:tcPr>
          <w:p w14:paraId="1A9A978B"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r>
      <w:tr w:rsidR="00086F2C" w:rsidRPr="00BD115C" w14:paraId="06667A11" w14:textId="77777777" w:rsidTr="00E43081">
        <w:trPr>
          <w:trHeight w:val="221"/>
        </w:trPr>
        <w:tc>
          <w:tcPr>
            <w:tcW w:w="972" w:type="dxa"/>
            <w:tcBorders>
              <w:top w:val="nil"/>
              <w:left w:val="single" w:sz="4" w:space="0" w:color="000000"/>
              <w:bottom w:val="single" w:sz="4" w:space="0" w:color="000000"/>
              <w:right w:val="single" w:sz="4" w:space="0" w:color="000000"/>
            </w:tcBorders>
            <w:shd w:val="clear" w:color="auto" w:fill="auto"/>
            <w:hideMark/>
          </w:tcPr>
          <w:p w14:paraId="212B5AC4"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832" w:type="dxa"/>
            <w:tcBorders>
              <w:top w:val="nil"/>
              <w:left w:val="nil"/>
              <w:bottom w:val="single" w:sz="4" w:space="0" w:color="000000"/>
              <w:right w:val="single" w:sz="4" w:space="0" w:color="000000"/>
            </w:tcBorders>
            <w:shd w:val="clear" w:color="auto" w:fill="auto"/>
            <w:hideMark/>
          </w:tcPr>
          <w:p w14:paraId="1745CF2C"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2891" w:type="dxa"/>
            <w:gridSpan w:val="2"/>
            <w:tcBorders>
              <w:top w:val="single" w:sz="4" w:space="0" w:color="000000"/>
              <w:left w:val="nil"/>
              <w:bottom w:val="single" w:sz="4" w:space="0" w:color="000000"/>
              <w:right w:val="single" w:sz="4" w:space="0" w:color="000000"/>
            </w:tcBorders>
            <w:shd w:val="clear" w:color="auto" w:fill="auto"/>
            <w:hideMark/>
          </w:tcPr>
          <w:p w14:paraId="6C2986C6"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839" w:type="dxa"/>
            <w:tcBorders>
              <w:top w:val="nil"/>
              <w:left w:val="nil"/>
              <w:bottom w:val="single" w:sz="4" w:space="0" w:color="000000"/>
              <w:right w:val="single" w:sz="4" w:space="0" w:color="000000"/>
            </w:tcBorders>
            <w:shd w:val="clear" w:color="auto" w:fill="auto"/>
            <w:hideMark/>
          </w:tcPr>
          <w:p w14:paraId="10245830"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727" w:type="dxa"/>
            <w:tcBorders>
              <w:top w:val="nil"/>
              <w:left w:val="nil"/>
              <w:bottom w:val="single" w:sz="4" w:space="0" w:color="000000"/>
              <w:right w:val="single" w:sz="4" w:space="0" w:color="000000"/>
            </w:tcBorders>
            <w:shd w:val="clear" w:color="auto" w:fill="auto"/>
            <w:hideMark/>
          </w:tcPr>
          <w:p w14:paraId="5D57DF76"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856" w:type="dxa"/>
            <w:tcBorders>
              <w:top w:val="nil"/>
              <w:left w:val="nil"/>
              <w:bottom w:val="single" w:sz="4" w:space="0" w:color="000000"/>
              <w:right w:val="single" w:sz="4" w:space="0" w:color="000000"/>
            </w:tcBorders>
            <w:shd w:val="clear" w:color="auto" w:fill="auto"/>
            <w:hideMark/>
          </w:tcPr>
          <w:p w14:paraId="0F248A49"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039" w:type="dxa"/>
            <w:tcBorders>
              <w:top w:val="nil"/>
              <w:left w:val="nil"/>
              <w:bottom w:val="single" w:sz="4" w:space="0" w:color="000000"/>
              <w:right w:val="single" w:sz="4" w:space="0" w:color="000000"/>
            </w:tcBorders>
            <w:shd w:val="clear" w:color="auto" w:fill="auto"/>
            <w:hideMark/>
          </w:tcPr>
          <w:p w14:paraId="07D9D2E3"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844" w:type="dxa"/>
            <w:tcBorders>
              <w:top w:val="nil"/>
              <w:left w:val="nil"/>
              <w:bottom w:val="single" w:sz="4" w:space="0" w:color="000000"/>
              <w:right w:val="single" w:sz="4" w:space="0" w:color="000000"/>
            </w:tcBorders>
            <w:shd w:val="clear" w:color="auto" w:fill="auto"/>
            <w:hideMark/>
          </w:tcPr>
          <w:p w14:paraId="4A7C0310"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902" w:type="dxa"/>
            <w:tcBorders>
              <w:top w:val="nil"/>
              <w:left w:val="nil"/>
              <w:bottom w:val="single" w:sz="4" w:space="0" w:color="000000"/>
              <w:right w:val="single" w:sz="4" w:space="0" w:color="000000"/>
            </w:tcBorders>
            <w:shd w:val="clear" w:color="auto" w:fill="auto"/>
            <w:hideMark/>
          </w:tcPr>
          <w:p w14:paraId="128E6A49"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300" w:type="dxa"/>
            <w:tcBorders>
              <w:top w:val="nil"/>
              <w:left w:val="nil"/>
              <w:bottom w:val="single" w:sz="4" w:space="0" w:color="000000"/>
              <w:right w:val="single" w:sz="4" w:space="0" w:color="000000"/>
            </w:tcBorders>
            <w:shd w:val="clear" w:color="auto" w:fill="auto"/>
            <w:hideMark/>
          </w:tcPr>
          <w:p w14:paraId="7C903474"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318" w:type="dxa"/>
            <w:gridSpan w:val="2"/>
            <w:tcBorders>
              <w:top w:val="single" w:sz="4" w:space="0" w:color="000000"/>
              <w:left w:val="nil"/>
              <w:bottom w:val="single" w:sz="4" w:space="0" w:color="000000"/>
              <w:right w:val="single" w:sz="4" w:space="0" w:color="000000"/>
            </w:tcBorders>
            <w:shd w:val="clear" w:color="auto" w:fill="auto"/>
            <w:hideMark/>
          </w:tcPr>
          <w:p w14:paraId="43394059"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r>
      <w:tr w:rsidR="00086F2C" w:rsidRPr="00BD115C" w14:paraId="7DBAF5B1" w14:textId="77777777" w:rsidTr="00E43081">
        <w:trPr>
          <w:trHeight w:val="221"/>
        </w:trPr>
        <w:tc>
          <w:tcPr>
            <w:tcW w:w="972" w:type="dxa"/>
            <w:tcBorders>
              <w:top w:val="nil"/>
              <w:left w:val="single" w:sz="4" w:space="0" w:color="000000"/>
              <w:bottom w:val="single" w:sz="4" w:space="0" w:color="000000"/>
              <w:right w:val="single" w:sz="4" w:space="0" w:color="000000"/>
            </w:tcBorders>
            <w:shd w:val="clear" w:color="auto" w:fill="auto"/>
            <w:hideMark/>
          </w:tcPr>
          <w:p w14:paraId="24658896"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832" w:type="dxa"/>
            <w:tcBorders>
              <w:top w:val="nil"/>
              <w:left w:val="nil"/>
              <w:bottom w:val="single" w:sz="4" w:space="0" w:color="000000"/>
              <w:right w:val="single" w:sz="4" w:space="0" w:color="000000"/>
            </w:tcBorders>
            <w:shd w:val="clear" w:color="auto" w:fill="auto"/>
            <w:hideMark/>
          </w:tcPr>
          <w:p w14:paraId="6635B4FC"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2891" w:type="dxa"/>
            <w:gridSpan w:val="2"/>
            <w:tcBorders>
              <w:top w:val="single" w:sz="4" w:space="0" w:color="000000"/>
              <w:left w:val="nil"/>
              <w:bottom w:val="single" w:sz="4" w:space="0" w:color="000000"/>
              <w:right w:val="single" w:sz="4" w:space="0" w:color="000000"/>
            </w:tcBorders>
            <w:shd w:val="clear" w:color="auto" w:fill="auto"/>
            <w:hideMark/>
          </w:tcPr>
          <w:p w14:paraId="356D273A"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9"/>
                <w:szCs w:val="19"/>
                <w:bdr w:val="none" w:sz="0" w:space="0" w:color="auto"/>
              </w:rPr>
            </w:pPr>
            <w:r w:rsidRPr="00BD115C">
              <w:rPr>
                <w:rFonts w:eastAsia="Times New Roman"/>
                <w:sz w:val="19"/>
                <w:szCs w:val="19"/>
                <w:bdr w:val="none" w:sz="0" w:space="0" w:color="auto"/>
              </w:rPr>
              <w:t xml:space="preserve">Range 100% </w:t>
            </w:r>
            <w:r w:rsidRPr="00BD115C">
              <w:rPr>
                <w:rFonts w:ascii="Cambria Math" w:eastAsia="Times New Roman" w:hAnsi="Cambria Math" w:cs="Cambria Math"/>
                <w:sz w:val="19"/>
                <w:szCs w:val="19"/>
                <w:bdr w:val="none" w:sz="0" w:space="0" w:color="auto"/>
              </w:rPr>
              <w:t>‐</w:t>
            </w:r>
            <w:r w:rsidRPr="00BD115C">
              <w:rPr>
                <w:rFonts w:eastAsia="Times New Roman"/>
                <w:sz w:val="19"/>
                <w:szCs w:val="19"/>
                <w:bdr w:val="none" w:sz="0" w:space="0" w:color="auto"/>
              </w:rPr>
              <w:t xml:space="preserve"> 600 %  of Minimum</w:t>
            </w:r>
          </w:p>
        </w:tc>
        <w:tc>
          <w:tcPr>
            <w:tcW w:w="839" w:type="dxa"/>
            <w:tcBorders>
              <w:top w:val="nil"/>
              <w:left w:val="nil"/>
              <w:bottom w:val="single" w:sz="4" w:space="0" w:color="000000"/>
              <w:right w:val="single" w:sz="4" w:space="0" w:color="000000"/>
            </w:tcBorders>
            <w:shd w:val="clear" w:color="auto" w:fill="auto"/>
            <w:hideMark/>
          </w:tcPr>
          <w:p w14:paraId="3786A354"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2622" w:type="dxa"/>
            <w:gridSpan w:val="3"/>
            <w:tcBorders>
              <w:top w:val="single" w:sz="4" w:space="0" w:color="000000"/>
              <w:left w:val="nil"/>
              <w:bottom w:val="single" w:sz="4" w:space="0" w:color="000000"/>
              <w:right w:val="single" w:sz="4" w:space="0" w:color="000000"/>
            </w:tcBorders>
            <w:shd w:val="clear" w:color="auto" w:fill="auto"/>
            <w:hideMark/>
          </w:tcPr>
          <w:p w14:paraId="43349D64"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18"/>
                <w:szCs w:val="18"/>
                <w:bdr w:val="none" w:sz="0" w:space="0" w:color="auto"/>
              </w:rPr>
            </w:pPr>
            <w:r w:rsidRPr="00BD115C">
              <w:rPr>
                <w:rFonts w:eastAsia="Times New Roman"/>
                <w:b/>
                <w:bCs/>
                <w:sz w:val="18"/>
                <w:szCs w:val="18"/>
                <w:bdr w:val="none" w:sz="0" w:space="0" w:color="auto"/>
              </w:rPr>
              <w:t>TOTAL ORGANIC Component</w:t>
            </w:r>
          </w:p>
        </w:tc>
        <w:tc>
          <w:tcPr>
            <w:tcW w:w="844" w:type="dxa"/>
            <w:tcBorders>
              <w:top w:val="nil"/>
              <w:left w:val="nil"/>
              <w:bottom w:val="single" w:sz="4" w:space="0" w:color="000000"/>
              <w:right w:val="single" w:sz="4" w:space="0" w:color="000000"/>
            </w:tcBorders>
            <w:shd w:val="clear" w:color="auto" w:fill="auto"/>
            <w:hideMark/>
          </w:tcPr>
          <w:p w14:paraId="5486D0EE"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902" w:type="dxa"/>
            <w:tcBorders>
              <w:top w:val="nil"/>
              <w:left w:val="nil"/>
              <w:bottom w:val="single" w:sz="4" w:space="0" w:color="000000"/>
              <w:right w:val="single" w:sz="4" w:space="0" w:color="000000"/>
            </w:tcBorders>
            <w:shd w:val="clear" w:color="auto" w:fill="auto"/>
            <w:hideMark/>
          </w:tcPr>
          <w:p w14:paraId="530A1EDD"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b/>
                <w:bCs/>
                <w:color w:val="000000"/>
                <w:sz w:val="18"/>
                <w:szCs w:val="18"/>
                <w:bdr w:val="none" w:sz="0" w:space="0" w:color="auto"/>
              </w:rPr>
            </w:pPr>
            <w:r w:rsidRPr="00BD115C">
              <w:rPr>
                <w:rFonts w:eastAsia="Times New Roman"/>
                <w:b/>
                <w:bCs/>
                <w:color w:val="000000"/>
                <w:sz w:val="18"/>
                <w:szCs w:val="18"/>
                <w:bdr w:val="none" w:sz="0" w:space="0" w:color="auto"/>
              </w:rPr>
              <w:t>0%</w:t>
            </w:r>
          </w:p>
        </w:tc>
        <w:tc>
          <w:tcPr>
            <w:tcW w:w="300" w:type="dxa"/>
            <w:tcBorders>
              <w:top w:val="nil"/>
              <w:left w:val="nil"/>
              <w:bottom w:val="single" w:sz="4" w:space="0" w:color="000000"/>
              <w:right w:val="single" w:sz="4" w:space="0" w:color="000000"/>
            </w:tcBorders>
            <w:shd w:val="clear" w:color="auto" w:fill="auto"/>
            <w:hideMark/>
          </w:tcPr>
          <w:p w14:paraId="464EED69"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318" w:type="dxa"/>
            <w:gridSpan w:val="2"/>
            <w:tcBorders>
              <w:top w:val="single" w:sz="4" w:space="0" w:color="000000"/>
              <w:left w:val="nil"/>
              <w:bottom w:val="single" w:sz="4" w:space="0" w:color="000000"/>
              <w:right w:val="single" w:sz="4" w:space="0" w:color="000000"/>
            </w:tcBorders>
            <w:shd w:val="clear" w:color="auto" w:fill="auto"/>
            <w:hideMark/>
          </w:tcPr>
          <w:p w14:paraId="5CF6A8EA"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r>
      <w:tr w:rsidR="00086F2C" w:rsidRPr="00BD115C" w14:paraId="41CFED75" w14:textId="77777777" w:rsidTr="00E43081">
        <w:trPr>
          <w:trHeight w:val="221"/>
        </w:trPr>
        <w:tc>
          <w:tcPr>
            <w:tcW w:w="972" w:type="dxa"/>
            <w:tcBorders>
              <w:top w:val="nil"/>
              <w:left w:val="single" w:sz="4" w:space="0" w:color="000000"/>
              <w:bottom w:val="single" w:sz="4" w:space="0" w:color="000000"/>
              <w:right w:val="single" w:sz="4" w:space="0" w:color="000000"/>
            </w:tcBorders>
            <w:shd w:val="clear" w:color="auto" w:fill="auto"/>
            <w:hideMark/>
          </w:tcPr>
          <w:p w14:paraId="08707B98"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832" w:type="dxa"/>
            <w:tcBorders>
              <w:top w:val="nil"/>
              <w:left w:val="nil"/>
              <w:bottom w:val="single" w:sz="4" w:space="0" w:color="000000"/>
              <w:right w:val="single" w:sz="4" w:space="0" w:color="000000"/>
            </w:tcBorders>
            <w:shd w:val="clear" w:color="auto" w:fill="auto"/>
            <w:hideMark/>
          </w:tcPr>
          <w:p w14:paraId="5E422619"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2891" w:type="dxa"/>
            <w:gridSpan w:val="2"/>
            <w:tcBorders>
              <w:top w:val="single" w:sz="4" w:space="0" w:color="000000"/>
              <w:left w:val="nil"/>
              <w:bottom w:val="single" w:sz="4" w:space="0" w:color="000000"/>
              <w:right w:val="single" w:sz="4" w:space="0" w:color="000000"/>
            </w:tcBorders>
            <w:shd w:val="clear" w:color="auto" w:fill="auto"/>
            <w:hideMark/>
          </w:tcPr>
          <w:p w14:paraId="2ABC698C"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839" w:type="dxa"/>
            <w:tcBorders>
              <w:top w:val="nil"/>
              <w:left w:val="nil"/>
              <w:bottom w:val="single" w:sz="4" w:space="0" w:color="000000"/>
              <w:right w:val="single" w:sz="4" w:space="0" w:color="000000"/>
            </w:tcBorders>
            <w:shd w:val="clear" w:color="auto" w:fill="auto"/>
            <w:hideMark/>
          </w:tcPr>
          <w:p w14:paraId="1929D8E2"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727" w:type="dxa"/>
            <w:tcBorders>
              <w:top w:val="nil"/>
              <w:left w:val="nil"/>
              <w:bottom w:val="single" w:sz="4" w:space="0" w:color="000000"/>
              <w:right w:val="single" w:sz="4" w:space="0" w:color="000000"/>
            </w:tcBorders>
            <w:shd w:val="clear" w:color="auto" w:fill="auto"/>
            <w:hideMark/>
          </w:tcPr>
          <w:p w14:paraId="75721257"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856" w:type="dxa"/>
            <w:tcBorders>
              <w:top w:val="nil"/>
              <w:left w:val="nil"/>
              <w:bottom w:val="single" w:sz="4" w:space="0" w:color="000000"/>
              <w:right w:val="single" w:sz="4" w:space="0" w:color="000000"/>
            </w:tcBorders>
            <w:shd w:val="clear" w:color="auto" w:fill="auto"/>
            <w:hideMark/>
          </w:tcPr>
          <w:p w14:paraId="3436954F"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039" w:type="dxa"/>
            <w:tcBorders>
              <w:top w:val="nil"/>
              <w:left w:val="nil"/>
              <w:bottom w:val="single" w:sz="4" w:space="0" w:color="000000"/>
              <w:right w:val="single" w:sz="4" w:space="0" w:color="000000"/>
            </w:tcBorders>
            <w:shd w:val="clear" w:color="auto" w:fill="auto"/>
            <w:hideMark/>
          </w:tcPr>
          <w:p w14:paraId="2D0ABB5C"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844" w:type="dxa"/>
            <w:tcBorders>
              <w:top w:val="nil"/>
              <w:left w:val="nil"/>
              <w:bottom w:val="single" w:sz="4" w:space="0" w:color="000000"/>
              <w:right w:val="single" w:sz="4" w:space="0" w:color="000000"/>
            </w:tcBorders>
            <w:shd w:val="clear" w:color="auto" w:fill="auto"/>
            <w:hideMark/>
          </w:tcPr>
          <w:p w14:paraId="0FC29317"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902" w:type="dxa"/>
            <w:tcBorders>
              <w:top w:val="nil"/>
              <w:left w:val="nil"/>
              <w:bottom w:val="single" w:sz="4" w:space="0" w:color="000000"/>
              <w:right w:val="single" w:sz="4" w:space="0" w:color="000000"/>
            </w:tcBorders>
            <w:shd w:val="clear" w:color="auto" w:fill="auto"/>
            <w:hideMark/>
          </w:tcPr>
          <w:p w14:paraId="36918497"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300" w:type="dxa"/>
            <w:tcBorders>
              <w:top w:val="nil"/>
              <w:left w:val="nil"/>
              <w:bottom w:val="single" w:sz="4" w:space="0" w:color="000000"/>
              <w:right w:val="single" w:sz="4" w:space="0" w:color="000000"/>
            </w:tcBorders>
            <w:shd w:val="clear" w:color="auto" w:fill="auto"/>
            <w:hideMark/>
          </w:tcPr>
          <w:p w14:paraId="07986748"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318" w:type="dxa"/>
            <w:gridSpan w:val="2"/>
            <w:tcBorders>
              <w:top w:val="single" w:sz="4" w:space="0" w:color="000000"/>
              <w:left w:val="nil"/>
              <w:bottom w:val="single" w:sz="4" w:space="0" w:color="000000"/>
              <w:right w:val="single" w:sz="4" w:space="0" w:color="000000"/>
            </w:tcBorders>
            <w:shd w:val="clear" w:color="auto" w:fill="auto"/>
            <w:hideMark/>
          </w:tcPr>
          <w:p w14:paraId="7CBEE123"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r>
      <w:tr w:rsidR="00086F2C" w:rsidRPr="00BD115C" w14:paraId="5AE86E6C" w14:textId="77777777" w:rsidTr="00E43081">
        <w:trPr>
          <w:trHeight w:val="221"/>
        </w:trPr>
        <w:tc>
          <w:tcPr>
            <w:tcW w:w="1804"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60D57127"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9"/>
                <w:szCs w:val="19"/>
                <w:bdr w:val="none" w:sz="0" w:space="0" w:color="auto"/>
              </w:rPr>
            </w:pPr>
            <w:r w:rsidRPr="00BD115C">
              <w:rPr>
                <w:rFonts w:eastAsia="Times New Roman"/>
                <w:sz w:val="19"/>
                <w:szCs w:val="19"/>
                <w:bdr w:val="none" w:sz="0" w:space="0" w:color="auto"/>
              </w:rPr>
              <w:t>3.      Soil Texture</w:t>
            </w:r>
          </w:p>
        </w:tc>
        <w:tc>
          <w:tcPr>
            <w:tcW w:w="2891" w:type="dxa"/>
            <w:gridSpan w:val="2"/>
            <w:tcBorders>
              <w:top w:val="single" w:sz="4" w:space="0" w:color="000000"/>
              <w:left w:val="nil"/>
              <w:bottom w:val="single" w:sz="4" w:space="0" w:color="000000"/>
              <w:right w:val="single" w:sz="4" w:space="0" w:color="000000"/>
            </w:tcBorders>
            <w:shd w:val="clear" w:color="auto" w:fill="auto"/>
            <w:hideMark/>
          </w:tcPr>
          <w:p w14:paraId="7762C23A"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839" w:type="dxa"/>
            <w:tcBorders>
              <w:top w:val="nil"/>
              <w:left w:val="nil"/>
              <w:bottom w:val="single" w:sz="4" w:space="0" w:color="000000"/>
              <w:right w:val="single" w:sz="4" w:space="0" w:color="000000"/>
            </w:tcBorders>
            <w:shd w:val="clear" w:color="auto" w:fill="auto"/>
            <w:hideMark/>
          </w:tcPr>
          <w:p w14:paraId="22C21BD7"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727" w:type="dxa"/>
            <w:tcBorders>
              <w:top w:val="nil"/>
              <w:left w:val="nil"/>
              <w:bottom w:val="single" w:sz="4" w:space="0" w:color="000000"/>
              <w:right w:val="single" w:sz="4" w:space="0" w:color="000000"/>
            </w:tcBorders>
            <w:shd w:val="clear" w:color="auto" w:fill="auto"/>
            <w:hideMark/>
          </w:tcPr>
          <w:p w14:paraId="0BB2C8D2"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856" w:type="dxa"/>
            <w:tcBorders>
              <w:top w:val="nil"/>
              <w:left w:val="nil"/>
              <w:bottom w:val="single" w:sz="4" w:space="0" w:color="000000"/>
              <w:right w:val="single" w:sz="4" w:space="0" w:color="000000"/>
            </w:tcBorders>
            <w:shd w:val="clear" w:color="auto" w:fill="auto"/>
            <w:hideMark/>
          </w:tcPr>
          <w:p w14:paraId="64CEDF3A"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039" w:type="dxa"/>
            <w:tcBorders>
              <w:top w:val="nil"/>
              <w:left w:val="nil"/>
              <w:bottom w:val="single" w:sz="4" w:space="0" w:color="000000"/>
              <w:right w:val="single" w:sz="4" w:space="0" w:color="000000"/>
            </w:tcBorders>
            <w:shd w:val="clear" w:color="000000" w:fill="F4B085"/>
            <w:hideMark/>
          </w:tcPr>
          <w:p w14:paraId="6F56A416"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b/>
                <w:bCs/>
                <w:sz w:val="18"/>
                <w:szCs w:val="18"/>
                <w:bdr w:val="none" w:sz="0" w:space="0" w:color="auto"/>
              </w:rPr>
            </w:pPr>
            <w:r w:rsidRPr="00BD115C">
              <w:rPr>
                <w:rFonts w:eastAsia="Times New Roman"/>
                <w:b/>
                <w:bCs/>
                <w:sz w:val="18"/>
                <w:szCs w:val="18"/>
                <w:bdr w:val="none" w:sz="0" w:space="0" w:color="auto"/>
              </w:rPr>
              <w:t>Texture</w:t>
            </w:r>
          </w:p>
        </w:tc>
        <w:tc>
          <w:tcPr>
            <w:tcW w:w="844" w:type="dxa"/>
            <w:tcBorders>
              <w:top w:val="nil"/>
              <w:left w:val="nil"/>
              <w:bottom w:val="single" w:sz="4" w:space="0" w:color="000000"/>
              <w:right w:val="single" w:sz="4" w:space="0" w:color="000000"/>
            </w:tcBorders>
            <w:shd w:val="clear" w:color="000000" w:fill="F4B085"/>
            <w:hideMark/>
          </w:tcPr>
          <w:p w14:paraId="69E1CF09"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18"/>
                <w:szCs w:val="18"/>
                <w:bdr w:val="none" w:sz="0" w:space="0" w:color="auto"/>
              </w:rPr>
            </w:pPr>
            <w:r w:rsidRPr="00BD115C">
              <w:rPr>
                <w:rFonts w:eastAsia="Times New Roman"/>
                <w:b/>
                <w:sz w:val="18"/>
                <w:szCs w:val="18"/>
                <w:bdr w:val="none" w:sz="0" w:space="0" w:color="auto"/>
              </w:rPr>
              <w:t>Factor</w:t>
            </w:r>
          </w:p>
        </w:tc>
        <w:tc>
          <w:tcPr>
            <w:tcW w:w="902" w:type="dxa"/>
            <w:tcBorders>
              <w:top w:val="nil"/>
              <w:left w:val="nil"/>
              <w:bottom w:val="single" w:sz="4" w:space="0" w:color="000000"/>
              <w:right w:val="single" w:sz="4" w:space="0" w:color="000000"/>
            </w:tcBorders>
            <w:shd w:val="clear" w:color="auto" w:fill="auto"/>
            <w:hideMark/>
          </w:tcPr>
          <w:p w14:paraId="16D06D9B"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300" w:type="dxa"/>
            <w:tcBorders>
              <w:top w:val="nil"/>
              <w:left w:val="nil"/>
              <w:bottom w:val="single" w:sz="4" w:space="0" w:color="000000"/>
              <w:right w:val="single" w:sz="4" w:space="0" w:color="000000"/>
            </w:tcBorders>
            <w:shd w:val="clear" w:color="auto" w:fill="auto"/>
            <w:hideMark/>
          </w:tcPr>
          <w:p w14:paraId="550984E9"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318" w:type="dxa"/>
            <w:gridSpan w:val="2"/>
            <w:tcBorders>
              <w:top w:val="single" w:sz="4" w:space="0" w:color="000000"/>
              <w:left w:val="nil"/>
              <w:bottom w:val="single" w:sz="4" w:space="0" w:color="000000"/>
              <w:right w:val="single" w:sz="4" w:space="0" w:color="000000"/>
            </w:tcBorders>
            <w:shd w:val="clear" w:color="auto" w:fill="auto"/>
            <w:hideMark/>
          </w:tcPr>
          <w:p w14:paraId="693CC1EC"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r>
      <w:tr w:rsidR="00086F2C" w:rsidRPr="00BD115C" w14:paraId="1DFE9BB5" w14:textId="77777777" w:rsidTr="00E43081">
        <w:trPr>
          <w:trHeight w:val="221"/>
        </w:trPr>
        <w:tc>
          <w:tcPr>
            <w:tcW w:w="972" w:type="dxa"/>
            <w:tcBorders>
              <w:top w:val="nil"/>
              <w:left w:val="single" w:sz="4" w:space="0" w:color="000000"/>
              <w:bottom w:val="single" w:sz="4" w:space="0" w:color="000000"/>
              <w:right w:val="single" w:sz="4" w:space="0" w:color="000000"/>
            </w:tcBorders>
            <w:shd w:val="clear" w:color="auto" w:fill="auto"/>
            <w:hideMark/>
          </w:tcPr>
          <w:p w14:paraId="21E11075"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832" w:type="dxa"/>
            <w:tcBorders>
              <w:top w:val="nil"/>
              <w:left w:val="nil"/>
              <w:bottom w:val="single" w:sz="4" w:space="0" w:color="000000"/>
              <w:right w:val="single" w:sz="4" w:space="0" w:color="000000"/>
            </w:tcBorders>
            <w:shd w:val="clear" w:color="auto" w:fill="auto"/>
            <w:hideMark/>
          </w:tcPr>
          <w:p w14:paraId="52412F92"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2891" w:type="dxa"/>
            <w:gridSpan w:val="2"/>
            <w:tcBorders>
              <w:top w:val="single" w:sz="4" w:space="0" w:color="000000"/>
              <w:left w:val="nil"/>
              <w:bottom w:val="single" w:sz="4" w:space="0" w:color="000000"/>
              <w:right w:val="single" w:sz="4" w:space="0" w:color="000000"/>
            </w:tcBorders>
            <w:shd w:val="clear" w:color="auto" w:fill="auto"/>
            <w:hideMark/>
          </w:tcPr>
          <w:p w14:paraId="29CAD06D"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ind w:firstLineChars="400" w:firstLine="760"/>
              <w:rPr>
                <w:rFonts w:eastAsia="Times New Roman"/>
                <w:sz w:val="19"/>
                <w:szCs w:val="19"/>
                <w:bdr w:val="none" w:sz="0" w:space="0" w:color="auto"/>
              </w:rPr>
            </w:pPr>
            <w:r w:rsidRPr="00BD115C">
              <w:rPr>
                <w:rFonts w:eastAsia="Times New Roman"/>
                <w:sz w:val="19"/>
                <w:szCs w:val="19"/>
                <w:bdr w:val="none" w:sz="0" w:space="0" w:color="auto"/>
              </w:rPr>
              <w:t>Loam to Silt Loam</w:t>
            </w:r>
          </w:p>
        </w:tc>
        <w:tc>
          <w:tcPr>
            <w:tcW w:w="839" w:type="dxa"/>
            <w:tcBorders>
              <w:top w:val="nil"/>
              <w:left w:val="nil"/>
              <w:bottom w:val="single" w:sz="4" w:space="0" w:color="000000"/>
              <w:right w:val="single" w:sz="4" w:space="0" w:color="000000"/>
            </w:tcBorders>
            <w:shd w:val="clear" w:color="auto" w:fill="auto"/>
            <w:hideMark/>
          </w:tcPr>
          <w:p w14:paraId="64AABE03"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727" w:type="dxa"/>
            <w:tcBorders>
              <w:top w:val="nil"/>
              <w:left w:val="nil"/>
              <w:bottom w:val="single" w:sz="4" w:space="0" w:color="000000"/>
              <w:right w:val="single" w:sz="4" w:space="0" w:color="000000"/>
            </w:tcBorders>
            <w:shd w:val="clear" w:color="auto" w:fill="auto"/>
            <w:hideMark/>
          </w:tcPr>
          <w:p w14:paraId="05485FD2"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856" w:type="dxa"/>
            <w:tcBorders>
              <w:top w:val="nil"/>
              <w:left w:val="nil"/>
              <w:bottom w:val="single" w:sz="4" w:space="0" w:color="000000"/>
              <w:right w:val="single" w:sz="4" w:space="0" w:color="000000"/>
            </w:tcBorders>
            <w:shd w:val="clear" w:color="auto" w:fill="auto"/>
            <w:hideMark/>
          </w:tcPr>
          <w:p w14:paraId="4490AFE4"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039" w:type="dxa"/>
            <w:tcBorders>
              <w:top w:val="nil"/>
              <w:left w:val="nil"/>
              <w:bottom w:val="single" w:sz="4" w:space="0" w:color="000000"/>
              <w:right w:val="single" w:sz="4" w:space="0" w:color="000000"/>
            </w:tcBorders>
            <w:shd w:val="clear" w:color="auto" w:fill="auto"/>
            <w:hideMark/>
          </w:tcPr>
          <w:p w14:paraId="7DB884EE"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844" w:type="dxa"/>
            <w:tcBorders>
              <w:top w:val="nil"/>
              <w:left w:val="nil"/>
              <w:bottom w:val="single" w:sz="4" w:space="0" w:color="000000"/>
              <w:right w:val="single" w:sz="4" w:space="0" w:color="000000"/>
            </w:tcBorders>
            <w:shd w:val="clear" w:color="auto" w:fill="auto"/>
            <w:hideMark/>
          </w:tcPr>
          <w:p w14:paraId="2AD0AD20"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1</w:t>
            </w:r>
          </w:p>
        </w:tc>
        <w:tc>
          <w:tcPr>
            <w:tcW w:w="902" w:type="dxa"/>
            <w:tcBorders>
              <w:top w:val="nil"/>
              <w:left w:val="nil"/>
              <w:bottom w:val="single" w:sz="4" w:space="0" w:color="000000"/>
              <w:right w:val="single" w:sz="4" w:space="0" w:color="000000"/>
            </w:tcBorders>
            <w:shd w:val="clear" w:color="auto" w:fill="auto"/>
            <w:hideMark/>
          </w:tcPr>
          <w:p w14:paraId="228E7879"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300" w:type="dxa"/>
            <w:tcBorders>
              <w:top w:val="nil"/>
              <w:left w:val="nil"/>
              <w:bottom w:val="single" w:sz="4" w:space="0" w:color="000000"/>
              <w:right w:val="single" w:sz="4" w:space="0" w:color="000000"/>
            </w:tcBorders>
            <w:shd w:val="clear" w:color="auto" w:fill="auto"/>
            <w:hideMark/>
          </w:tcPr>
          <w:p w14:paraId="4EB0773F"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318" w:type="dxa"/>
            <w:gridSpan w:val="2"/>
            <w:tcBorders>
              <w:top w:val="single" w:sz="4" w:space="0" w:color="000000"/>
              <w:left w:val="nil"/>
              <w:bottom w:val="single" w:sz="4" w:space="0" w:color="000000"/>
              <w:right w:val="single" w:sz="4" w:space="0" w:color="000000"/>
            </w:tcBorders>
            <w:shd w:val="clear" w:color="auto" w:fill="auto"/>
            <w:hideMark/>
          </w:tcPr>
          <w:p w14:paraId="62DB9C0D"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18"/>
                <w:bdr w:val="none" w:sz="0" w:space="0" w:color="auto"/>
              </w:rPr>
            </w:pPr>
            <w:r w:rsidRPr="00BD115C">
              <w:rPr>
                <w:rFonts w:eastAsia="Times New Roman"/>
                <w:sz w:val="18"/>
                <w:szCs w:val="18"/>
                <w:bdr w:val="none" w:sz="0" w:space="0" w:color="auto"/>
              </w:rPr>
              <w:t>Best growth</w:t>
            </w:r>
          </w:p>
        </w:tc>
      </w:tr>
      <w:tr w:rsidR="00086F2C" w:rsidRPr="00BD115C" w14:paraId="56E66739" w14:textId="77777777" w:rsidTr="00E43081">
        <w:trPr>
          <w:trHeight w:val="221"/>
        </w:trPr>
        <w:tc>
          <w:tcPr>
            <w:tcW w:w="972" w:type="dxa"/>
            <w:tcBorders>
              <w:top w:val="nil"/>
              <w:left w:val="single" w:sz="4" w:space="0" w:color="000000"/>
              <w:bottom w:val="single" w:sz="4" w:space="0" w:color="000000"/>
              <w:right w:val="single" w:sz="4" w:space="0" w:color="000000"/>
            </w:tcBorders>
            <w:shd w:val="clear" w:color="auto" w:fill="auto"/>
            <w:hideMark/>
          </w:tcPr>
          <w:p w14:paraId="4BA82155"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832" w:type="dxa"/>
            <w:tcBorders>
              <w:top w:val="nil"/>
              <w:left w:val="nil"/>
              <w:bottom w:val="single" w:sz="4" w:space="0" w:color="000000"/>
              <w:right w:val="single" w:sz="4" w:space="0" w:color="000000"/>
            </w:tcBorders>
            <w:shd w:val="clear" w:color="auto" w:fill="auto"/>
            <w:hideMark/>
          </w:tcPr>
          <w:p w14:paraId="0C1384A9"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2891" w:type="dxa"/>
            <w:gridSpan w:val="2"/>
            <w:tcBorders>
              <w:top w:val="single" w:sz="4" w:space="0" w:color="000000"/>
              <w:left w:val="nil"/>
              <w:bottom w:val="single" w:sz="4" w:space="0" w:color="000000"/>
              <w:right w:val="single" w:sz="4" w:space="0" w:color="000000"/>
            </w:tcBorders>
            <w:shd w:val="clear" w:color="auto" w:fill="auto"/>
            <w:hideMark/>
          </w:tcPr>
          <w:p w14:paraId="63D50582"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ind w:firstLineChars="500" w:firstLine="950"/>
              <w:rPr>
                <w:rFonts w:eastAsia="Times New Roman"/>
                <w:sz w:val="19"/>
                <w:szCs w:val="19"/>
                <w:bdr w:val="none" w:sz="0" w:space="0" w:color="auto"/>
              </w:rPr>
            </w:pPr>
            <w:r w:rsidRPr="00BD115C">
              <w:rPr>
                <w:rFonts w:eastAsia="Times New Roman"/>
                <w:sz w:val="19"/>
                <w:szCs w:val="19"/>
                <w:bdr w:val="none" w:sz="0" w:space="0" w:color="auto"/>
              </w:rPr>
              <w:t>Sandy Loam</w:t>
            </w:r>
          </w:p>
        </w:tc>
        <w:tc>
          <w:tcPr>
            <w:tcW w:w="839" w:type="dxa"/>
            <w:tcBorders>
              <w:top w:val="nil"/>
              <w:left w:val="nil"/>
              <w:bottom w:val="single" w:sz="4" w:space="0" w:color="000000"/>
              <w:right w:val="single" w:sz="4" w:space="0" w:color="000000"/>
            </w:tcBorders>
            <w:shd w:val="clear" w:color="auto" w:fill="auto"/>
            <w:hideMark/>
          </w:tcPr>
          <w:p w14:paraId="7E413C51"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727" w:type="dxa"/>
            <w:tcBorders>
              <w:top w:val="nil"/>
              <w:left w:val="nil"/>
              <w:bottom w:val="single" w:sz="4" w:space="0" w:color="000000"/>
              <w:right w:val="single" w:sz="4" w:space="0" w:color="000000"/>
            </w:tcBorders>
            <w:shd w:val="clear" w:color="auto" w:fill="auto"/>
            <w:hideMark/>
          </w:tcPr>
          <w:p w14:paraId="27B3E571"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856" w:type="dxa"/>
            <w:tcBorders>
              <w:top w:val="nil"/>
              <w:left w:val="nil"/>
              <w:bottom w:val="single" w:sz="4" w:space="0" w:color="000000"/>
              <w:right w:val="single" w:sz="4" w:space="0" w:color="000000"/>
            </w:tcBorders>
            <w:shd w:val="clear" w:color="auto" w:fill="auto"/>
            <w:hideMark/>
          </w:tcPr>
          <w:p w14:paraId="3B75D6D3"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039" w:type="dxa"/>
            <w:tcBorders>
              <w:top w:val="nil"/>
              <w:left w:val="nil"/>
              <w:bottom w:val="single" w:sz="4" w:space="0" w:color="000000"/>
              <w:right w:val="single" w:sz="4" w:space="0" w:color="000000"/>
            </w:tcBorders>
            <w:shd w:val="clear" w:color="auto" w:fill="auto"/>
            <w:hideMark/>
          </w:tcPr>
          <w:p w14:paraId="32BF2E07"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844" w:type="dxa"/>
            <w:tcBorders>
              <w:top w:val="nil"/>
              <w:left w:val="nil"/>
              <w:bottom w:val="single" w:sz="4" w:space="0" w:color="000000"/>
              <w:right w:val="single" w:sz="4" w:space="0" w:color="000000"/>
            </w:tcBorders>
            <w:shd w:val="clear" w:color="auto" w:fill="auto"/>
            <w:hideMark/>
          </w:tcPr>
          <w:p w14:paraId="6B55800F"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0.8</w:t>
            </w:r>
          </w:p>
        </w:tc>
        <w:tc>
          <w:tcPr>
            <w:tcW w:w="902" w:type="dxa"/>
            <w:tcBorders>
              <w:top w:val="nil"/>
              <w:left w:val="nil"/>
              <w:bottom w:val="single" w:sz="4" w:space="0" w:color="000000"/>
              <w:right w:val="single" w:sz="4" w:space="0" w:color="000000"/>
            </w:tcBorders>
            <w:shd w:val="clear" w:color="auto" w:fill="auto"/>
            <w:hideMark/>
          </w:tcPr>
          <w:p w14:paraId="4A1E9E29"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300" w:type="dxa"/>
            <w:tcBorders>
              <w:top w:val="nil"/>
              <w:left w:val="nil"/>
              <w:bottom w:val="single" w:sz="4" w:space="0" w:color="000000"/>
              <w:right w:val="single" w:sz="4" w:space="0" w:color="000000"/>
            </w:tcBorders>
            <w:shd w:val="clear" w:color="auto" w:fill="auto"/>
            <w:hideMark/>
          </w:tcPr>
          <w:p w14:paraId="13A65527"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318" w:type="dxa"/>
            <w:gridSpan w:val="2"/>
            <w:tcBorders>
              <w:top w:val="single" w:sz="4" w:space="0" w:color="000000"/>
              <w:left w:val="nil"/>
              <w:bottom w:val="single" w:sz="4" w:space="0" w:color="000000"/>
              <w:right w:val="single" w:sz="4" w:space="0" w:color="000000"/>
            </w:tcBorders>
            <w:shd w:val="clear" w:color="auto" w:fill="auto"/>
            <w:hideMark/>
          </w:tcPr>
          <w:p w14:paraId="6F1D6CDE"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r>
      <w:tr w:rsidR="00086F2C" w:rsidRPr="00BD115C" w14:paraId="199B2D2E" w14:textId="77777777" w:rsidTr="00E43081">
        <w:trPr>
          <w:trHeight w:val="221"/>
        </w:trPr>
        <w:tc>
          <w:tcPr>
            <w:tcW w:w="972" w:type="dxa"/>
            <w:tcBorders>
              <w:top w:val="nil"/>
              <w:left w:val="single" w:sz="4" w:space="0" w:color="000000"/>
              <w:bottom w:val="single" w:sz="4" w:space="0" w:color="000000"/>
              <w:right w:val="single" w:sz="4" w:space="0" w:color="000000"/>
            </w:tcBorders>
            <w:shd w:val="clear" w:color="auto" w:fill="auto"/>
            <w:hideMark/>
          </w:tcPr>
          <w:p w14:paraId="6012E92B"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832" w:type="dxa"/>
            <w:tcBorders>
              <w:top w:val="nil"/>
              <w:left w:val="nil"/>
              <w:bottom w:val="single" w:sz="4" w:space="0" w:color="000000"/>
              <w:right w:val="single" w:sz="4" w:space="0" w:color="000000"/>
            </w:tcBorders>
            <w:shd w:val="clear" w:color="auto" w:fill="auto"/>
            <w:hideMark/>
          </w:tcPr>
          <w:p w14:paraId="5088134D"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2891" w:type="dxa"/>
            <w:gridSpan w:val="2"/>
            <w:tcBorders>
              <w:top w:val="single" w:sz="4" w:space="0" w:color="000000"/>
              <w:left w:val="nil"/>
              <w:bottom w:val="single" w:sz="4" w:space="0" w:color="000000"/>
              <w:right w:val="single" w:sz="4" w:space="0" w:color="000000"/>
            </w:tcBorders>
            <w:shd w:val="clear" w:color="auto" w:fill="auto"/>
            <w:hideMark/>
          </w:tcPr>
          <w:p w14:paraId="0F595468"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9"/>
                <w:szCs w:val="19"/>
                <w:bdr w:val="none" w:sz="0" w:space="0" w:color="auto"/>
              </w:rPr>
            </w:pPr>
            <w:r w:rsidRPr="00BD115C">
              <w:rPr>
                <w:rFonts w:eastAsia="Times New Roman"/>
                <w:sz w:val="19"/>
                <w:szCs w:val="19"/>
                <w:bdr w:val="none" w:sz="0" w:space="0" w:color="auto"/>
              </w:rPr>
              <w:t>Silt</w:t>
            </w:r>
          </w:p>
        </w:tc>
        <w:tc>
          <w:tcPr>
            <w:tcW w:w="839" w:type="dxa"/>
            <w:tcBorders>
              <w:top w:val="nil"/>
              <w:left w:val="nil"/>
              <w:bottom w:val="single" w:sz="4" w:space="0" w:color="000000"/>
              <w:right w:val="single" w:sz="4" w:space="0" w:color="000000"/>
            </w:tcBorders>
            <w:shd w:val="clear" w:color="auto" w:fill="auto"/>
            <w:hideMark/>
          </w:tcPr>
          <w:p w14:paraId="7107CEAE"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727" w:type="dxa"/>
            <w:tcBorders>
              <w:top w:val="nil"/>
              <w:left w:val="nil"/>
              <w:bottom w:val="single" w:sz="4" w:space="0" w:color="000000"/>
              <w:right w:val="single" w:sz="4" w:space="0" w:color="000000"/>
            </w:tcBorders>
            <w:shd w:val="clear" w:color="auto" w:fill="auto"/>
            <w:hideMark/>
          </w:tcPr>
          <w:p w14:paraId="5390CC31"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856" w:type="dxa"/>
            <w:tcBorders>
              <w:top w:val="nil"/>
              <w:left w:val="nil"/>
              <w:bottom w:val="single" w:sz="4" w:space="0" w:color="000000"/>
              <w:right w:val="single" w:sz="4" w:space="0" w:color="000000"/>
            </w:tcBorders>
            <w:shd w:val="clear" w:color="auto" w:fill="auto"/>
            <w:hideMark/>
          </w:tcPr>
          <w:p w14:paraId="74F64BB0"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039" w:type="dxa"/>
            <w:tcBorders>
              <w:top w:val="nil"/>
              <w:left w:val="nil"/>
              <w:bottom w:val="single" w:sz="4" w:space="0" w:color="000000"/>
              <w:right w:val="single" w:sz="4" w:space="0" w:color="000000"/>
            </w:tcBorders>
            <w:shd w:val="clear" w:color="auto" w:fill="auto"/>
            <w:hideMark/>
          </w:tcPr>
          <w:p w14:paraId="27C2A19D"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844" w:type="dxa"/>
            <w:tcBorders>
              <w:top w:val="nil"/>
              <w:left w:val="nil"/>
              <w:bottom w:val="single" w:sz="4" w:space="0" w:color="000000"/>
              <w:right w:val="single" w:sz="4" w:space="0" w:color="000000"/>
            </w:tcBorders>
            <w:shd w:val="clear" w:color="auto" w:fill="auto"/>
            <w:hideMark/>
          </w:tcPr>
          <w:p w14:paraId="70BED57B"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0.7</w:t>
            </w:r>
          </w:p>
        </w:tc>
        <w:tc>
          <w:tcPr>
            <w:tcW w:w="902" w:type="dxa"/>
            <w:tcBorders>
              <w:top w:val="nil"/>
              <w:left w:val="nil"/>
              <w:bottom w:val="single" w:sz="4" w:space="0" w:color="000000"/>
              <w:right w:val="single" w:sz="4" w:space="0" w:color="000000"/>
            </w:tcBorders>
            <w:shd w:val="clear" w:color="auto" w:fill="auto"/>
            <w:hideMark/>
          </w:tcPr>
          <w:p w14:paraId="6410BA88"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300" w:type="dxa"/>
            <w:tcBorders>
              <w:top w:val="nil"/>
              <w:left w:val="nil"/>
              <w:bottom w:val="single" w:sz="4" w:space="0" w:color="000000"/>
              <w:right w:val="single" w:sz="4" w:space="0" w:color="000000"/>
            </w:tcBorders>
            <w:shd w:val="clear" w:color="auto" w:fill="auto"/>
            <w:hideMark/>
          </w:tcPr>
          <w:p w14:paraId="70D0CE24"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318" w:type="dxa"/>
            <w:gridSpan w:val="2"/>
            <w:tcBorders>
              <w:top w:val="single" w:sz="4" w:space="0" w:color="000000"/>
              <w:left w:val="nil"/>
              <w:bottom w:val="single" w:sz="4" w:space="0" w:color="000000"/>
              <w:right w:val="single" w:sz="4" w:space="0" w:color="000000"/>
            </w:tcBorders>
            <w:shd w:val="clear" w:color="auto" w:fill="auto"/>
            <w:hideMark/>
          </w:tcPr>
          <w:p w14:paraId="15813A02"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r>
      <w:tr w:rsidR="00086F2C" w:rsidRPr="00BD115C" w14:paraId="312473F1" w14:textId="77777777" w:rsidTr="00E43081">
        <w:trPr>
          <w:trHeight w:val="221"/>
        </w:trPr>
        <w:tc>
          <w:tcPr>
            <w:tcW w:w="972" w:type="dxa"/>
            <w:tcBorders>
              <w:top w:val="nil"/>
              <w:left w:val="single" w:sz="4" w:space="0" w:color="000000"/>
              <w:bottom w:val="single" w:sz="4" w:space="0" w:color="000000"/>
              <w:right w:val="single" w:sz="4" w:space="0" w:color="000000"/>
            </w:tcBorders>
            <w:shd w:val="clear" w:color="auto" w:fill="auto"/>
            <w:hideMark/>
          </w:tcPr>
          <w:p w14:paraId="7120F801"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832" w:type="dxa"/>
            <w:tcBorders>
              <w:top w:val="nil"/>
              <w:left w:val="nil"/>
              <w:bottom w:val="single" w:sz="4" w:space="0" w:color="000000"/>
              <w:right w:val="single" w:sz="4" w:space="0" w:color="000000"/>
            </w:tcBorders>
            <w:shd w:val="clear" w:color="auto" w:fill="auto"/>
            <w:hideMark/>
          </w:tcPr>
          <w:p w14:paraId="18D72458"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2891" w:type="dxa"/>
            <w:gridSpan w:val="2"/>
            <w:tcBorders>
              <w:top w:val="single" w:sz="4" w:space="0" w:color="000000"/>
              <w:left w:val="nil"/>
              <w:bottom w:val="single" w:sz="4" w:space="0" w:color="000000"/>
              <w:right w:val="single" w:sz="4" w:space="0" w:color="000000"/>
            </w:tcBorders>
            <w:shd w:val="clear" w:color="auto" w:fill="auto"/>
            <w:hideMark/>
          </w:tcPr>
          <w:p w14:paraId="1099FFB1"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9"/>
                <w:szCs w:val="19"/>
                <w:bdr w:val="none" w:sz="0" w:space="0" w:color="auto"/>
              </w:rPr>
            </w:pPr>
            <w:r w:rsidRPr="00BD115C">
              <w:rPr>
                <w:rFonts w:eastAsia="Times New Roman"/>
                <w:sz w:val="19"/>
                <w:szCs w:val="19"/>
                <w:bdr w:val="none" w:sz="0" w:space="0" w:color="auto"/>
              </w:rPr>
              <w:t>Clay</w:t>
            </w:r>
          </w:p>
        </w:tc>
        <w:tc>
          <w:tcPr>
            <w:tcW w:w="839" w:type="dxa"/>
            <w:tcBorders>
              <w:top w:val="nil"/>
              <w:left w:val="nil"/>
              <w:bottom w:val="single" w:sz="4" w:space="0" w:color="000000"/>
              <w:right w:val="single" w:sz="4" w:space="0" w:color="000000"/>
            </w:tcBorders>
            <w:shd w:val="clear" w:color="auto" w:fill="auto"/>
            <w:hideMark/>
          </w:tcPr>
          <w:p w14:paraId="7EF2D3DB"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727" w:type="dxa"/>
            <w:tcBorders>
              <w:top w:val="nil"/>
              <w:left w:val="nil"/>
              <w:bottom w:val="single" w:sz="4" w:space="0" w:color="000000"/>
              <w:right w:val="single" w:sz="4" w:space="0" w:color="000000"/>
            </w:tcBorders>
            <w:shd w:val="clear" w:color="auto" w:fill="auto"/>
            <w:hideMark/>
          </w:tcPr>
          <w:p w14:paraId="44B67F5B"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856" w:type="dxa"/>
            <w:tcBorders>
              <w:top w:val="nil"/>
              <w:left w:val="nil"/>
              <w:bottom w:val="single" w:sz="4" w:space="0" w:color="000000"/>
              <w:right w:val="single" w:sz="4" w:space="0" w:color="000000"/>
            </w:tcBorders>
            <w:shd w:val="clear" w:color="auto" w:fill="auto"/>
            <w:hideMark/>
          </w:tcPr>
          <w:p w14:paraId="28409735"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039" w:type="dxa"/>
            <w:tcBorders>
              <w:top w:val="nil"/>
              <w:left w:val="nil"/>
              <w:bottom w:val="single" w:sz="4" w:space="0" w:color="000000"/>
              <w:right w:val="single" w:sz="4" w:space="0" w:color="000000"/>
            </w:tcBorders>
            <w:shd w:val="clear" w:color="auto" w:fill="auto"/>
            <w:hideMark/>
          </w:tcPr>
          <w:p w14:paraId="50F59B3A"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844" w:type="dxa"/>
            <w:tcBorders>
              <w:top w:val="nil"/>
              <w:left w:val="nil"/>
              <w:bottom w:val="single" w:sz="4" w:space="0" w:color="000000"/>
              <w:right w:val="single" w:sz="4" w:space="0" w:color="000000"/>
            </w:tcBorders>
            <w:shd w:val="clear" w:color="auto" w:fill="auto"/>
            <w:hideMark/>
          </w:tcPr>
          <w:p w14:paraId="7950EB24"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0.6</w:t>
            </w:r>
          </w:p>
        </w:tc>
        <w:tc>
          <w:tcPr>
            <w:tcW w:w="902" w:type="dxa"/>
            <w:tcBorders>
              <w:top w:val="nil"/>
              <w:left w:val="nil"/>
              <w:bottom w:val="single" w:sz="4" w:space="0" w:color="000000"/>
              <w:right w:val="single" w:sz="4" w:space="0" w:color="000000"/>
            </w:tcBorders>
            <w:shd w:val="clear" w:color="auto" w:fill="auto"/>
            <w:hideMark/>
          </w:tcPr>
          <w:p w14:paraId="3059B393"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300" w:type="dxa"/>
            <w:tcBorders>
              <w:top w:val="nil"/>
              <w:left w:val="nil"/>
              <w:bottom w:val="single" w:sz="4" w:space="0" w:color="000000"/>
              <w:right w:val="single" w:sz="4" w:space="0" w:color="000000"/>
            </w:tcBorders>
            <w:shd w:val="clear" w:color="auto" w:fill="auto"/>
            <w:hideMark/>
          </w:tcPr>
          <w:p w14:paraId="7C4ACCAA"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318" w:type="dxa"/>
            <w:gridSpan w:val="2"/>
            <w:tcBorders>
              <w:top w:val="single" w:sz="4" w:space="0" w:color="000000"/>
              <w:left w:val="nil"/>
              <w:bottom w:val="single" w:sz="4" w:space="0" w:color="000000"/>
              <w:right w:val="single" w:sz="4" w:space="0" w:color="000000"/>
            </w:tcBorders>
            <w:shd w:val="clear" w:color="auto" w:fill="auto"/>
            <w:hideMark/>
          </w:tcPr>
          <w:p w14:paraId="5C9A93C9"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18"/>
                <w:bdr w:val="none" w:sz="0" w:space="0" w:color="auto"/>
              </w:rPr>
            </w:pPr>
            <w:r w:rsidRPr="00BD115C">
              <w:rPr>
                <w:rFonts w:eastAsia="Times New Roman"/>
                <w:sz w:val="18"/>
                <w:szCs w:val="18"/>
                <w:bdr w:val="none" w:sz="0" w:space="0" w:color="auto"/>
              </w:rPr>
              <w:t>Difficult</w:t>
            </w:r>
          </w:p>
        </w:tc>
      </w:tr>
      <w:tr w:rsidR="00086F2C" w:rsidRPr="00BD115C" w14:paraId="30B488DB" w14:textId="77777777" w:rsidTr="00E43081">
        <w:trPr>
          <w:trHeight w:val="221"/>
        </w:trPr>
        <w:tc>
          <w:tcPr>
            <w:tcW w:w="972" w:type="dxa"/>
            <w:tcBorders>
              <w:top w:val="nil"/>
              <w:left w:val="single" w:sz="4" w:space="0" w:color="000000"/>
              <w:bottom w:val="single" w:sz="4" w:space="0" w:color="000000"/>
              <w:right w:val="single" w:sz="4" w:space="0" w:color="000000"/>
            </w:tcBorders>
            <w:shd w:val="clear" w:color="auto" w:fill="auto"/>
            <w:hideMark/>
          </w:tcPr>
          <w:p w14:paraId="5E80A9EF"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832" w:type="dxa"/>
            <w:tcBorders>
              <w:top w:val="nil"/>
              <w:left w:val="nil"/>
              <w:bottom w:val="single" w:sz="4" w:space="0" w:color="000000"/>
              <w:right w:val="single" w:sz="4" w:space="0" w:color="000000"/>
            </w:tcBorders>
            <w:shd w:val="clear" w:color="auto" w:fill="auto"/>
            <w:hideMark/>
          </w:tcPr>
          <w:p w14:paraId="0904174F"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2891" w:type="dxa"/>
            <w:gridSpan w:val="2"/>
            <w:tcBorders>
              <w:top w:val="single" w:sz="4" w:space="0" w:color="000000"/>
              <w:left w:val="nil"/>
              <w:bottom w:val="single" w:sz="4" w:space="0" w:color="000000"/>
              <w:right w:val="single" w:sz="4" w:space="0" w:color="000000"/>
            </w:tcBorders>
            <w:shd w:val="clear" w:color="auto" w:fill="auto"/>
            <w:hideMark/>
          </w:tcPr>
          <w:p w14:paraId="7CFEF13C"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9"/>
                <w:szCs w:val="19"/>
                <w:bdr w:val="none" w:sz="0" w:space="0" w:color="auto"/>
              </w:rPr>
            </w:pPr>
            <w:r w:rsidRPr="00BD115C">
              <w:rPr>
                <w:rFonts w:eastAsia="Times New Roman"/>
                <w:sz w:val="19"/>
                <w:szCs w:val="19"/>
                <w:bdr w:val="none" w:sz="0" w:space="0" w:color="auto"/>
              </w:rPr>
              <w:t>Sand</w:t>
            </w:r>
          </w:p>
        </w:tc>
        <w:tc>
          <w:tcPr>
            <w:tcW w:w="839" w:type="dxa"/>
            <w:tcBorders>
              <w:top w:val="nil"/>
              <w:left w:val="nil"/>
              <w:bottom w:val="single" w:sz="4" w:space="0" w:color="auto"/>
              <w:right w:val="single" w:sz="4" w:space="0" w:color="000000"/>
            </w:tcBorders>
            <w:shd w:val="clear" w:color="auto" w:fill="auto"/>
            <w:hideMark/>
          </w:tcPr>
          <w:p w14:paraId="5B798C32"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727" w:type="dxa"/>
            <w:tcBorders>
              <w:top w:val="nil"/>
              <w:left w:val="nil"/>
              <w:bottom w:val="single" w:sz="4" w:space="0" w:color="auto"/>
              <w:right w:val="single" w:sz="4" w:space="0" w:color="000000"/>
            </w:tcBorders>
            <w:shd w:val="clear" w:color="auto" w:fill="auto"/>
            <w:hideMark/>
          </w:tcPr>
          <w:p w14:paraId="61044EAD"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856" w:type="dxa"/>
            <w:tcBorders>
              <w:top w:val="nil"/>
              <w:left w:val="nil"/>
              <w:bottom w:val="single" w:sz="4" w:space="0" w:color="auto"/>
              <w:right w:val="single" w:sz="4" w:space="0" w:color="000000"/>
            </w:tcBorders>
            <w:shd w:val="clear" w:color="auto" w:fill="auto"/>
            <w:hideMark/>
          </w:tcPr>
          <w:p w14:paraId="7D4B2DFE"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039" w:type="dxa"/>
            <w:tcBorders>
              <w:top w:val="nil"/>
              <w:left w:val="nil"/>
              <w:bottom w:val="single" w:sz="4" w:space="0" w:color="auto"/>
              <w:right w:val="single" w:sz="4" w:space="0" w:color="000000"/>
            </w:tcBorders>
            <w:shd w:val="clear" w:color="auto" w:fill="auto"/>
            <w:hideMark/>
          </w:tcPr>
          <w:p w14:paraId="48305FBC"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844" w:type="dxa"/>
            <w:tcBorders>
              <w:top w:val="nil"/>
              <w:left w:val="nil"/>
              <w:bottom w:val="single" w:sz="4" w:space="0" w:color="auto"/>
              <w:right w:val="single" w:sz="4" w:space="0" w:color="000000"/>
            </w:tcBorders>
            <w:shd w:val="clear" w:color="auto" w:fill="auto"/>
            <w:hideMark/>
          </w:tcPr>
          <w:p w14:paraId="02D58FE2"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0.5</w:t>
            </w:r>
          </w:p>
        </w:tc>
        <w:tc>
          <w:tcPr>
            <w:tcW w:w="902" w:type="dxa"/>
            <w:tcBorders>
              <w:top w:val="nil"/>
              <w:left w:val="nil"/>
              <w:bottom w:val="single" w:sz="4" w:space="0" w:color="auto"/>
              <w:right w:val="single" w:sz="4" w:space="0" w:color="000000"/>
            </w:tcBorders>
            <w:shd w:val="clear" w:color="auto" w:fill="auto"/>
            <w:hideMark/>
          </w:tcPr>
          <w:p w14:paraId="55FD89BF"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300" w:type="dxa"/>
            <w:tcBorders>
              <w:top w:val="nil"/>
              <w:left w:val="nil"/>
              <w:bottom w:val="single" w:sz="4" w:space="0" w:color="auto"/>
              <w:right w:val="single" w:sz="4" w:space="0" w:color="000000"/>
            </w:tcBorders>
            <w:shd w:val="clear" w:color="auto" w:fill="auto"/>
            <w:hideMark/>
          </w:tcPr>
          <w:p w14:paraId="7A9A4A83"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318" w:type="dxa"/>
            <w:gridSpan w:val="2"/>
            <w:tcBorders>
              <w:top w:val="single" w:sz="4" w:space="0" w:color="000000"/>
              <w:left w:val="nil"/>
              <w:bottom w:val="single" w:sz="4" w:space="0" w:color="000000"/>
              <w:right w:val="single" w:sz="4" w:space="0" w:color="000000"/>
            </w:tcBorders>
            <w:shd w:val="clear" w:color="auto" w:fill="auto"/>
            <w:hideMark/>
          </w:tcPr>
          <w:p w14:paraId="0C298A8A"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18"/>
                <w:bdr w:val="none" w:sz="0" w:space="0" w:color="auto"/>
              </w:rPr>
            </w:pPr>
            <w:r w:rsidRPr="00BD115C">
              <w:rPr>
                <w:rFonts w:eastAsia="Times New Roman"/>
                <w:sz w:val="18"/>
                <w:szCs w:val="18"/>
                <w:bdr w:val="none" w:sz="0" w:space="0" w:color="auto"/>
              </w:rPr>
              <w:t>Drought prone</w:t>
            </w:r>
          </w:p>
        </w:tc>
      </w:tr>
      <w:tr w:rsidR="00086F2C" w:rsidRPr="00BD115C" w14:paraId="74ABD198" w14:textId="77777777" w:rsidTr="00E43081">
        <w:trPr>
          <w:trHeight w:val="461"/>
        </w:trPr>
        <w:tc>
          <w:tcPr>
            <w:tcW w:w="4695"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18F3004B"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19"/>
                <w:szCs w:val="19"/>
                <w:bdr w:val="none" w:sz="0" w:space="0" w:color="auto"/>
              </w:rPr>
            </w:pPr>
            <w:r w:rsidRPr="00BD115C">
              <w:rPr>
                <w:rFonts w:eastAsia="Times New Roman"/>
                <w:b/>
                <w:bCs/>
                <w:sz w:val="20"/>
                <w:szCs w:val="19"/>
                <w:bdr w:val="none" w:sz="0" w:space="0" w:color="auto"/>
              </w:rPr>
              <w:t>Site Specific Assessment Calculations</w:t>
            </w:r>
          </w:p>
        </w:tc>
        <w:tc>
          <w:tcPr>
            <w:tcW w:w="839" w:type="dxa"/>
            <w:tcBorders>
              <w:top w:val="single" w:sz="4" w:space="0" w:color="auto"/>
              <w:left w:val="nil"/>
              <w:bottom w:val="single" w:sz="4" w:space="0" w:color="000000"/>
              <w:right w:val="single" w:sz="4" w:space="0" w:color="000000"/>
            </w:tcBorders>
            <w:shd w:val="clear" w:color="auto" w:fill="auto"/>
            <w:hideMark/>
          </w:tcPr>
          <w:p w14:paraId="3D5F02B5"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18"/>
                <w:bdr w:val="none" w:sz="0" w:space="0" w:color="auto"/>
              </w:rPr>
            </w:pPr>
            <w:r w:rsidRPr="00BD115C">
              <w:rPr>
                <w:rFonts w:eastAsia="Times New Roman"/>
                <w:sz w:val="18"/>
                <w:szCs w:val="18"/>
                <w:bdr w:val="none" w:sz="0" w:space="0" w:color="auto"/>
              </w:rPr>
              <w:t>Length</w:t>
            </w:r>
          </w:p>
        </w:tc>
        <w:tc>
          <w:tcPr>
            <w:tcW w:w="727" w:type="dxa"/>
            <w:tcBorders>
              <w:top w:val="single" w:sz="4" w:space="0" w:color="auto"/>
              <w:left w:val="nil"/>
              <w:bottom w:val="single" w:sz="4" w:space="0" w:color="000000"/>
              <w:right w:val="single" w:sz="4" w:space="0" w:color="000000"/>
            </w:tcBorders>
            <w:shd w:val="clear" w:color="auto" w:fill="auto"/>
            <w:hideMark/>
          </w:tcPr>
          <w:p w14:paraId="00F79BD8"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18"/>
                <w:bdr w:val="none" w:sz="0" w:space="0" w:color="auto"/>
              </w:rPr>
            </w:pPr>
            <w:r w:rsidRPr="00BD115C">
              <w:rPr>
                <w:rFonts w:eastAsia="Times New Roman"/>
                <w:sz w:val="18"/>
                <w:szCs w:val="18"/>
                <w:bdr w:val="none" w:sz="0" w:space="0" w:color="auto"/>
              </w:rPr>
              <w:t>Width</w:t>
            </w:r>
          </w:p>
        </w:tc>
        <w:tc>
          <w:tcPr>
            <w:tcW w:w="856" w:type="dxa"/>
            <w:tcBorders>
              <w:top w:val="single" w:sz="4" w:space="0" w:color="auto"/>
              <w:left w:val="nil"/>
              <w:bottom w:val="single" w:sz="4" w:space="0" w:color="000000"/>
              <w:right w:val="single" w:sz="4" w:space="0" w:color="000000"/>
            </w:tcBorders>
            <w:shd w:val="clear" w:color="auto" w:fill="auto"/>
            <w:hideMark/>
          </w:tcPr>
          <w:p w14:paraId="362268E3"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18"/>
                <w:bdr w:val="none" w:sz="0" w:space="0" w:color="auto"/>
              </w:rPr>
            </w:pPr>
            <w:r w:rsidRPr="00BD115C">
              <w:rPr>
                <w:rFonts w:eastAsia="Times New Roman"/>
                <w:sz w:val="18"/>
                <w:szCs w:val="18"/>
                <w:bdr w:val="none" w:sz="0" w:space="0" w:color="auto"/>
              </w:rPr>
              <w:t>Height</w:t>
            </w:r>
          </w:p>
        </w:tc>
        <w:tc>
          <w:tcPr>
            <w:tcW w:w="1039" w:type="dxa"/>
            <w:tcBorders>
              <w:top w:val="single" w:sz="4" w:space="0" w:color="auto"/>
              <w:left w:val="nil"/>
              <w:bottom w:val="single" w:sz="4" w:space="0" w:color="000000"/>
              <w:right w:val="single" w:sz="4" w:space="0" w:color="000000"/>
            </w:tcBorders>
            <w:shd w:val="clear" w:color="auto" w:fill="auto"/>
            <w:hideMark/>
          </w:tcPr>
          <w:p w14:paraId="611EA7E0"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18"/>
                <w:bdr w:val="none" w:sz="0" w:space="0" w:color="auto"/>
              </w:rPr>
            </w:pPr>
            <w:r w:rsidRPr="00BD115C">
              <w:rPr>
                <w:rFonts w:eastAsia="Times New Roman"/>
                <w:sz w:val="18"/>
                <w:szCs w:val="18"/>
                <w:bdr w:val="none" w:sz="0" w:space="0" w:color="auto"/>
              </w:rPr>
              <w:t>Acres to cover</w:t>
            </w:r>
          </w:p>
        </w:tc>
        <w:tc>
          <w:tcPr>
            <w:tcW w:w="844" w:type="dxa"/>
            <w:tcBorders>
              <w:top w:val="single" w:sz="4" w:space="0" w:color="auto"/>
              <w:left w:val="nil"/>
              <w:bottom w:val="single" w:sz="4" w:space="0" w:color="000000"/>
              <w:right w:val="single" w:sz="4" w:space="0" w:color="000000"/>
            </w:tcBorders>
            <w:shd w:val="clear" w:color="auto" w:fill="auto"/>
            <w:hideMark/>
          </w:tcPr>
          <w:p w14:paraId="701B38C1"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18"/>
                <w:bdr w:val="none" w:sz="0" w:space="0" w:color="auto"/>
              </w:rPr>
            </w:pPr>
            <w:r w:rsidRPr="00BD115C">
              <w:rPr>
                <w:rFonts w:eastAsia="Times New Roman"/>
                <w:sz w:val="18"/>
                <w:szCs w:val="18"/>
                <w:bdr w:val="none" w:sz="0" w:space="0" w:color="auto"/>
              </w:rPr>
              <w:t>Cubic Yards</w:t>
            </w:r>
          </w:p>
        </w:tc>
        <w:tc>
          <w:tcPr>
            <w:tcW w:w="902" w:type="dxa"/>
            <w:tcBorders>
              <w:top w:val="single" w:sz="4" w:space="0" w:color="auto"/>
              <w:left w:val="nil"/>
              <w:bottom w:val="single" w:sz="4" w:space="0" w:color="000000"/>
              <w:right w:val="single" w:sz="4" w:space="0" w:color="000000"/>
            </w:tcBorders>
            <w:shd w:val="clear" w:color="auto" w:fill="auto"/>
            <w:hideMark/>
          </w:tcPr>
          <w:p w14:paraId="5F5D3208"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18"/>
                <w:bdr w:val="none" w:sz="0" w:space="0" w:color="auto"/>
              </w:rPr>
            </w:pPr>
            <w:r w:rsidRPr="00BD115C">
              <w:rPr>
                <w:rFonts w:eastAsia="Times New Roman"/>
                <w:sz w:val="18"/>
                <w:szCs w:val="18"/>
                <w:bdr w:val="none" w:sz="0" w:space="0" w:color="auto"/>
              </w:rPr>
              <w:t>Coverage Inches</w:t>
            </w:r>
          </w:p>
        </w:tc>
        <w:tc>
          <w:tcPr>
            <w:tcW w:w="300" w:type="dxa"/>
            <w:tcBorders>
              <w:top w:val="single" w:sz="4" w:space="0" w:color="auto"/>
              <w:left w:val="nil"/>
              <w:bottom w:val="single" w:sz="4" w:space="0" w:color="000000"/>
              <w:right w:val="single" w:sz="4" w:space="0" w:color="000000"/>
            </w:tcBorders>
            <w:shd w:val="clear" w:color="auto" w:fill="auto"/>
            <w:hideMark/>
          </w:tcPr>
          <w:p w14:paraId="155548BB"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318" w:type="dxa"/>
            <w:gridSpan w:val="2"/>
            <w:tcBorders>
              <w:top w:val="single" w:sz="4" w:space="0" w:color="000000"/>
              <w:left w:val="nil"/>
              <w:bottom w:val="single" w:sz="4" w:space="0" w:color="000000"/>
              <w:right w:val="single" w:sz="4" w:space="0" w:color="000000"/>
            </w:tcBorders>
            <w:shd w:val="clear" w:color="auto" w:fill="auto"/>
            <w:hideMark/>
          </w:tcPr>
          <w:p w14:paraId="03D3F006"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18"/>
                <w:bdr w:val="none" w:sz="0" w:space="0" w:color="auto"/>
              </w:rPr>
            </w:pPr>
            <w:r w:rsidRPr="00BD115C">
              <w:rPr>
                <w:rFonts w:eastAsia="Times New Roman"/>
                <w:sz w:val="18"/>
                <w:szCs w:val="18"/>
                <w:bdr w:val="none" w:sz="0" w:space="0" w:color="auto"/>
              </w:rPr>
              <w:t>Adjustment</w:t>
            </w:r>
          </w:p>
        </w:tc>
      </w:tr>
      <w:tr w:rsidR="00086F2C" w:rsidRPr="00BD115C" w14:paraId="12970210" w14:textId="77777777" w:rsidTr="00E43081">
        <w:trPr>
          <w:trHeight w:val="221"/>
        </w:trPr>
        <w:tc>
          <w:tcPr>
            <w:tcW w:w="1804"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7E94B5FE"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9"/>
                <w:szCs w:val="19"/>
                <w:bdr w:val="none" w:sz="0" w:space="0" w:color="auto"/>
              </w:rPr>
            </w:pPr>
            <w:r w:rsidRPr="00BD115C">
              <w:rPr>
                <w:rFonts w:eastAsia="Times New Roman"/>
                <w:sz w:val="19"/>
                <w:szCs w:val="19"/>
                <w:bdr w:val="none" w:sz="0" w:space="0" w:color="auto"/>
              </w:rPr>
              <w:t>4.       Vegetation</w:t>
            </w:r>
          </w:p>
        </w:tc>
        <w:tc>
          <w:tcPr>
            <w:tcW w:w="2891" w:type="dxa"/>
            <w:gridSpan w:val="2"/>
            <w:tcBorders>
              <w:top w:val="single" w:sz="4" w:space="0" w:color="000000"/>
              <w:left w:val="nil"/>
              <w:bottom w:val="single" w:sz="4" w:space="0" w:color="000000"/>
              <w:right w:val="single" w:sz="4" w:space="0" w:color="000000"/>
            </w:tcBorders>
            <w:shd w:val="clear" w:color="auto" w:fill="auto"/>
            <w:hideMark/>
          </w:tcPr>
          <w:p w14:paraId="2A16C231"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839" w:type="dxa"/>
            <w:tcBorders>
              <w:top w:val="nil"/>
              <w:left w:val="nil"/>
              <w:bottom w:val="single" w:sz="4" w:space="0" w:color="000000"/>
              <w:right w:val="single" w:sz="4" w:space="0" w:color="000000"/>
            </w:tcBorders>
            <w:shd w:val="clear" w:color="auto" w:fill="auto"/>
            <w:hideMark/>
          </w:tcPr>
          <w:p w14:paraId="4624A173"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727" w:type="dxa"/>
            <w:tcBorders>
              <w:top w:val="nil"/>
              <w:left w:val="nil"/>
              <w:bottom w:val="single" w:sz="4" w:space="0" w:color="000000"/>
              <w:right w:val="single" w:sz="4" w:space="0" w:color="000000"/>
            </w:tcBorders>
            <w:shd w:val="clear" w:color="auto" w:fill="auto"/>
            <w:hideMark/>
          </w:tcPr>
          <w:p w14:paraId="065295D8"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856" w:type="dxa"/>
            <w:tcBorders>
              <w:top w:val="nil"/>
              <w:left w:val="nil"/>
              <w:bottom w:val="single" w:sz="4" w:space="0" w:color="000000"/>
              <w:right w:val="single" w:sz="4" w:space="0" w:color="000000"/>
            </w:tcBorders>
            <w:shd w:val="clear" w:color="auto" w:fill="auto"/>
            <w:hideMark/>
          </w:tcPr>
          <w:p w14:paraId="294B2383"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039" w:type="dxa"/>
            <w:tcBorders>
              <w:top w:val="nil"/>
              <w:left w:val="nil"/>
              <w:bottom w:val="single" w:sz="4" w:space="0" w:color="000000"/>
              <w:right w:val="single" w:sz="4" w:space="0" w:color="000000"/>
            </w:tcBorders>
            <w:shd w:val="clear" w:color="auto" w:fill="auto"/>
            <w:hideMark/>
          </w:tcPr>
          <w:p w14:paraId="429E1A3A"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844" w:type="dxa"/>
            <w:tcBorders>
              <w:top w:val="nil"/>
              <w:left w:val="nil"/>
              <w:bottom w:val="single" w:sz="4" w:space="0" w:color="000000"/>
              <w:right w:val="single" w:sz="4" w:space="0" w:color="000000"/>
            </w:tcBorders>
            <w:shd w:val="clear" w:color="auto" w:fill="auto"/>
            <w:hideMark/>
          </w:tcPr>
          <w:p w14:paraId="46610168"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902" w:type="dxa"/>
            <w:tcBorders>
              <w:top w:val="nil"/>
              <w:left w:val="nil"/>
              <w:bottom w:val="single" w:sz="4" w:space="0" w:color="000000"/>
              <w:right w:val="single" w:sz="4" w:space="0" w:color="000000"/>
            </w:tcBorders>
            <w:shd w:val="clear" w:color="auto" w:fill="auto"/>
            <w:hideMark/>
          </w:tcPr>
          <w:p w14:paraId="127FC08F"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300" w:type="dxa"/>
            <w:tcBorders>
              <w:top w:val="nil"/>
              <w:left w:val="nil"/>
              <w:bottom w:val="single" w:sz="4" w:space="0" w:color="000000"/>
              <w:right w:val="single" w:sz="4" w:space="0" w:color="000000"/>
            </w:tcBorders>
            <w:shd w:val="clear" w:color="auto" w:fill="auto"/>
            <w:hideMark/>
          </w:tcPr>
          <w:p w14:paraId="4A0AF641"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318" w:type="dxa"/>
            <w:gridSpan w:val="2"/>
            <w:tcBorders>
              <w:top w:val="single" w:sz="4" w:space="0" w:color="000000"/>
              <w:left w:val="nil"/>
              <w:bottom w:val="single" w:sz="4" w:space="0" w:color="000000"/>
              <w:right w:val="single" w:sz="4" w:space="0" w:color="000000"/>
            </w:tcBorders>
            <w:shd w:val="clear" w:color="auto" w:fill="auto"/>
            <w:hideMark/>
          </w:tcPr>
          <w:p w14:paraId="21960052"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r>
      <w:tr w:rsidR="00086F2C" w:rsidRPr="00BD115C" w14:paraId="6547FD60" w14:textId="77777777" w:rsidTr="00E43081">
        <w:trPr>
          <w:trHeight w:val="221"/>
        </w:trPr>
        <w:tc>
          <w:tcPr>
            <w:tcW w:w="972" w:type="dxa"/>
            <w:tcBorders>
              <w:top w:val="nil"/>
              <w:left w:val="single" w:sz="4" w:space="0" w:color="000000"/>
              <w:bottom w:val="single" w:sz="4" w:space="0" w:color="000000"/>
              <w:right w:val="single" w:sz="4" w:space="0" w:color="000000"/>
            </w:tcBorders>
            <w:shd w:val="clear" w:color="auto" w:fill="auto"/>
            <w:hideMark/>
          </w:tcPr>
          <w:p w14:paraId="4636E319"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3723" w:type="dxa"/>
            <w:gridSpan w:val="3"/>
            <w:tcBorders>
              <w:top w:val="single" w:sz="4" w:space="0" w:color="000000"/>
              <w:left w:val="nil"/>
              <w:bottom w:val="single" w:sz="4" w:space="0" w:color="000000"/>
              <w:right w:val="single" w:sz="4" w:space="0" w:color="000000"/>
            </w:tcBorders>
            <w:shd w:val="clear" w:color="auto" w:fill="auto"/>
            <w:hideMark/>
          </w:tcPr>
          <w:p w14:paraId="42B31444"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9"/>
                <w:szCs w:val="19"/>
                <w:bdr w:val="none" w:sz="0" w:space="0" w:color="auto"/>
              </w:rPr>
            </w:pPr>
            <w:r w:rsidRPr="00BD115C">
              <w:rPr>
                <w:rFonts w:eastAsia="Times New Roman"/>
                <w:sz w:val="19"/>
                <w:szCs w:val="19"/>
                <w:bdr w:val="none" w:sz="0" w:space="0" w:color="auto"/>
              </w:rPr>
              <w:t>a.       Current Vegetation</w:t>
            </w:r>
          </w:p>
        </w:tc>
        <w:tc>
          <w:tcPr>
            <w:tcW w:w="839" w:type="dxa"/>
            <w:tcBorders>
              <w:top w:val="nil"/>
              <w:left w:val="nil"/>
              <w:bottom w:val="single" w:sz="4" w:space="0" w:color="000000"/>
              <w:right w:val="single" w:sz="4" w:space="0" w:color="000000"/>
            </w:tcBorders>
            <w:shd w:val="clear" w:color="auto" w:fill="auto"/>
            <w:hideMark/>
          </w:tcPr>
          <w:p w14:paraId="6B1D5AE7"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727" w:type="dxa"/>
            <w:tcBorders>
              <w:top w:val="nil"/>
              <w:left w:val="nil"/>
              <w:bottom w:val="single" w:sz="4" w:space="0" w:color="000000"/>
              <w:right w:val="single" w:sz="4" w:space="0" w:color="000000"/>
            </w:tcBorders>
            <w:shd w:val="clear" w:color="auto" w:fill="auto"/>
            <w:hideMark/>
          </w:tcPr>
          <w:p w14:paraId="603546D4"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856" w:type="dxa"/>
            <w:tcBorders>
              <w:top w:val="nil"/>
              <w:left w:val="nil"/>
              <w:bottom w:val="single" w:sz="4" w:space="0" w:color="000000"/>
              <w:right w:val="single" w:sz="4" w:space="0" w:color="000000"/>
            </w:tcBorders>
            <w:shd w:val="clear" w:color="auto" w:fill="auto"/>
            <w:hideMark/>
          </w:tcPr>
          <w:p w14:paraId="76EB170B"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039" w:type="dxa"/>
            <w:tcBorders>
              <w:top w:val="nil"/>
              <w:left w:val="nil"/>
              <w:bottom w:val="single" w:sz="4" w:space="0" w:color="000000"/>
              <w:right w:val="single" w:sz="4" w:space="0" w:color="000000"/>
            </w:tcBorders>
            <w:shd w:val="clear" w:color="auto" w:fill="auto"/>
            <w:hideMark/>
          </w:tcPr>
          <w:p w14:paraId="33DFEDA5"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844" w:type="dxa"/>
            <w:tcBorders>
              <w:top w:val="nil"/>
              <w:left w:val="nil"/>
              <w:bottom w:val="single" w:sz="4" w:space="0" w:color="000000"/>
              <w:right w:val="single" w:sz="4" w:space="0" w:color="000000"/>
            </w:tcBorders>
            <w:shd w:val="clear" w:color="auto" w:fill="auto"/>
            <w:hideMark/>
          </w:tcPr>
          <w:p w14:paraId="30AC951B"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902" w:type="dxa"/>
            <w:tcBorders>
              <w:top w:val="nil"/>
              <w:left w:val="nil"/>
              <w:bottom w:val="single" w:sz="4" w:space="0" w:color="000000"/>
              <w:right w:val="single" w:sz="4" w:space="0" w:color="000000"/>
            </w:tcBorders>
            <w:shd w:val="clear" w:color="auto" w:fill="auto"/>
            <w:hideMark/>
          </w:tcPr>
          <w:p w14:paraId="67E0EF31"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300" w:type="dxa"/>
            <w:tcBorders>
              <w:top w:val="nil"/>
              <w:left w:val="nil"/>
              <w:bottom w:val="single" w:sz="4" w:space="0" w:color="000000"/>
              <w:right w:val="single" w:sz="4" w:space="0" w:color="000000"/>
            </w:tcBorders>
            <w:shd w:val="clear" w:color="auto" w:fill="auto"/>
            <w:hideMark/>
          </w:tcPr>
          <w:p w14:paraId="3B452875"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318" w:type="dxa"/>
            <w:gridSpan w:val="2"/>
            <w:tcBorders>
              <w:top w:val="single" w:sz="4" w:space="0" w:color="000000"/>
              <w:left w:val="nil"/>
              <w:bottom w:val="single" w:sz="4" w:space="0" w:color="000000"/>
              <w:right w:val="single" w:sz="4" w:space="0" w:color="000000"/>
            </w:tcBorders>
            <w:shd w:val="clear" w:color="auto" w:fill="auto"/>
            <w:hideMark/>
          </w:tcPr>
          <w:p w14:paraId="672DDB6E"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r>
      <w:tr w:rsidR="00086F2C" w:rsidRPr="00BD115C" w14:paraId="06421271" w14:textId="77777777" w:rsidTr="00E43081">
        <w:trPr>
          <w:trHeight w:val="221"/>
        </w:trPr>
        <w:tc>
          <w:tcPr>
            <w:tcW w:w="972" w:type="dxa"/>
            <w:tcBorders>
              <w:top w:val="nil"/>
              <w:left w:val="single" w:sz="4" w:space="0" w:color="000000"/>
              <w:bottom w:val="single" w:sz="4" w:space="0" w:color="000000"/>
              <w:right w:val="single" w:sz="4" w:space="0" w:color="000000"/>
            </w:tcBorders>
            <w:shd w:val="clear" w:color="auto" w:fill="auto"/>
            <w:hideMark/>
          </w:tcPr>
          <w:p w14:paraId="15D033BA"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lastRenderedPageBreak/>
              <w:t> </w:t>
            </w:r>
          </w:p>
        </w:tc>
        <w:tc>
          <w:tcPr>
            <w:tcW w:w="832" w:type="dxa"/>
            <w:tcBorders>
              <w:top w:val="nil"/>
              <w:left w:val="nil"/>
              <w:bottom w:val="single" w:sz="4" w:space="0" w:color="000000"/>
              <w:right w:val="single" w:sz="4" w:space="0" w:color="000000"/>
            </w:tcBorders>
            <w:shd w:val="clear" w:color="auto" w:fill="auto"/>
            <w:hideMark/>
          </w:tcPr>
          <w:p w14:paraId="6F5D36F7"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2891" w:type="dxa"/>
            <w:gridSpan w:val="2"/>
            <w:tcBorders>
              <w:top w:val="single" w:sz="4" w:space="0" w:color="000000"/>
              <w:left w:val="nil"/>
              <w:bottom w:val="single" w:sz="4" w:space="0" w:color="000000"/>
              <w:right w:val="single" w:sz="4" w:space="0" w:color="000000"/>
            </w:tcBorders>
            <w:shd w:val="clear" w:color="auto" w:fill="auto"/>
            <w:hideMark/>
          </w:tcPr>
          <w:p w14:paraId="66129E1C"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9"/>
                <w:szCs w:val="19"/>
                <w:bdr w:val="none" w:sz="0" w:space="0" w:color="auto"/>
              </w:rPr>
            </w:pPr>
            <w:r w:rsidRPr="00BD115C">
              <w:rPr>
                <w:rFonts w:eastAsia="Times New Roman"/>
                <w:sz w:val="19"/>
                <w:szCs w:val="19"/>
                <w:bdr w:val="none" w:sz="0" w:space="0" w:color="auto"/>
              </w:rPr>
              <w:t>i.      Coverage %</w:t>
            </w:r>
          </w:p>
        </w:tc>
        <w:tc>
          <w:tcPr>
            <w:tcW w:w="839" w:type="dxa"/>
            <w:tcBorders>
              <w:top w:val="nil"/>
              <w:left w:val="nil"/>
              <w:bottom w:val="single" w:sz="4" w:space="0" w:color="000000"/>
              <w:right w:val="single" w:sz="4" w:space="0" w:color="000000"/>
            </w:tcBorders>
            <w:shd w:val="clear" w:color="000000" w:fill="FFFF00"/>
            <w:hideMark/>
          </w:tcPr>
          <w:p w14:paraId="73488617"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727" w:type="dxa"/>
            <w:tcBorders>
              <w:top w:val="nil"/>
              <w:left w:val="nil"/>
              <w:bottom w:val="single" w:sz="4" w:space="0" w:color="000000"/>
              <w:right w:val="single" w:sz="4" w:space="0" w:color="000000"/>
            </w:tcBorders>
            <w:shd w:val="clear" w:color="auto" w:fill="auto"/>
            <w:hideMark/>
          </w:tcPr>
          <w:p w14:paraId="404D0C1A"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856" w:type="dxa"/>
            <w:tcBorders>
              <w:top w:val="nil"/>
              <w:left w:val="nil"/>
              <w:bottom w:val="single" w:sz="4" w:space="0" w:color="000000"/>
              <w:right w:val="single" w:sz="4" w:space="0" w:color="000000"/>
            </w:tcBorders>
            <w:shd w:val="clear" w:color="auto" w:fill="auto"/>
            <w:hideMark/>
          </w:tcPr>
          <w:p w14:paraId="66D62313"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039" w:type="dxa"/>
            <w:tcBorders>
              <w:top w:val="nil"/>
              <w:left w:val="nil"/>
              <w:bottom w:val="single" w:sz="4" w:space="0" w:color="000000"/>
              <w:right w:val="single" w:sz="4" w:space="0" w:color="000000"/>
            </w:tcBorders>
            <w:shd w:val="clear" w:color="auto" w:fill="auto"/>
            <w:hideMark/>
          </w:tcPr>
          <w:p w14:paraId="400C83BE"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844" w:type="dxa"/>
            <w:tcBorders>
              <w:top w:val="nil"/>
              <w:left w:val="nil"/>
              <w:bottom w:val="single" w:sz="4" w:space="0" w:color="000000"/>
              <w:right w:val="single" w:sz="4" w:space="0" w:color="000000"/>
            </w:tcBorders>
            <w:shd w:val="clear" w:color="auto" w:fill="auto"/>
            <w:hideMark/>
          </w:tcPr>
          <w:p w14:paraId="3B26E2D2"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902" w:type="dxa"/>
            <w:tcBorders>
              <w:top w:val="nil"/>
              <w:left w:val="nil"/>
              <w:bottom w:val="single" w:sz="4" w:space="0" w:color="000000"/>
              <w:right w:val="single" w:sz="4" w:space="0" w:color="000000"/>
            </w:tcBorders>
            <w:shd w:val="clear" w:color="auto" w:fill="auto"/>
            <w:hideMark/>
          </w:tcPr>
          <w:p w14:paraId="5DD8611D"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300" w:type="dxa"/>
            <w:tcBorders>
              <w:top w:val="nil"/>
              <w:left w:val="nil"/>
              <w:bottom w:val="single" w:sz="4" w:space="0" w:color="000000"/>
              <w:right w:val="single" w:sz="4" w:space="0" w:color="000000"/>
            </w:tcBorders>
            <w:shd w:val="clear" w:color="auto" w:fill="auto"/>
            <w:hideMark/>
          </w:tcPr>
          <w:p w14:paraId="511272AC"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318" w:type="dxa"/>
            <w:gridSpan w:val="2"/>
            <w:tcBorders>
              <w:top w:val="single" w:sz="4" w:space="0" w:color="000000"/>
              <w:left w:val="nil"/>
              <w:bottom w:val="single" w:sz="4" w:space="0" w:color="000000"/>
              <w:right w:val="single" w:sz="4" w:space="0" w:color="000000"/>
            </w:tcBorders>
            <w:shd w:val="clear" w:color="auto" w:fill="auto"/>
            <w:hideMark/>
          </w:tcPr>
          <w:p w14:paraId="4BC601DB"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r>
      <w:tr w:rsidR="00086F2C" w:rsidRPr="00BD115C" w14:paraId="16223602" w14:textId="77777777" w:rsidTr="00E43081">
        <w:trPr>
          <w:trHeight w:val="221"/>
        </w:trPr>
        <w:tc>
          <w:tcPr>
            <w:tcW w:w="972" w:type="dxa"/>
            <w:tcBorders>
              <w:top w:val="nil"/>
              <w:left w:val="single" w:sz="4" w:space="0" w:color="000000"/>
              <w:bottom w:val="single" w:sz="4" w:space="0" w:color="000000"/>
              <w:right w:val="single" w:sz="4" w:space="0" w:color="000000"/>
            </w:tcBorders>
            <w:shd w:val="clear" w:color="auto" w:fill="auto"/>
            <w:hideMark/>
          </w:tcPr>
          <w:p w14:paraId="2FCA3166"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832" w:type="dxa"/>
            <w:tcBorders>
              <w:top w:val="nil"/>
              <w:left w:val="nil"/>
              <w:bottom w:val="single" w:sz="4" w:space="0" w:color="000000"/>
              <w:right w:val="single" w:sz="4" w:space="0" w:color="000000"/>
            </w:tcBorders>
            <w:shd w:val="clear" w:color="auto" w:fill="auto"/>
            <w:hideMark/>
          </w:tcPr>
          <w:p w14:paraId="7AD5E04E"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2891" w:type="dxa"/>
            <w:gridSpan w:val="2"/>
            <w:tcBorders>
              <w:top w:val="single" w:sz="4" w:space="0" w:color="000000"/>
              <w:left w:val="nil"/>
              <w:bottom w:val="single" w:sz="4" w:space="0" w:color="000000"/>
              <w:right w:val="single" w:sz="4" w:space="0" w:color="000000"/>
            </w:tcBorders>
            <w:shd w:val="clear" w:color="auto" w:fill="auto"/>
            <w:hideMark/>
          </w:tcPr>
          <w:p w14:paraId="7A0B10C3"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sz w:val="19"/>
                <w:szCs w:val="19"/>
                <w:bdr w:val="none" w:sz="0" w:space="0" w:color="auto"/>
              </w:rPr>
              <w:t xml:space="preserve">ii.      Species Richness </w:t>
            </w:r>
            <w:r w:rsidRPr="00BD115C">
              <w:rPr>
                <w:rFonts w:eastAsia="Times New Roman"/>
                <w:i/>
                <w:iCs/>
                <w:sz w:val="19"/>
                <w:szCs w:val="19"/>
                <w:bdr w:val="none" w:sz="0" w:space="0" w:color="auto"/>
              </w:rPr>
              <w:t>#</w:t>
            </w:r>
          </w:p>
        </w:tc>
        <w:tc>
          <w:tcPr>
            <w:tcW w:w="839" w:type="dxa"/>
            <w:tcBorders>
              <w:top w:val="nil"/>
              <w:left w:val="nil"/>
              <w:bottom w:val="single" w:sz="4" w:space="0" w:color="000000"/>
              <w:right w:val="single" w:sz="4" w:space="0" w:color="000000"/>
            </w:tcBorders>
            <w:shd w:val="clear" w:color="000000" w:fill="FFFF00"/>
            <w:hideMark/>
          </w:tcPr>
          <w:p w14:paraId="158EEF92"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727" w:type="dxa"/>
            <w:tcBorders>
              <w:top w:val="nil"/>
              <w:left w:val="nil"/>
              <w:bottom w:val="single" w:sz="4" w:space="0" w:color="000000"/>
              <w:right w:val="single" w:sz="4" w:space="0" w:color="000000"/>
            </w:tcBorders>
            <w:shd w:val="clear" w:color="auto" w:fill="auto"/>
            <w:hideMark/>
          </w:tcPr>
          <w:p w14:paraId="278968B7"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856" w:type="dxa"/>
            <w:tcBorders>
              <w:top w:val="nil"/>
              <w:left w:val="nil"/>
              <w:bottom w:val="single" w:sz="4" w:space="0" w:color="000000"/>
              <w:right w:val="single" w:sz="4" w:space="0" w:color="000000"/>
            </w:tcBorders>
            <w:shd w:val="clear" w:color="auto" w:fill="auto"/>
            <w:hideMark/>
          </w:tcPr>
          <w:p w14:paraId="5D83028E"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039" w:type="dxa"/>
            <w:tcBorders>
              <w:top w:val="nil"/>
              <w:left w:val="nil"/>
              <w:bottom w:val="single" w:sz="4" w:space="0" w:color="000000"/>
              <w:right w:val="single" w:sz="4" w:space="0" w:color="000000"/>
            </w:tcBorders>
            <w:shd w:val="clear" w:color="auto" w:fill="auto"/>
            <w:hideMark/>
          </w:tcPr>
          <w:p w14:paraId="0605E5C5"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844" w:type="dxa"/>
            <w:tcBorders>
              <w:top w:val="nil"/>
              <w:left w:val="nil"/>
              <w:bottom w:val="single" w:sz="4" w:space="0" w:color="000000"/>
              <w:right w:val="single" w:sz="4" w:space="0" w:color="000000"/>
            </w:tcBorders>
            <w:shd w:val="clear" w:color="auto" w:fill="auto"/>
            <w:hideMark/>
          </w:tcPr>
          <w:p w14:paraId="2B4C646D"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902" w:type="dxa"/>
            <w:tcBorders>
              <w:top w:val="nil"/>
              <w:left w:val="nil"/>
              <w:bottom w:val="single" w:sz="4" w:space="0" w:color="000000"/>
              <w:right w:val="single" w:sz="4" w:space="0" w:color="000000"/>
            </w:tcBorders>
            <w:shd w:val="clear" w:color="auto" w:fill="auto"/>
            <w:hideMark/>
          </w:tcPr>
          <w:p w14:paraId="2CB5635E"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300" w:type="dxa"/>
            <w:tcBorders>
              <w:top w:val="nil"/>
              <w:left w:val="nil"/>
              <w:bottom w:val="single" w:sz="4" w:space="0" w:color="000000"/>
              <w:right w:val="single" w:sz="4" w:space="0" w:color="000000"/>
            </w:tcBorders>
            <w:shd w:val="clear" w:color="auto" w:fill="auto"/>
            <w:hideMark/>
          </w:tcPr>
          <w:p w14:paraId="45B1E8B6"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318" w:type="dxa"/>
            <w:gridSpan w:val="2"/>
            <w:tcBorders>
              <w:top w:val="single" w:sz="4" w:space="0" w:color="000000"/>
              <w:left w:val="nil"/>
              <w:bottom w:val="single" w:sz="4" w:space="0" w:color="000000"/>
              <w:right w:val="single" w:sz="4" w:space="0" w:color="000000"/>
            </w:tcBorders>
            <w:shd w:val="clear" w:color="auto" w:fill="auto"/>
            <w:hideMark/>
          </w:tcPr>
          <w:p w14:paraId="5539669B"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r>
      <w:tr w:rsidR="00086F2C" w:rsidRPr="00BD115C" w14:paraId="06CC6F8C" w14:textId="77777777" w:rsidTr="00E43081">
        <w:trPr>
          <w:trHeight w:val="221"/>
        </w:trPr>
        <w:tc>
          <w:tcPr>
            <w:tcW w:w="972" w:type="dxa"/>
            <w:tcBorders>
              <w:top w:val="nil"/>
              <w:left w:val="single" w:sz="4" w:space="0" w:color="000000"/>
              <w:bottom w:val="single" w:sz="4" w:space="0" w:color="000000"/>
              <w:right w:val="single" w:sz="4" w:space="0" w:color="000000"/>
            </w:tcBorders>
            <w:shd w:val="clear" w:color="auto" w:fill="auto"/>
            <w:hideMark/>
          </w:tcPr>
          <w:p w14:paraId="397E9B35"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832" w:type="dxa"/>
            <w:tcBorders>
              <w:top w:val="nil"/>
              <w:left w:val="nil"/>
              <w:bottom w:val="single" w:sz="4" w:space="0" w:color="000000"/>
              <w:right w:val="single" w:sz="4" w:space="0" w:color="000000"/>
            </w:tcBorders>
            <w:shd w:val="clear" w:color="auto" w:fill="auto"/>
            <w:hideMark/>
          </w:tcPr>
          <w:p w14:paraId="491507BC"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2891" w:type="dxa"/>
            <w:gridSpan w:val="2"/>
            <w:tcBorders>
              <w:top w:val="single" w:sz="4" w:space="0" w:color="000000"/>
              <w:left w:val="nil"/>
              <w:bottom w:val="single" w:sz="4" w:space="0" w:color="000000"/>
              <w:right w:val="single" w:sz="4" w:space="0" w:color="000000"/>
            </w:tcBorders>
            <w:shd w:val="clear" w:color="auto" w:fill="auto"/>
            <w:hideMark/>
          </w:tcPr>
          <w:p w14:paraId="46D69C13"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9"/>
                <w:szCs w:val="19"/>
                <w:bdr w:val="none" w:sz="0" w:space="0" w:color="auto"/>
              </w:rPr>
            </w:pPr>
            <w:r w:rsidRPr="00BD115C">
              <w:rPr>
                <w:rFonts w:eastAsia="Times New Roman"/>
                <w:sz w:val="19"/>
                <w:szCs w:val="19"/>
                <w:bdr w:val="none" w:sz="0" w:space="0" w:color="auto"/>
              </w:rPr>
              <w:t>iii.      Structural Elements #</w:t>
            </w:r>
          </w:p>
        </w:tc>
        <w:tc>
          <w:tcPr>
            <w:tcW w:w="839" w:type="dxa"/>
            <w:tcBorders>
              <w:top w:val="nil"/>
              <w:left w:val="nil"/>
              <w:bottom w:val="single" w:sz="4" w:space="0" w:color="000000"/>
              <w:right w:val="single" w:sz="4" w:space="0" w:color="000000"/>
            </w:tcBorders>
            <w:shd w:val="clear" w:color="000000" w:fill="FFFF00"/>
            <w:hideMark/>
          </w:tcPr>
          <w:p w14:paraId="322E6A82"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727" w:type="dxa"/>
            <w:tcBorders>
              <w:top w:val="nil"/>
              <w:left w:val="nil"/>
              <w:bottom w:val="single" w:sz="4" w:space="0" w:color="000000"/>
              <w:right w:val="single" w:sz="4" w:space="0" w:color="000000"/>
            </w:tcBorders>
            <w:shd w:val="clear" w:color="auto" w:fill="auto"/>
            <w:hideMark/>
          </w:tcPr>
          <w:p w14:paraId="39B8BC64"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856" w:type="dxa"/>
            <w:tcBorders>
              <w:top w:val="nil"/>
              <w:left w:val="nil"/>
              <w:bottom w:val="single" w:sz="4" w:space="0" w:color="000000"/>
              <w:right w:val="single" w:sz="4" w:space="0" w:color="000000"/>
            </w:tcBorders>
            <w:shd w:val="clear" w:color="auto" w:fill="auto"/>
            <w:hideMark/>
          </w:tcPr>
          <w:p w14:paraId="7F2026E2"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039" w:type="dxa"/>
            <w:tcBorders>
              <w:top w:val="nil"/>
              <w:left w:val="nil"/>
              <w:bottom w:val="single" w:sz="4" w:space="0" w:color="000000"/>
              <w:right w:val="single" w:sz="4" w:space="0" w:color="000000"/>
            </w:tcBorders>
            <w:shd w:val="clear" w:color="auto" w:fill="auto"/>
            <w:hideMark/>
          </w:tcPr>
          <w:p w14:paraId="0F80B526"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844" w:type="dxa"/>
            <w:tcBorders>
              <w:top w:val="nil"/>
              <w:left w:val="nil"/>
              <w:bottom w:val="single" w:sz="4" w:space="0" w:color="000000"/>
              <w:right w:val="single" w:sz="4" w:space="0" w:color="000000"/>
            </w:tcBorders>
            <w:shd w:val="clear" w:color="auto" w:fill="auto"/>
            <w:hideMark/>
          </w:tcPr>
          <w:p w14:paraId="57B22ED2"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902" w:type="dxa"/>
            <w:tcBorders>
              <w:top w:val="nil"/>
              <w:left w:val="nil"/>
              <w:bottom w:val="single" w:sz="4" w:space="0" w:color="000000"/>
              <w:right w:val="single" w:sz="4" w:space="0" w:color="000000"/>
            </w:tcBorders>
            <w:shd w:val="clear" w:color="auto" w:fill="auto"/>
            <w:hideMark/>
          </w:tcPr>
          <w:p w14:paraId="69BB1B15"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300" w:type="dxa"/>
            <w:tcBorders>
              <w:top w:val="nil"/>
              <w:left w:val="nil"/>
              <w:bottom w:val="single" w:sz="4" w:space="0" w:color="000000"/>
              <w:right w:val="single" w:sz="4" w:space="0" w:color="000000"/>
            </w:tcBorders>
            <w:shd w:val="clear" w:color="auto" w:fill="auto"/>
            <w:hideMark/>
          </w:tcPr>
          <w:p w14:paraId="4A0AEAF1"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318" w:type="dxa"/>
            <w:gridSpan w:val="2"/>
            <w:tcBorders>
              <w:top w:val="single" w:sz="4" w:space="0" w:color="000000"/>
              <w:left w:val="nil"/>
              <w:bottom w:val="single" w:sz="4" w:space="0" w:color="000000"/>
              <w:right w:val="single" w:sz="4" w:space="0" w:color="000000"/>
            </w:tcBorders>
            <w:shd w:val="clear" w:color="auto" w:fill="auto"/>
            <w:hideMark/>
          </w:tcPr>
          <w:p w14:paraId="1FE3F220"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r>
      <w:tr w:rsidR="00086F2C" w:rsidRPr="00BD115C" w14:paraId="640316F8" w14:textId="77777777" w:rsidTr="00E43081">
        <w:trPr>
          <w:trHeight w:val="221"/>
        </w:trPr>
        <w:tc>
          <w:tcPr>
            <w:tcW w:w="972" w:type="dxa"/>
            <w:tcBorders>
              <w:top w:val="nil"/>
              <w:left w:val="single" w:sz="4" w:space="0" w:color="000000"/>
              <w:bottom w:val="single" w:sz="4" w:space="0" w:color="000000"/>
              <w:right w:val="single" w:sz="4" w:space="0" w:color="000000"/>
            </w:tcBorders>
            <w:shd w:val="clear" w:color="auto" w:fill="auto"/>
            <w:hideMark/>
          </w:tcPr>
          <w:p w14:paraId="6BE010FE"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832" w:type="dxa"/>
            <w:tcBorders>
              <w:top w:val="nil"/>
              <w:left w:val="nil"/>
              <w:bottom w:val="single" w:sz="4" w:space="0" w:color="000000"/>
              <w:right w:val="single" w:sz="4" w:space="0" w:color="000000"/>
            </w:tcBorders>
            <w:shd w:val="clear" w:color="auto" w:fill="auto"/>
            <w:hideMark/>
          </w:tcPr>
          <w:p w14:paraId="0DF8D6E3"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2891" w:type="dxa"/>
            <w:gridSpan w:val="2"/>
            <w:tcBorders>
              <w:top w:val="single" w:sz="4" w:space="0" w:color="000000"/>
              <w:left w:val="nil"/>
              <w:bottom w:val="single" w:sz="4" w:space="0" w:color="000000"/>
              <w:right w:val="single" w:sz="4" w:space="0" w:color="000000"/>
            </w:tcBorders>
            <w:shd w:val="clear" w:color="auto" w:fill="auto"/>
            <w:hideMark/>
          </w:tcPr>
          <w:p w14:paraId="1E588AA0"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9"/>
                <w:szCs w:val="19"/>
                <w:bdr w:val="none" w:sz="0" w:space="0" w:color="auto"/>
              </w:rPr>
            </w:pPr>
            <w:r w:rsidRPr="00BD115C">
              <w:rPr>
                <w:rFonts w:eastAsia="Times New Roman"/>
                <w:sz w:val="19"/>
                <w:szCs w:val="19"/>
                <w:bdr w:val="none" w:sz="0" w:space="0" w:color="auto"/>
              </w:rPr>
              <w:t>iv.      Age</w:t>
            </w:r>
          </w:p>
        </w:tc>
        <w:tc>
          <w:tcPr>
            <w:tcW w:w="839" w:type="dxa"/>
            <w:tcBorders>
              <w:top w:val="nil"/>
              <w:left w:val="nil"/>
              <w:bottom w:val="single" w:sz="4" w:space="0" w:color="000000"/>
              <w:right w:val="single" w:sz="4" w:space="0" w:color="000000"/>
            </w:tcBorders>
            <w:shd w:val="clear" w:color="000000" w:fill="FFFF00"/>
            <w:hideMark/>
          </w:tcPr>
          <w:p w14:paraId="45CACC87"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727" w:type="dxa"/>
            <w:tcBorders>
              <w:top w:val="nil"/>
              <w:left w:val="nil"/>
              <w:bottom w:val="single" w:sz="4" w:space="0" w:color="000000"/>
              <w:right w:val="single" w:sz="4" w:space="0" w:color="000000"/>
            </w:tcBorders>
            <w:shd w:val="clear" w:color="auto" w:fill="auto"/>
            <w:hideMark/>
          </w:tcPr>
          <w:p w14:paraId="10153DEC"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856" w:type="dxa"/>
            <w:tcBorders>
              <w:top w:val="nil"/>
              <w:left w:val="nil"/>
              <w:bottom w:val="single" w:sz="4" w:space="0" w:color="000000"/>
              <w:right w:val="single" w:sz="4" w:space="0" w:color="000000"/>
            </w:tcBorders>
            <w:shd w:val="clear" w:color="auto" w:fill="auto"/>
            <w:hideMark/>
          </w:tcPr>
          <w:p w14:paraId="19F54946"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039" w:type="dxa"/>
            <w:tcBorders>
              <w:top w:val="nil"/>
              <w:left w:val="nil"/>
              <w:bottom w:val="single" w:sz="4" w:space="0" w:color="000000"/>
              <w:right w:val="single" w:sz="4" w:space="0" w:color="000000"/>
            </w:tcBorders>
            <w:shd w:val="clear" w:color="auto" w:fill="auto"/>
            <w:hideMark/>
          </w:tcPr>
          <w:p w14:paraId="7208C14B"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844" w:type="dxa"/>
            <w:tcBorders>
              <w:top w:val="nil"/>
              <w:left w:val="nil"/>
              <w:bottom w:val="single" w:sz="4" w:space="0" w:color="000000"/>
              <w:right w:val="single" w:sz="4" w:space="0" w:color="000000"/>
            </w:tcBorders>
            <w:shd w:val="clear" w:color="auto" w:fill="auto"/>
            <w:hideMark/>
          </w:tcPr>
          <w:p w14:paraId="54EC434B"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902" w:type="dxa"/>
            <w:tcBorders>
              <w:top w:val="nil"/>
              <w:left w:val="nil"/>
              <w:bottom w:val="single" w:sz="4" w:space="0" w:color="000000"/>
              <w:right w:val="single" w:sz="4" w:space="0" w:color="000000"/>
            </w:tcBorders>
            <w:shd w:val="clear" w:color="auto" w:fill="auto"/>
            <w:hideMark/>
          </w:tcPr>
          <w:p w14:paraId="06DE8791"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300" w:type="dxa"/>
            <w:tcBorders>
              <w:top w:val="nil"/>
              <w:left w:val="nil"/>
              <w:bottom w:val="single" w:sz="4" w:space="0" w:color="000000"/>
              <w:right w:val="single" w:sz="4" w:space="0" w:color="000000"/>
            </w:tcBorders>
            <w:shd w:val="clear" w:color="auto" w:fill="auto"/>
            <w:hideMark/>
          </w:tcPr>
          <w:p w14:paraId="220367B2"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318" w:type="dxa"/>
            <w:gridSpan w:val="2"/>
            <w:tcBorders>
              <w:top w:val="single" w:sz="4" w:space="0" w:color="000000"/>
              <w:left w:val="nil"/>
              <w:bottom w:val="single" w:sz="4" w:space="0" w:color="000000"/>
              <w:right w:val="single" w:sz="4" w:space="0" w:color="000000"/>
            </w:tcBorders>
            <w:shd w:val="clear" w:color="auto" w:fill="auto"/>
            <w:hideMark/>
          </w:tcPr>
          <w:p w14:paraId="77ADDCF8"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r>
      <w:tr w:rsidR="00086F2C" w:rsidRPr="00BD115C" w14:paraId="6417ABFE" w14:textId="77777777" w:rsidTr="00E43081">
        <w:trPr>
          <w:trHeight w:val="221"/>
        </w:trPr>
        <w:tc>
          <w:tcPr>
            <w:tcW w:w="972" w:type="dxa"/>
            <w:tcBorders>
              <w:top w:val="nil"/>
              <w:left w:val="single" w:sz="4" w:space="0" w:color="000000"/>
              <w:bottom w:val="single" w:sz="4" w:space="0" w:color="000000"/>
              <w:right w:val="single" w:sz="4" w:space="0" w:color="000000"/>
            </w:tcBorders>
            <w:shd w:val="clear" w:color="auto" w:fill="auto"/>
            <w:hideMark/>
          </w:tcPr>
          <w:p w14:paraId="6595121E"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832" w:type="dxa"/>
            <w:tcBorders>
              <w:top w:val="nil"/>
              <w:left w:val="nil"/>
              <w:bottom w:val="single" w:sz="4" w:space="0" w:color="000000"/>
              <w:right w:val="single" w:sz="4" w:space="0" w:color="000000"/>
            </w:tcBorders>
            <w:shd w:val="clear" w:color="auto" w:fill="auto"/>
            <w:hideMark/>
          </w:tcPr>
          <w:p w14:paraId="22E4E390"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2891" w:type="dxa"/>
            <w:gridSpan w:val="2"/>
            <w:tcBorders>
              <w:top w:val="single" w:sz="4" w:space="0" w:color="000000"/>
              <w:left w:val="nil"/>
              <w:bottom w:val="single" w:sz="4" w:space="0" w:color="000000"/>
              <w:right w:val="single" w:sz="4" w:space="0" w:color="000000"/>
            </w:tcBorders>
            <w:shd w:val="clear" w:color="auto" w:fill="auto"/>
            <w:hideMark/>
          </w:tcPr>
          <w:p w14:paraId="41FADCE9"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839" w:type="dxa"/>
            <w:tcBorders>
              <w:top w:val="nil"/>
              <w:left w:val="nil"/>
              <w:bottom w:val="single" w:sz="4" w:space="0" w:color="000000"/>
              <w:right w:val="single" w:sz="4" w:space="0" w:color="000000"/>
            </w:tcBorders>
            <w:shd w:val="clear" w:color="auto" w:fill="auto"/>
            <w:hideMark/>
          </w:tcPr>
          <w:p w14:paraId="4FF9A911"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727" w:type="dxa"/>
            <w:tcBorders>
              <w:top w:val="nil"/>
              <w:left w:val="nil"/>
              <w:bottom w:val="single" w:sz="4" w:space="0" w:color="000000"/>
              <w:right w:val="single" w:sz="4" w:space="0" w:color="000000"/>
            </w:tcBorders>
            <w:shd w:val="clear" w:color="auto" w:fill="auto"/>
            <w:hideMark/>
          </w:tcPr>
          <w:p w14:paraId="37D7C386"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856" w:type="dxa"/>
            <w:tcBorders>
              <w:top w:val="nil"/>
              <w:left w:val="nil"/>
              <w:bottom w:val="single" w:sz="4" w:space="0" w:color="000000"/>
              <w:right w:val="single" w:sz="4" w:space="0" w:color="000000"/>
            </w:tcBorders>
            <w:shd w:val="clear" w:color="auto" w:fill="auto"/>
            <w:hideMark/>
          </w:tcPr>
          <w:p w14:paraId="6B74B70E"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039" w:type="dxa"/>
            <w:tcBorders>
              <w:top w:val="nil"/>
              <w:left w:val="nil"/>
              <w:bottom w:val="single" w:sz="4" w:space="0" w:color="000000"/>
              <w:right w:val="single" w:sz="4" w:space="0" w:color="000000"/>
            </w:tcBorders>
            <w:shd w:val="clear" w:color="auto" w:fill="auto"/>
            <w:hideMark/>
          </w:tcPr>
          <w:p w14:paraId="779F89F2"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844" w:type="dxa"/>
            <w:tcBorders>
              <w:top w:val="nil"/>
              <w:left w:val="nil"/>
              <w:bottom w:val="single" w:sz="4" w:space="0" w:color="000000"/>
              <w:right w:val="single" w:sz="4" w:space="0" w:color="000000"/>
            </w:tcBorders>
            <w:shd w:val="clear" w:color="auto" w:fill="auto"/>
            <w:hideMark/>
          </w:tcPr>
          <w:p w14:paraId="3E7BFE7A"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902" w:type="dxa"/>
            <w:tcBorders>
              <w:top w:val="nil"/>
              <w:left w:val="nil"/>
              <w:bottom w:val="single" w:sz="4" w:space="0" w:color="000000"/>
              <w:right w:val="single" w:sz="4" w:space="0" w:color="000000"/>
            </w:tcBorders>
            <w:shd w:val="clear" w:color="auto" w:fill="auto"/>
            <w:hideMark/>
          </w:tcPr>
          <w:p w14:paraId="35DE6803"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300" w:type="dxa"/>
            <w:tcBorders>
              <w:top w:val="nil"/>
              <w:left w:val="nil"/>
              <w:bottom w:val="single" w:sz="4" w:space="0" w:color="000000"/>
              <w:right w:val="single" w:sz="4" w:space="0" w:color="000000"/>
            </w:tcBorders>
            <w:shd w:val="clear" w:color="auto" w:fill="auto"/>
            <w:hideMark/>
          </w:tcPr>
          <w:p w14:paraId="3048FED4"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318" w:type="dxa"/>
            <w:gridSpan w:val="2"/>
            <w:tcBorders>
              <w:top w:val="single" w:sz="4" w:space="0" w:color="000000"/>
              <w:left w:val="nil"/>
              <w:bottom w:val="single" w:sz="4" w:space="0" w:color="000000"/>
              <w:right w:val="single" w:sz="4" w:space="0" w:color="000000"/>
            </w:tcBorders>
            <w:shd w:val="clear" w:color="auto" w:fill="auto"/>
            <w:hideMark/>
          </w:tcPr>
          <w:p w14:paraId="7B64C648"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r>
      <w:tr w:rsidR="00086F2C" w:rsidRPr="00BD115C" w14:paraId="710824B4" w14:textId="77777777" w:rsidTr="00E43081">
        <w:trPr>
          <w:trHeight w:val="437"/>
        </w:trPr>
        <w:tc>
          <w:tcPr>
            <w:tcW w:w="972" w:type="dxa"/>
            <w:tcBorders>
              <w:top w:val="nil"/>
              <w:left w:val="single" w:sz="4" w:space="0" w:color="000000"/>
              <w:bottom w:val="single" w:sz="4" w:space="0" w:color="000000"/>
              <w:right w:val="single" w:sz="4" w:space="0" w:color="000000"/>
            </w:tcBorders>
            <w:shd w:val="clear" w:color="auto" w:fill="auto"/>
            <w:hideMark/>
          </w:tcPr>
          <w:p w14:paraId="7B2E2894"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3723" w:type="dxa"/>
            <w:gridSpan w:val="3"/>
            <w:tcBorders>
              <w:top w:val="single" w:sz="4" w:space="0" w:color="000000"/>
              <w:left w:val="nil"/>
              <w:bottom w:val="single" w:sz="4" w:space="0" w:color="000000"/>
              <w:right w:val="single" w:sz="4" w:space="0" w:color="000000"/>
            </w:tcBorders>
            <w:shd w:val="clear" w:color="auto" w:fill="auto"/>
            <w:hideMark/>
          </w:tcPr>
          <w:p w14:paraId="34D7B8E4"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9"/>
                <w:szCs w:val="19"/>
                <w:bdr w:val="none" w:sz="0" w:space="0" w:color="auto"/>
              </w:rPr>
            </w:pPr>
            <w:r w:rsidRPr="00BD115C">
              <w:rPr>
                <w:rFonts w:eastAsia="Times New Roman"/>
                <w:sz w:val="19"/>
                <w:szCs w:val="19"/>
                <w:bdr w:val="none" w:sz="0" w:space="0" w:color="auto"/>
              </w:rPr>
              <w:t>b.      Reference Site Vegetation</w:t>
            </w:r>
          </w:p>
        </w:tc>
        <w:tc>
          <w:tcPr>
            <w:tcW w:w="839" w:type="dxa"/>
            <w:tcBorders>
              <w:top w:val="nil"/>
              <w:left w:val="nil"/>
              <w:bottom w:val="single" w:sz="4" w:space="0" w:color="000000"/>
              <w:right w:val="single" w:sz="4" w:space="0" w:color="000000"/>
            </w:tcBorders>
            <w:shd w:val="clear" w:color="auto" w:fill="auto"/>
            <w:hideMark/>
          </w:tcPr>
          <w:p w14:paraId="52DCD7DF"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727" w:type="dxa"/>
            <w:tcBorders>
              <w:top w:val="nil"/>
              <w:left w:val="nil"/>
              <w:bottom w:val="single" w:sz="4" w:space="0" w:color="000000"/>
              <w:right w:val="single" w:sz="4" w:space="0" w:color="000000"/>
            </w:tcBorders>
            <w:shd w:val="clear" w:color="auto" w:fill="auto"/>
            <w:hideMark/>
          </w:tcPr>
          <w:p w14:paraId="7D526611"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856" w:type="dxa"/>
            <w:tcBorders>
              <w:top w:val="nil"/>
              <w:left w:val="nil"/>
              <w:bottom w:val="single" w:sz="4" w:space="0" w:color="000000"/>
              <w:right w:val="single" w:sz="4" w:space="0" w:color="000000"/>
            </w:tcBorders>
            <w:shd w:val="clear" w:color="auto" w:fill="auto"/>
            <w:vAlign w:val="center"/>
            <w:hideMark/>
          </w:tcPr>
          <w:p w14:paraId="5D229522"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18"/>
                <w:bdr w:val="none" w:sz="0" w:space="0" w:color="auto"/>
              </w:rPr>
            </w:pPr>
            <w:r w:rsidRPr="00BD115C">
              <w:rPr>
                <w:rFonts w:eastAsia="Times New Roman"/>
                <w:sz w:val="18"/>
                <w:szCs w:val="18"/>
                <w:bdr w:val="none" w:sz="0" w:space="0" w:color="auto"/>
              </w:rPr>
              <w:t>Target</w:t>
            </w:r>
          </w:p>
        </w:tc>
        <w:tc>
          <w:tcPr>
            <w:tcW w:w="1039" w:type="dxa"/>
            <w:tcBorders>
              <w:top w:val="nil"/>
              <w:left w:val="nil"/>
              <w:bottom w:val="single" w:sz="4" w:space="0" w:color="000000"/>
              <w:right w:val="single" w:sz="4" w:space="0" w:color="000000"/>
            </w:tcBorders>
            <w:shd w:val="clear" w:color="000000" w:fill="FF0000"/>
            <w:hideMark/>
          </w:tcPr>
          <w:p w14:paraId="12C0160A"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554A4D">
              <w:rPr>
                <w:rFonts w:eastAsia="Times New Roman"/>
                <w:b/>
                <w:color w:val="FFFFFF" w:themeColor="background1"/>
                <w:sz w:val="18"/>
                <w:szCs w:val="18"/>
                <w:bdr w:val="none" w:sz="0" w:space="0" w:color="auto"/>
              </w:rPr>
              <w:t>Soil Depth</w:t>
            </w:r>
            <w:r w:rsidRPr="00554A4D">
              <w:rPr>
                <w:rFonts w:eastAsia="Times New Roman"/>
                <w:b/>
                <w:color w:val="FFFFFF" w:themeColor="background1"/>
                <w:sz w:val="18"/>
                <w:szCs w:val="18"/>
                <w:bdr w:val="none" w:sz="0" w:space="0" w:color="auto"/>
              </w:rPr>
              <w:br/>
              <w:t>Factor</w:t>
            </w:r>
          </w:p>
        </w:tc>
        <w:tc>
          <w:tcPr>
            <w:tcW w:w="844" w:type="dxa"/>
            <w:tcBorders>
              <w:top w:val="nil"/>
              <w:left w:val="nil"/>
              <w:bottom w:val="single" w:sz="4" w:space="0" w:color="000000"/>
              <w:right w:val="single" w:sz="4" w:space="0" w:color="000000"/>
            </w:tcBorders>
            <w:shd w:val="clear" w:color="000000" w:fill="F4B085"/>
            <w:hideMark/>
          </w:tcPr>
          <w:p w14:paraId="6E1A4B8E"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b/>
                <w:bCs/>
                <w:sz w:val="18"/>
                <w:szCs w:val="18"/>
                <w:bdr w:val="none" w:sz="0" w:space="0" w:color="auto"/>
              </w:rPr>
              <w:t>Texture</w:t>
            </w:r>
            <w:r w:rsidRPr="00BD115C">
              <w:rPr>
                <w:rFonts w:eastAsia="Times New Roman"/>
                <w:b/>
                <w:bCs/>
                <w:sz w:val="18"/>
                <w:szCs w:val="18"/>
                <w:bdr w:val="none" w:sz="0" w:space="0" w:color="auto"/>
              </w:rPr>
              <w:br/>
              <w:t>Factor</w:t>
            </w:r>
          </w:p>
        </w:tc>
        <w:tc>
          <w:tcPr>
            <w:tcW w:w="902" w:type="dxa"/>
            <w:tcBorders>
              <w:top w:val="nil"/>
              <w:left w:val="nil"/>
              <w:bottom w:val="single" w:sz="4" w:space="0" w:color="000000"/>
              <w:right w:val="single" w:sz="4" w:space="0" w:color="000000"/>
            </w:tcBorders>
            <w:shd w:val="clear" w:color="000000" w:fill="92D050"/>
            <w:vAlign w:val="center"/>
            <w:hideMark/>
          </w:tcPr>
          <w:p w14:paraId="01D18332"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18"/>
                <w:szCs w:val="18"/>
                <w:bdr w:val="none" w:sz="0" w:space="0" w:color="auto"/>
              </w:rPr>
            </w:pPr>
            <w:r w:rsidRPr="00BD115C">
              <w:rPr>
                <w:rFonts w:eastAsia="Times New Roman"/>
                <w:b/>
                <w:bCs/>
                <w:sz w:val="18"/>
                <w:szCs w:val="18"/>
                <w:bdr w:val="none" w:sz="0" w:space="0" w:color="auto"/>
              </w:rPr>
              <w:t>Adjusted</w:t>
            </w:r>
          </w:p>
        </w:tc>
        <w:tc>
          <w:tcPr>
            <w:tcW w:w="300" w:type="dxa"/>
            <w:tcBorders>
              <w:top w:val="nil"/>
              <w:left w:val="nil"/>
              <w:bottom w:val="single" w:sz="4" w:space="0" w:color="000000"/>
              <w:right w:val="single" w:sz="4" w:space="0" w:color="000000"/>
            </w:tcBorders>
            <w:shd w:val="clear" w:color="auto" w:fill="auto"/>
            <w:hideMark/>
          </w:tcPr>
          <w:p w14:paraId="5DA2CB56"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318" w:type="dxa"/>
            <w:gridSpan w:val="2"/>
            <w:tcBorders>
              <w:top w:val="single" w:sz="4" w:space="0" w:color="000000"/>
              <w:left w:val="nil"/>
              <w:bottom w:val="single" w:sz="4" w:space="0" w:color="000000"/>
              <w:right w:val="single" w:sz="4" w:space="0" w:color="000000"/>
            </w:tcBorders>
            <w:shd w:val="clear" w:color="auto" w:fill="auto"/>
            <w:hideMark/>
          </w:tcPr>
          <w:p w14:paraId="495F8899"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r>
      <w:tr w:rsidR="00086F2C" w:rsidRPr="00BD115C" w14:paraId="65CC694D" w14:textId="77777777" w:rsidTr="00E43081">
        <w:trPr>
          <w:trHeight w:val="221"/>
        </w:trPr>
        <w:tc>
          <w:tcPr>
            <w:tcW w:w="972" w:type="dxa"/>
            <w:tcBorders>
              <w:top w:val="nil"/>
              <w:left w:val="single" w:sz="4" w:space="0" w:color="000000"/>
              <w:bottom w:val="single" w:sz="4" w:space="0" w:color="000000"/>
              <w:right w:val="single" w:sz="4" w:space="0" w:color="000000"/>
            </w:tcBorders>
            <w:shd w:val="clear" w:color="auto" w:fill="auto"/>
            <w:hideMark/>
          </w:tcPr>
          <w:p w14:paraId="60750666"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832" w:type="dxa"/>
            <w:tcBorders>
              <w:top w:val="nil"/>
              <w:left w:val="nil"/>
              <w:bottom w:val="single" w:sz="4" w:space="0" w:color="000000"/>
              <w:right w:val="single" w:sz="4" w:space="0" w:color="000000"/>
            </w:tcBorders>
            <w:shd w:val="clear" w:color="auto" w:fill="auto"/>
            <w:hideMark/>
          </w:tcPr>
          <w:p w14:paraId="04835E62"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2891" w:type="dxa"/>
            <w:gridSpan w:val="2"/>
            <w:tcBorders>
              <w:top w:val="single" w:sz="4" w:space="0" w:color="000000"/>
              <w:left w:val="nil"/>
              <w:bottom w:val="single" w:sz="4" w:space="0" w:color="000000"/>
              <w:right w:val="single" w:sz="4" w:space="0" w:color="000000"/>
            </w:tcBorders>
            <w:shd w:val="clear" w:color="auto" w:fill="auto"/>
            <w:hideMark/>
          </w:tcPr>
          <w:p w14:paraId="3EC89B96"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9"/>
                <w:szCs w:val="19"/>
                <w:bdr w:val="none" w:sz="0" w:space="0" w:color="auto"/>
              </w:rPr>
            </w:pPr>
            <w:r w:rsidRPr="00BD115C">
              <w:rPr>
                <w:rFonts w:eastAsia="Times New Roman"/>
                <w:sz w:val="19"/>
                <w:szCs w:val="19"/>
                <w:bdr w:val="none" w:sz="0" w:space="0" w:color="auto"/>
              </w:rPr>
              <w:t>i.      Coverage %</w:t>
            </w:r>
          </w:p>
        </w:tc>
        <w:tc>
          <w:tcPr>
            <w:tcW w:w="839" w:type="dxa"/>
            <w:tcBorders>
              <w:top w:val="nil"/>
              <w:left w:val="nil"/>
              <w:bottom w:val="single" w:sz="4" w:space="0" w:color="000000"/>
              <w:right w:val="single" w:sz="4" w:space="0" w:color="000000"/>
            </w:tcBorders>
            <w:shd w:val="clear" w:color="000000" w:fill="FFFF00"/>
            <w:hideMark/>
          </w:tcPr>
          <w:p w14:paraId="310595FF"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727" w:type="dxa"/>
            <w:tcBorders>
              <w:top w:val="nil"/>
              <w:left w:val="nil"/>
              <w:bottom w:val="single" w:sz="4" w:space="0" w:color="000000"/>
              <w:right w:val="single" w:sz="4" w:space="0" w:color="000000"/>
            </w:tcBorders>
            <w:shd w:val="clear" w:color="auto" w:fill="auto"/>
            <w:hideMark/>
          </w:tcPr>
          <w:p w14:paraId="3E581C92"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856" w:type="dxa"/>
            <w:tcBorders>
              <w:top w:val="nil"/>
              <w:left w:val="nil"/>
              <w:bottom w:val="single" w:sz="4" w:space="0" w:color="000000"/>
              <w:right w:val="single" w:sz="4" w:space="0" w:color="000000"/>
            </w:tcBorders>
            <w:shd w:val="clear" w:color="auto" w:fill="auto"/>
            <w:hideMark/>
          </w:tcPr>
          <w:p w14:paraId="554CEB13"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sz w:val="18"/>
                <w:szCs w:val="18"/>
                <w:bdr w:val="none" w:sz="0" w:space="0" w:color="auto"/>
              </w:rPr>
            </w:pPr>
            <w:r w:rsidRPr="00BD115C">
              <w:rPr>
                <w:rFonts w:eastAsia="Times New Roman"/>
                <w:color w:val="000000"/>
                <w:sz w:val="18"/>
                <w:szCs w:val="18"/>
                <w:bdr w:val="none" w:sz="0" w:space="0" w:color="auto"/>
              </w:rPr>
              <w:t>70%</w:t>
            </w:r>
          </w:p>
        </w:tc>
        <w:tc>
          <w:tcPr>
            <w:tcW w:w="1039" w:type="dxa"/>
            <w:tcBorders>
              <w:top w:val="nil"/>
              <w:left w:val="nil"/>
              <w:bottom w:val="single" w:sz="4" w:space="0" w:color="000000"/>
              <w:right w:val="single" w:sz="4" w:space="0" w:color="000000"/>
            </w:tcBorders>
            <w:shd w:val="clear" w:color="000000" w:fill="FFFF00"/>
            <w:hideMark/>
          </w:tcPr>
          <w:p w14:paraId="02E3102C"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844" w:type="dxa"/>
            <w:tcBorders>
              <w:top w:val="nil"/>
              <w:left w:val="nil"/>
              <w:bottom w:val="single" w:sz="4" w:space="0" w:color="000000"/>
              <w:right w:val="single" w:sz="4" w:space="0" w:color="000000"/>
            </w:tcBorders>
            <w:shd w:val="clear" w:color="000000" w:fill="FFFF00"/>
            <w:hideMark/>
          </w:tcPr>
          <w:p w14:paraId="5BF01A69"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902" w:type="dxa"/>
            <w:tcBorders>
              <w:top w:val="nil"/>
              <w:left w:val="nil"/>
              <w:bottom w:val="single" w:sz="4" w:space="0" w:color="000000"/>
              <w:right w:val="single" w:sz="4" w:space="0" w:color="000000"/>
            </w:tcBorders>
            <w:shd w:val="clear" w:color="000000" w:fill="92D050"/>
            <w:hideMark/>
          </w:tcPr>
          <w:p w14:paraId="2532115B"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b/>
                <w:bCs/>
                <w:color w:val="000000"/>
                <w:sz w:val="18"/>
                <w:szCs w:val="18"/>
                <w:bdr w:val="none" w:sz="0" w:space="0" w:color="auto"/>
              </w:rPr>
            </w:pPr>
            <w:r w:rsidRPr="00BD115C">
              <w:rPr>
                <w:rFonts w:eastAsia="Times New Roman"/>
                <w:b/>
                <w:bCs/>
                <w:color w:val="000000"/>
                <w:sz w:val="18"/>
                <w:szCs w:val="18"/>
                <w:bdr w:val="none" w:sz="0" w:space="0" w:color="auto"/>
              </w:rPr>
              <w:t>0</w:t>
            </w:r>
          </w:p>
        </w:tc>
        <w:tc>
          <w:tcPr>
            <w:tcW w:w="300" w:type="dxa"/>
            <w:tcBorders>
              <w:top w:val="nil"/>
              <w:left w:val="nil"/>
              <w:bottom w:val="single" w:sz="4" w:space="0" w:color="000000"/>
              <w:right w:val="single" w:sz="4" w:space="0" w:color="000000"/>
            </w:tcBorders>
            <w:shd w:val="clear" w:color="auto" w:fill="auto"/>
            <w:hideMark/>
          </w:tcPr>
          <w:p w14:paraId="0CD0870F"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318" w:type="dxa"/>
            <w:gridSpan w:val="2"/>
            <w:tcBorders>
              <w:top w:val="single" w:sz="4" w:space="0" w:color="000000"/>
              <w:left w:val="nil"/>
              <w:bottom w:val="single" w:sz="4" w:space="0" w:color="000000"/>
              <w:right w:val="single" w:sz="4" w:space="0" w:color="000000"/>
            </w:tcBorders>
            <w:shd w:val="clear" w:color="auto" w:fill="auto"/>
            <w:hideMark/>
          </w:tcPr>
          <w:p w14:paraId="36DA0A5D"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18"/>
                <w:bdr w:val="none" w:sz="0" w:space="0" w:color="auto"/>
              </w:rPr>
            </w:pPr>
            <w:r w:rsidRPr="00BD115C">
              <w:rPr>
                <w:rFonts w:eastAsia="Times New Roman"/>
                <w:sz w:val="18"/>
                <w:szCs w:val="18"/>
                <w:bdr w:val="none" w:sz="0" w:space="0" w:color="auto"/>
              </w:rPr>
              <w:t>See #5 Below</w:t>
            </w:r>
          </w:p>
        </w:tc>
      </w:tr>
      <w:tr w:rsidR="00086F2C" w:rsidRPr="00BD115C" w14:paraId="7D82CBE6" w14:textId="77777777" w:rsidTr="00E43081">
        <w:trPr>
          <w:trHeight w:val="221"/>
        </w:trPr>
        <w:tc>
          <w:tcPr>
            <w:tcW w:w="972" w:type="dxa"/>
            <w:tcBorders>
              <w:top w:val="nil"/>
              <w:left w:val="single" w:sz="4" w:space="0" w:color="000000"/>
              <w:bottom w:val="single" w:sz="4" w:space="0" w:color="000000"/>
              <w:right w:val="single" w:sz="4" w:space="0" w:color="000000"/>
            </w:tcBorders>
            <w:shd w:val="clear" w:color="auto" w:fill="auto"/>
            <w:hideMark/>
          </w:tcPr>
          <w:p w14:paraId="6DF08ECE"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832" w:type="dxa"/>
            <w:tcBorders>
              <w:top w:val="nil"/>
              <w:left w:val="nil"/>
              <w:bottom w:val="single" w:sz="4" w:space="0" w:color="000000"/>
              <w:right w:val="single" w:sz="4" w:space="0" w:color="000000"/>
            </w:tcBorders>
            <w:shd w:val="clear" w:color="auto" w:fill="auto"/>
            <w:hideMark/>
          </w:tcPr>
          <w:p w14:paraId="40A35AE3"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2891" w:type="dxa"/>
            <w:gridSpan w:val="2"/>
            <w:tcBorders>
              <w:top w:val="single" w:sz="4" w:space="0" w:color="000000"/>
              <w:left w:val="nil"/>
              <w:bottom w:val="single" w:sz="4" w:space="0" w:color="000000"/>
              <w:right w:val="single" w:sz="4" w:space="0" w:color="000000"/>
            </w:tcBorders>
            <w:shd w:val="clear" w:color="auto" w:fill="auto"/>
            <w:hideMark/>
          </w:tcPr>
          <w:p w14:paraId="55E29F97"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sz w:val="19"/>
                <w:szCs w:val="19"/>
                <w:bdr w:val="none" w:sz="0" w:space="0" w:color="auto"/>
              </w:rPr>
              <w:t xml:space="preserve">ii.      Species Richness </w:t>
            </w:r>
            <w:r w:rsidRPr="00BD115C">
              <w:rPr>
                <w:rFonts w:eastAsia="Times New Roman"/>
                <w:i/>
                <w:iCs/>
                <w:sz w:val="19"/>
                <w:szCs w:val="19"/>
                <w:bdr w:val="none" w:sz="0" w:space="0" w:color="auto"/>
              </w:rPr>
              <w:t>#</w:t>
            </w:r>
          </w:p>
        </w:tc>
        <w:tc>
          <w:tcPr>
            <w:tcW w:w="839" w:type="dxa"/>
            <w:tcBorders>
              <w:top w:val="nil"/>
              <w:left w:val="nil"/>
              <w:bottom w:val="single" w:sz="4" w:space="0" w:color="000000"/>
              <w:right w:val="single" w:sz="4" w:space="0" w:color="000000"/>
            </w:tcBorders>
            <w:shd w:val="clear" w:color="000000" w:fill="FFFF00"/>
            <w:hideMark/>
          </w:tcPr>
          <w:p w14:paraId="7211379F"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727" w:type="dxa"/>
            <w:tcBorders>
              <w:top w:val="nil"/>
              <w:left w:val="nil"/>
              <w:bottom w:val="single" w:sz="4" w:space="0" w:color="000000"/>
              <w:right w:val="single" w:sz="4" w:space="0" w:color="000000"/>
            </w:tcBorders>
            <w:shd w:val="clear" w:color="auto" w:fill="auto"/>
            <w:hideMark/>
          </w:tcPr>
          <w:p w14:paraId="198FD1D0"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856" w:type="dxa"/>
            <w:tcBorders>
              <w:top w:val="nil"/>
              <w:left w:val="nil"/>
              <w:bottom w:val="single" w:sz="4" w:space="0" w:color="000000"/>
              <w:right w:val="single" w:sz="4" w:space="0" w:color="000000"/>
            </w:tcBorders>
            <w:shd w:val="clear" w:color="auto" w:fill="auto"/>
            <w:hideMark/>
          </w:tcPr>
          <w:p w14:paraId="3D70E690"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sz w:val="18"/>
                <w:szCs w:val="18"/>
                <w:bdr w:val="none" w:sz="0" w:space="0" w:color="auto"/>
              </w:rPr>
            </w:pPr>
            <w:r w:rsidRPr="00BD115C">
              <w:rPr>
                <w:rFonts w:eastAsia="Times New Roman"/>
                <w:color w:val="000000"/>
                <w:sz w:val="18"/>
                <w:szCs w:val="18"/>
                <w:bdr w:val="none" w:sz="0" w:space="0" w:color="auto"/>
              </w:rPr>
              <w:t>5</w:t>
            </w:r>
          </w:p>
        </w:tc>
        <w:tc>
          <w:tcPr>
            <w:tcW w:w="1039" w:type="dxa"/>
            <w:tcBorders>
              <w:top w:val="nil"/>
              <w:left w:val="nil"/>
              <w:bottom w:val="single" w:sz="4" w:space="0" w:color="000000"/>
              <w:right w:val="single" w:sz="4" w:space="0" w:color="000000"/>
            </w:tcBorders>
            <w:shd w:val="clear" w:color="000000" w:fill="FFFF00"/>
            <w:hideMark/>
          </w:tcPr>
          <w:p w14:paraId="2F49FF86"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844" w:type="dxa"/>
            <w:tcBorders>
              <w:top w:val="nil"/>
              <w:left w:val="nil"/>
              <w:bottom w:val="single" w:sz="4" w:space="0" w:color="000000"/>
              <w:right w:val="single" w:sz="4" w:space="0" w:color="000000"/>
            </w:tcBorders>
            <w:shd w:val="clear" w:color="000000" w:fill="FFFF00"/>
            <w:hideMark/>
          </w:tcPr>
          <w:p w14:paraId="44DC9005"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902" w:type="dxa"/>
            <w:tcBorders>
              <w:top w:val="nil"/>
              <w:left w:val="nil"/>
              <w:bottom w:val="single" w:sz="4" w:space="0" w:color="000000"/>
              <w:right w:val="single" w:sz="4" w:space="0" w:color="000000"/>
            </w:tcBorders>
            <w:shd w:val="clear" w:color="000000" w:fill="92D050"/>
            <w:hideMark/>
          </w:tcPr>
          <w:p w14:paraId="5C8DEF93"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b/>
                <w:bCs/>
                <w:color w:val="000000"/>
                <w:sz w:val="18"/>
                <w:szCs w:val="18"/>
                <w:bdr w:val="none" w:sz="0" w:space="0" w:color="auto"/>
              </w:rPr>
            </w:pPr>
            <w:r w:rsidRPr="00BD115C">
              <w:rPr>
                <w:rFonts w:eastAsia="Times New Roman"/>
                <w:b/>
                <w:bCs/>
                <w:color w:val="000000"/>
                <w:sz w:val="18"/>
                <w:szCs w:val="18"/>
                <w:bdr w:val="none" w:sz="0" w:space="0" w:color="auto"/>
              </w:rPr>
              <w:t>0</w:t>
            </w:r>
          </w:p>
        </w:tc>
        <w:tc>
          <w:tcPr>
            <w:tcW w:w="300" w:type="dxa"/>
            <w:tcBorders>
              <w:top w:val="nil"/>
              <w:left w:val="nil"/>
              <w:bottom w:val="single" w:sz="4" w:space="0" w:color="000000"/>
              <w:right w:val="single" w:sz="4" w:space="0" w:color="000000"/>
            </w:tcBorders>
            <w:shd w:val="clear" w:color="auto" w:fill="auto"/>
            <w:hideMark/>
          </w:tcPr>
          <w:p w14:paraId="4C2CB97C"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318" w:type="dxa"/>
            <w:gridSpan w:val="2"/>
            <w:tcBorders>
              <w:top w:val="single" w:sz="4" w:space="0" w:color="000000"/>
              <w:left w:val="nil"/>
              <w:bottom w:val="single" w:sz="4" w:space="0" w:color="000000"/>
              <w:right w:val="single" w:sz="4" w:space="0" w:color="000000"/>
            </w:tcBorders>
            <w:shd w:val="clear" w:color="auto" w:fill="auto"/>
            <w:hideMark/>
          </w:tcPr>
          <w:p w14:paraId="6AD4B724"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18"/>
                <w:bdr w:val="none" w:sz="0" w:space="0" w:color="auto"/>
              </w:rPr>
            </w:pPr>
            <w:r w:rsidRPr="00BD115C">
              <w:rPr>
                <w:rFonts w:eastAsia="Times New Roman"/>
                <w:sz w:val="18"/>
                <w:szCs w:val="18"/>
                <w:bdr w:val="none" w:sz="0" w:space="0" w:color="auto"/>
              </w:rPr>
              <w:t>Never &lt; 5</w:t>
            </w:r>
          </w:p>
        </w:tc>
      </w:tr>
      <w:tr w:rsidR="00086F2C" w:rsidRPr="00BD115C" w14:paraId="266A426C" w14:textId="77777777" w:rsidTr="00E43081">
        <w:trPr>
          <w:trHeight w:val="221"/>
        </w:trPr>
        <w:tc>
          <w:tcPr>
            <w:tcW w:w="972" w:type="dxa"/>
            <w:tcBorders>
              <w:top w:val="nil"/>
              <w:left w:val="single" w:sz="4" w:space="0" w:color="000000"/>
              <w:bottom w:val="single" w:sz="4" w:space="0" w:color="000000"/>
              <w:right w:val="single" w:sz="4" w:space="0" w:color="000000"/>
            </w:tcBorders>
            <w:shd w:val="clear" w:color="auto" w:fill="auto"/>
            <w:hideMark/>
          </w:tcPr>
          <w:p w14:paraId="1DD51F15"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832" w:type="dxa"/>
            <w:tcBorders>
              <w:top w:val="nil"/>
              <w:left w:val="nil"/>
              <w:bottom w:val="single" w:sz="4" w:space="0" w:color="000000"/>
              <w:right w:val="single" w:sz="4" w:space="0" w:color="000000"/>
            </w:tcBorders>
            <w:shd w:val="clear" w:color="auto" w:fill="auto"/>
            <w:hideMark/>
          </w:tcPr>
          <w:p w14:paraId="14162B18"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2891" w:type="dxa"/>
            <w:gridSpan w:val="2"/>
            <w:tcBorders>
              <w:top w:val="single" w:sz="4" w:space="0" w:color="000000"/>
              <w:left w:val="nil"/>
              <w:bottom w:val="single" w:sz="4" w:space="0" w:color="000000"/>
              <w:right w:val="single" w:sz="4" w:space="0" w:color="000000"/>
            </w:tcBorders>
            <w:shd w:val="clear" w:color="auto" w:fill="auto"/>
            <w:hideMark/>
          </w:tcPr>
          <w:p w14:paraId="317FEF9E"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9"/>
                <w:szCs w:val="19"/>
                <w:bdr w:val="none" w:sz="0" w:space="0" w:color="auto"/>
              </w:rPr>
            </w:pPr>
            <w:r w:rsidRPr="00BD115C">
              <w:rPr>
                <w:rFonts w:eastAsia="Times New Roman"/>
                <w:sz w:val="19"/>
                <w:szCs w:val="19"/>
                <w:bdr w:val="none" w:sz="0" w:space="0" w:color="auto"/>
              </w:rPr>
              <w:t>iii.      Structural Elements #</w:t>
            </w:r>
          </w:p>
        </w:tc>
        <w:tc>
          <w:tcPr>
            <w:tcW w:w="839" w:type="dxa"/>
            <w:tcBorders>
              <w:top w:val="nil"/>
              <w:left w:val="nil"/>
              <w:bottom w:val="single" w:sz="4" w:space="0" w:color="000000"/>
              <w:right w:val="single" w:sz="4" w:space="0" w:color="000000"/>
            </w:tcBorders>
            <w:shd w:val="clear" w:color="000000" w:fill="FFFF00"/>
            <w:hideMark/>
          </w:tcPr>
          <w:p w14:paraId="14184735"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727" w:type="dxa"/>
            <w:tcBorders>
              <w:top w:val="nil"/>
              <w:left w:val="nil"/>
              <w:bottom w:val="single" w:sz="4" w:space="0" w:color="000000"/>
              <w:right w:val="single" w:sz="4" w:space="0" w:color="000000"/>
            </w:tcBorders>
            <w:shd w:val="clear" w:color="auto" w:fill="auto"/>
            <w:hideMark/>
          </w:tcPr>
          <w:p w14:paraId="027088AF"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856" w:type="dxa"/>
            <w:tcBorders>
              <w:top w:val="nil"/>
              <w:left w:val="nil"/>
              <w:bottom w:val="single" w:sz="4" w:space="0" w:color="000000"/>
              <w:right w:val="single" w:sz="4" w:space="0" w:color="000000"/>
            </w:tcBorders>
            <w:shd w:val="clear" w:color="auto" w:fill="auto"/>
            <w:hideMark/>
          </w:tcPr>
          <w:p w14:paraId="32385F8B"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sz w:val="18"/>
                <w:szCs w:val="18"/>
                <w:bdr w:val="none" w:sz="0" w:space="0" w:color="auto"/>
              </w:rPr>
            </w:pPr>
            <w:r w:rsidRPr="00BD115C">
              <w:rPr>
                <w:rFonts w:eastAsia="Times New Roman"/>
                <w:color w:val="000000"/>
                <w:sz w:val="18"/>
                <w:szCs w:val="18"/>
                <w:bdr w:val="none" w:sz="0" w:space="0" w:color="auto"/>
              </w:rPr>
              <w:t>2</w:t>
            </w:r>
          </w:p>
        </w:tc>
        <w:tc>
          <w:tcPr>
            <w:tcW w:w="1039" w:type="dxa"/>
            <w:tcBorders>
              <w:top w:val="nil"/>
              <w:left w:val="nil"/>
              <w:bottom w:val="single" w:sz="4" w:space="0" w:color="000000"/>
              <w:right w:val="single" w:sz="4" w:space="0" w:color="000000"/>
            </w:tcBorders>
            <w:shd w:val="clear" w:color="000000" w:fill="FFFF00"/>
            <w:hideMark/>
          </w:tcPr>
          <w:p w14:paraId="37B6134B"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844" w:type="dxa"/>
            <w:tcBorders>
              <w:top w:val="nil"/>
              <w:left w:val="nil"/>
              <w:bottom w:val="single" w:sz="4" w:space="0" w:color="000000"/>
              <w:right w:val="single" w:sz="4" w:space="0" w:color="000000"/>
            </w:tcBorders>
            <w:shd w:val="clear" w:color="000000" w:fill="FFFF00"/>
            <w:hideMark/>
          </w:tcPr>
          <w:p w14:paraId="5F0EECC6"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902" w:type="dxa"/>
            <w:tcBorders>
              <w:top w:val="nil"/>
              <w:left w:val="nil"/>
              <w:bottom w:val="single" w:sz="4" w:space="0" w:color="000000"/>
              <w:right w:val="single" w:sz="4" w:space="0" w:color="000000"/>
            </w:tcBorders>
            <w:shd w:val="clear" w:color="000000" w:fill="92D050"/>
            <w:hideMark/>
          </w:tcPr>
          <w:p w14:paraId="5A9E6189"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b/>
                <w:bCs/>
                <w:color w:val="000000"/>
                <w:sz w:val="18"/>
                <w:szCs w:val="18"/>
                <w:bdr w:val="none" w:sz="0" w:space="0" w:color="auto"/>
              </w:rPr>
            </w:pPr>
            <w:r w:rsidRPr="00BD115C">
              <w:rPr>
                <w:rFonts w:eastAsia="Times New Roman"/>
                <w:b/>
                <w:bCs/>
                <w:color w:val="000000"/>
                <w:sz w:val="18"/>
                <w:szCs w:val="18"/>
                <w:bdr w:val="none" w:sz="0" w:space="0" w:color="auto"/>
              </w:rPr>
              <w:t>0</w:t>
            </w:r>
          </w:p>
        </w:tc>
        <w:tc>
          <w:tcPr>
            <w:tcW w:w="300" w:type="dxa"/>
            <w:tcBorders>
              <w:top w:val="nil"/>
              <w:left w:val="nil"/>
              <w:bottom w:val="single" w:sz="4" w:space="0" w:color="000000"/>
              <w:right w:val="single" w:sz="4" w:space="0" w:color="000000"/>
            </w:tcBorders>
            <w:shd w:val="clear" w:color="auto" w:fill="auto"/>
            <w:hideMark/>
          </w:tcPr>
          <w:p w14:paraId="0910BD68"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318" w:type="dxa"/>
            <w:gridSpan w:val="2"/>
            <w:tcBorders>
              <w:top w:val="single" w:sz="4" w:space="0" w:color="000000"/>
              <w:left w:val="nil"/>
              <w:bottom w:val="single" w:sz="4" w:space="0" w:color="000000"/>
              <w:right w:val="single" w:sz="4" w:space="0" w:color="000000"/>
            </w:tcBorders>
            <w:shd w:val="clear" w:color="auto" w:fill="auto"/>
            <w:hideMark/>
          </w:tcPr>
          <w:p w14:paraId="623F0330"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18"/>
                <w:bdr w:val="none" w:sz="0" w:space="0" w:color="auto"/>
              </w:rPr>
            </w:pPr>
            <w:r w:rsidRPr="00BD115C">
              <w:rPr>
                <w:rFonts w:eastAsia="Times New Roman"/>
                <w:sz w:val="18"/>
                <w:szCs w:val="18"/>
                <w:bdr w:val="none" w:sz="0" w:space="0" w:color="auto"/>
              </w:rPr>
              <w:t>Never &lt; 2</w:t>
            </w:r>
          </w:p>
        </w:tc>
      </w:tr>
      <w:tr w:rsidR="00086F2C" w:rsidRPr="00BD115C" w14:paraId="57D7E508" w14:textId="77777777" w:rsidTr="00E43081">
        <w:trPr>
          <w:trHeight w:val="221"/>
        </w:trPr>
        <w:tc>
          <w:tcPr>
            <w:tcW w:w="972" w:type="dxa"/>
            <w:tcBorders>
              <w:top w:val="nil"/>
              <w:left w:val="single" w:sz="4" w:space="0" w:color="000000"/>
              <w:bottom w:val="single" w:sz="4" w:space="0" w:color="000000"/>
              <w:right w:val="single" w:sz="4" w:space="0" w:color="000000"/>
            </w:tcBorders>
            <w:shd w:val="clear" w:color="auto" w:fill="auto"/>
            <w:hideMark/>
          </w:tcPr>
          <w:p w14:paraId="5582F7FC"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832" w:type="dxa"/>
            <w:tcBorders>
              <w:top w:val="nil"/>
              <w:left w:val="nil"/>
              <w:bottom w:val="single" w:sz="4" w:space="0" w:color="000000"/>
              <w:right w:val="single" w:sz="4" w:space="0" w:color="000000"/>
            </w:tcBorders>
            <w:shd w:val="clear" w:color="auto" w:fill="auto"/>
            <w:hideMark/>
          </w:tcPr>
          <w:p w14:paraId="1C7054B8"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color w:val="000000"/>
                <w:sz w:val="19"/>
                <w:szCs w:val="19"/>
                <w:bdr w:val="none" w:sz="0" w:space="0" w:color="auto"/>
              </w:rPr>
              <w:t> </w:t>
            </w:r>
          </w:p>
        </w:tc>
        <w:tc>
          <w:tcPr>
            <w:tcW w:w="2891" w:type="dxa"/>
            <w:gridSpan w:val="2"/>
            <w:tcBorders>
              <w:top w:val="single" w:sz="4" w:space="0" w:color="000000"/>
              <w:left w:val="nil"/>
              <w:bottom w:val="single" w:sz="4" w:space="0" w:color="000000"/>
              <w:right w:val="single" w:sz="4" w:space="0" w:color="000000"/>
            </w:tcBorders>
            <w:shd w:val="clear" w:color="auto" w:fill="auto"/>
            <w:hideMark/>
          </w:tcPr>
          <w:p w14:paraId="1C6EC5FA"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9"/>
                <w:szCs w:val="19"/>
                <w:bdr w:val="none" w:sz="0" w:space="0" w:color="auto"/>
              </w:rPr>
            </w:pPr>
            <w:r w:rsidRPr="00BD115C">
              <w:rPr>
                <w:rFonts w:eastAsia="Times New Roman"/>
                <w:sz w:val="19"/>
                <w:szCs w:val="19"/>
                <w:bdr w:val="none" w:sz="0" w:space="0" w:color="auto"/>
              </w:rPr>
              <w:t>iv.      Age</w:t>
            </w:r>
          </w:p>
        </w:tc>
        <w:tc>
          <w:tcPr>
            <w:tcW w:w="839" w:type="dxa"/>
            <w:tcBorders>
              <w:top w:val="nil"/>
              <w:left w:val="nil"/>
              <w:bottom w:val="single" w:sz="4" w:space="0" w:color="000000"/>
              <w:right w:val="single" w:sz="4" w:space="0" w:color="000000"/>
            </w:tcBorders>
            <w:shd w:val="clear" w:color="000000" w:fill="FFFF00"/>
            <w:hideMark/>
          </w:tcPr>
          <w:p w14:paraId="60ADC4F6"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727" w:type="dxa"/>
            <w:tcBorders>
              <w:top w:val="nil"/>
              <w:left w:val="nil"/>
              <w:bottom w:val="single" w:sz="4" w:space="0" w:color="000000"/>
              <w:right w:val="single" w:sz="4" w:space="0" w:color="000000"/>
            </w:tcBorders>
            <w:shd w:val="clear" w:color="auto" w:fill="auto"/>
            <w:hideMark/>
          </w:tcPr>
          <w:p w14:paraId="0569F39A"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856" w:type="dxa"/>
            <w:tcBorders>
              <w:top w:val="nil"/>
              <w:left w:val="nil"/>
              <w:bottom w:val="single" w:sz="4" w:space="0" w:color="000000"/>
              <w:right w:val="single" w:sz="4" w:space="0" w:color="000000"/>
            </w:tcBorders>
            <w:shd w:val="clear" w:color="auto" w:fill="auto"/>
            <w:hideMark/>
          </w:tcPr>
          <w:p w14:paraId="4CB31371"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sz w:val="18"/>
                <w:szCs w:val="18"/>
                <w:bdr w:val="none" w:sz="0" w:space="0" w:color="auto"/>
              </w:rPr>
            </w:pPr>
            <w:r w:rsidRPr="00BD115C">
              <w:rPr>
                <w:rFonts w:eastAsia="Times New Roman"/>
                <w:color w:val="000000"/>
                <w:sz w:val="18"/>
                <w:szCs w:val="18"/>
                <w:bdr w:val="none" w:sz="0" w:space="0" w:color="auto"/>
              </w:rPr>
              <w:t>2</w:t>
            </w:r>
          </w:p>
        </w:tc>
        <w:tc>
          <w:tcPr>
            <w:tcW w:w="1039" w:type="dxa"/>
            <w:tcBorders>
              <w:top w:val="nil"/>
              <w:left w:val="nil"/>
              <w:bottom w:val="single" w:sz="4" w:space="0" w:color="000000"/>
              <w:right w:val="single" w:sz="4" w:space="0" w:color="000000"/>
            </w:tcBorders>
            <w:shd w:val="clear" w:color="000000" w:fill="FFFF00"/>
            <w:hideMark/>
          </w:tcPr>
          <w:p w14:paraId="0CFDAE3F"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844" w:type="dxa"/>
            <w:tcBorders>
              <w:top w:val="nil"/>
              <w:left w:val="nil"/>
              <w:bottom w:val="single" w:sz="4" w:space="0" w:color="000000"/>
              <w:right w:val="single" w:sz="4" w:space="0" w:color="000000"/>
            </w:tcBorders>
            <w:shd w:val="clear" w:color="000000" w:fill="FFFF00"/>
            <w:hideMark/>
          </w:tcPr>
          <w:p w14:paraId="7B125258"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902" w:type="dxa"/>
            <w:tcBorders>
              <w:top w:val="nil"/>
              <w:left w:val="nil"/>
              <w:bottom w:val="single" w:sz="4" w:space="0" w:color="000000"/>
              <w:right w:val="single" w:sz="4" w:space="0" w:color="000000"/>
            </w:tcBorders>
            <w:shd w:val="clear" w:color="000000" w:fill="92D050"/>
            <w:hideMark/>
          </w:tcPr>
          <w:p w14:paraId="08EDE14C"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b/>
                <w:bCs/>
                <w:color w:val="000000"/>
                <w:sz w:val="18"/>
                <w:szCs w:val="18"/>
                <w:bdr w:val="none" w:sz="0" w:space="0" w:color="auto"/>
              </w:rPr>
            </w:pPr>
            <w:r w:rsidRPr="00BD115C">
              <w:rPr>
                <w:rFonts w:eastAsia="Times New Roman"/>
                <w:b/>
                <w:bCs/>
                <w:color w:val="000000"/>
                <w:sz w:val="18"/>
                <w:szCs w:val="18"/>
                <w:bdr w:val="none" w:sz="0" w:space="0" w:color="auto"/>
              </w:rPr>
              <w:t>2</w:t>
            </w:r>
          </w:p>
        </w:tc>
        <w:tc>
          <w:tcPr>
            <w:tcW w:w="300" w:type="dxa"/>
            <w:tcBorders>
              <w:top w:val="nil"/>
              <w:left w:val="nil"/>
              <w:bottom w:val="single" w:sz="4" w:space="0" w:color="000000"/>
              <w:right w:val="single" w:sz="4" w:space="0" w:color="000000"/>
            </w:tcBorders>
            <w:shd w:val="clear" w:color="auto" w:fill="auto"/>
            <w:hideMark/>
          </w:tcPr>
          <w:p w14:paraId="28E8E6AB"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c>
          <w:tcPr>
            <w:tcW w:w="1318" w:type="dxa"/>
            <w:gridSpan w:val="2"/>
            <w:tcBorders>
              <w:top w:val="single" w:sz="4" w:space="0" w:color="000000"/>
              <w:left w:val="nil"/>
              <w:bottom w:val="single" w:sz="4" w:space="0" w:color="000000"/>
              <w:right w:val="single" w:sz="4" w:space="0" w:color="000000"/>
            </w:tcBorders>
            <w:shd w:val="clear" w:color="auto" w:fill="auto"/>
            <w:hideMark/>
          </w:tcPr>
          <w:p w14:paraId="09E60198"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w:t>
            </w:r>
          </w:p>
        </w:tc>
      </w:tr>
      <w:tr w:rsidR="00086F2C" w:rsidRPr="00BD115C" w14:paraId="2337C29B" w14:textId="77777777" w:rsidTr="00E43081">
        <w:trPr>
          <w:trHeight w:val="239"/>
        </w:trPr>
        <w:tc>
          <w:tcPr>
            <w:tcW w:w="1804" w:type="dxa"/>
            <w:gridSpan w:val="2"/>
            <w:tcBorders>
              <w:top w:val="nil"/>
              <w:left w:val="nil"/>
              <w:bottom w:val="nil"/>
              <w:right w:val="nil"/>
            </w:tcBorders>
            <w:shd w:val="clear" w:color="auto" w:fill="auto"/>
            <w:noWrap/>
            <w:hideMark/>
          </w:tcPr>
          <w:p w14:paraId="107A4252"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9"/>
                <w:szCs w:val="19"/>
                <w:bdr w:val="none" w:sz="0" w:space="0" w:color="auto"/>
              </w:rPr>
            </w:pPr>
            <w:r w:rsidRPr="00BD115C">
              <w:rPr>
                <w:rFonts w:eastAsia="Times New Roman"/>
                <w:sz w:val="19"/>
                <w:szCs w:val="19"/>
                <w:bdr w:val="none" w:sz="0" w:space="0" w:color="auto"/>
              </w:rPr>
              <w:t>Adjustments</w:t>
            </w:r>
          </w:p>
        </w:tc>
        <w:tc>
          <w:tcPr>
            <w:tcW w:w="1089" w:type="dxa"/>
            <w:tcBorders>
              <w:top w:val="nil"/>
              <w:left w:val="nil"/>
              <w:bottom w:val="nil"/>
              <w:right w:val="nil"/>
            </w:tcBorders>
            <w:shd w:val="clear" w:color="auto" w:fill="auto"/>
            <w:noWrap/>
            <w:hideMark/>
          </w:tcPr>
          <w:p w14:paraId="3D4EF22C"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9"/>
                <w:szCs w:val="19"/>
                <w:bdr w:val="none" w:sz="0" w:space="0" w:color="auto"/>
              </w:rPr>
            </w:pPr>
          </w:p>
        </w:tc>
        <w:tc>
          <w:tcPr>
            <w:tcW w:w="1802" w:type="dxa"/>
            <w:tcBorders>
              <w:top w:val="nil"/>
              <w:left w:val="nil"/>
              <w:bottom w:val="nil"/>
              <w:right w:val="nil"/>
            </w:tcBorders>
            <w:shd w:val="clear" w:color="auto" w:fill="auto"/>
            <w:noWrap/>
            <w:hideMark/>
          </w:tcPr>
          <w:p w14:paraId="18AD462C"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9"/>
                <w:szCs w:val="19"/>
                <w:bdr w:val="none" w:sz="0" w:space="0" w:color="auto"/>
              </w:rPr>
            </w:pPr>
          </w:p>
        </w:tc>
        <w:tc>
          <w:tcPr>
            <w:tcW w:w="839" w:type="dxa"/>
            <w:tcBorders>
              <w:top w:val="nil"/>
              <w:left w:val="nil"/>
              <w:bottom w:val="nil"/>
              <w:right w:val="nil"/>
            </w:tcBorders>
            <w:shd w:val="clear" w:color="auto" w:fill="auto"/>
            <w:noWrap/>
            <w:hideMark/>
          </w:tcPr>
          <w:p w14:paraId="4A69C4B3"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18"/>
                <w:bdr w:val="none" w:sz="0" w:space="0" w:color="auto"/>
              </w:rPr>
            </w:pPr>
          </w:p>
        </w:tc>
        <w:tc>
          <w:tcPr>
            <w:tcW w:w="727" w:type="dxa"/>
            <w:tcBorders>
              <w:top w:val="nil"/>
              <w:left w:val="nil"/>
              <w:bottom w:val="nil"/>
              <w:right w:val="nil"/>
            </w:tcBorders>
            <w:shd w:val="clear" w:color="auto" w:fill="auto"/>
            <w:noWrap/>
            <w:hideMark/>
          </w:tcPr>
          <w:p w14:paraId="56ABE224"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18"/>
                <w:bdr w:val="none" w:sz="0" w:space="0" w:color="auto"/>
              </w:rPr>
            </w:pPr>
          </w:p>
        </w:tc>
        <w:tc>
          <w:tcPr>
            <w:tcW w:w="856" w:type="dxa"/>
            <w:tcBorders>
              <w:top w:val="nil"/>
              <w:left w:val="nil"/>
              <w:bottom w:val="nil"/>
              <w:right w:val="nil"/>
            </w:tcBorders>
            <w:shd w:val="clear" w:color="auto" w:fill="auto"/>
            <w:noWrap/>
            <w:hideMark/>
          </w:tcPr>
          <w:p w14:paraId="1B0F5420"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18"/>
                <w:bdr w:val="none" w:sz="0" w:space="0" w:color="auto"/>
              </w:rPr>
            </w:pPr>
          </w:p>
        </w:tc>
        <w:tc>
          <w:tcPr>
            <w:tcW w:w="1039" w:type="dxa"/>
            <w:tcBorders>
              <w:top w:val="nil"/>
              <w:left w:val="nil"/>
              <w:bottom w:val="nil"/>
              <w:right w:val="nil"/>
            </w:tcBorders>
            <w:shd w:val="clear" w:color="auto" w:fill="auto"/>
            <w:noWrap/>
            <w:hideMark/>
          </w:tcPr>
          <w:p w14:paraId="361B0952"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18"/>
                <w:bdr w:val="none" w:sz="0" w:space="0" w:color="auto"/>
              </w:rPr>
            </w:pPr>
          </w:p>
        </w:tc>
        <w:tc>
          <w:tcPr>
            <w:tcW w:w="844" w:type="dxa"/>
            <w:tcBorders>
              <w:top w:val="nil"/>
              <w:left w:val="nil"/>
              <w:bottom w:val="nil"/>
              <w:right w:val="nil"/>
            </w:tcBorders>
            <w:shd w:val="clear" w:color="auto" w:fill="auto"/>
            <w:noWrap/>
            <w:hideMark/>
          </w:tcPr>
          <w:p w14:paraId="46416362"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18"/>
                <w:bdr w:val="none" w:sz="0" w:space="0" w:color="auto"/>
              </w:rPr>
            </w:pPr>
          </w:p>
        </w:tc>
        <w:tc>
          <w:tcPr>
            <w:tcW w:w="902" w:type="dxa"/>
            <w:tcBorders>
              <w:top w:val="nil"/>
              <w:left w:val="nil"/>
              <w:bottom w:val="nil"/>
              <w:right w:val="nil"/>
            </w:tcBorders>
            <w:shd w:val="clear" w:color="auto" w:fill="auto"/>
            <w:noWrap/>
            <w:hideMark/>
          </w:tcPr>
          <w:p w14:paraId="558E8336"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18"/>
                <w:bdr w:val="none" w:sz="0" w:space="0" w:color="auto"/>
              </w:rPr>
            </w:pPr>
          </w:p>
        </w:tc>
        <w:tc>
          <w:tcPr>
            <w:tcW w:w="300" w:type="dxa"/>
            <w:tcBorders>
              <w:top w:val="nil"/>
              <w:left w:val="nil"/>
              <w:bottom w:val="nil"/>
              <w:right w:val="nil"/>
            </w:tcBorders>
            <w:shd w:val="clear" w:color="auto" w:fill="auto"/>
            <w:noWrap/>
            <w:hideMark/>
          </w:tcPr>
          <w:p w14:paraId="574C9BF0"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18"/>
                <w:bdr w:val="none" w:sz="0" w:space="0" w:color="auto"/>
              </w:rPr>
            </w:pPr>
          </w:p>
        </w:tc>
        <w:tc>
          <w:tcPr>
            <w:tcW w:w="300" w:type="dxa"/>
            <w:tcBorders>
              <w:top w:val="nil"/>
              <w:left w:val="nil"/>
              <w:bottom w:val="nil"/>
              <w:right w:val="nil"/>
            </w:tcBorders>
            <w:shd w:val="clear" w:color="auto" w:fill="auto"/>
            <w:noWrap/>
            <w:hideMark/>
          </w:tcPr>
          <w:p w14:paraId="3107208D"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18"/>
                <w:bdr w:val="none" w:sz="0" w:space="0" w:color="auto"/>
              </w:rPr>
            </w:pPr>
          </w:p>
        </w:tc>
        <w:tc>
          <w:tcPr>
            <w:tcW w:w="1018" w:type="dxa"/>
            <w:tcBorders>
              <w:top w:val="nil"/>
              <w:left w:val="nil"/>
              <w:bottom w:val="nil"/>
              <w:right w:val="nil"/>
            </w:tcBorders>
            <w:shd w:val="clear" w:color="auto" w:fill="auto"/>
            <w:noWrap/>
            <w:hideMark/>
          </w:tcPr>
          <w:p w14:paraId="79789D4E"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18"/>
                <w:bdr w:val="none" w:sz="0" w:space="0" w:color="auto"/>
              </w:rPr>
            </w:pPr>
          </w:p>
        </w:tc>
      </w:tr>
      <w:tr w:rsidR="00323546" w:rsidRPr="00BD115C" w14:paraId="54BF1A02" w14:textId="77777777" w:rsidTr="00E43081">
        <w:trPr>
          <w:trHeight w:val="239"/>
        </w:trPr>
        <w:tc>
          <w:tcPr>
            <w:tcW w:w="10202" w:type="dxa"/>
            <w:gridSpan w:val="11"/>
            <w:tcBorders>
              <w:top w:val="nil"/>
              <w:left w:val="nil"/>
              <w:bottom w:val="nil"/>
              <w:right w:val="nil"/>
            </w:tcBorders>
            <w:shd w:val="clear" w:color="auto" w:fill="auto"/>
            <w:noWrap/>
            <w:hideMark/>
          </w:tcPr>
          <w:p w14:paraId="2D318528"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9"/>
                <w:szCs w:val="19"/>
                <w:bdr w:val="none" w:sz="0" w:space="0" w:color="auto"/>
              </w:rPr>
            </w:pPr>
            <w:r w:rsidRPr="00BD115C">
              <w:rPr>
                <w:rFonts w:eastAsia="Times New Roman"/>
                <w:sz w:val="19"/>
                <w:szCs w:val="19"/>
                <w:bdr w:val="none" w:sz="0" w:space="0" w:color="auto"/>
              </w:rPr>
              <w:t>1.  Minimum of 1 " soil required  therefore adjustment is never more than 0.5  (1.5" soil = 0.75 soil depth factor)</w:t>
            </w:r>
          </w:p>
        </w:tc>
        <w:tc>
          <w:tcPr>
            <w:tcW w:w="300" w:type="dxa"/>
            <w:tcBorders>
              <w:top w:val="nil"/>
              <w:left w:val="nil"/>
              <w:bottom w:val="nil"/>
              <w:right w:val="nil"/>
            </w:tcBorders>
            <w:shd w:val="clear" w:color="auto" w:fill="auto"/>
            <w:noWrap/>
            <w:hideMark/>
          </w:tcPr>
          <w:p w14:paraId="5FCE28FE"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18"/>
                <w:bdr w:val="none" w:sz="0" w:space="0" w:color="auto"/>
              </w:rPr>
            </w:pPr>
          </w:p>
        </w:tc>
        <w:tc>
          <w:tcPr>
            <w:tcW w:w="1018" w:type="dxa"/>
            <w:tcBorders>
              <w:top w:val="nil"/>
              <w:left w:val="nil"/>
              <w:bottom w:val="nil"/>
              <w:right w:val="nil"/>
            </w:tcBorders>
            <w:shd w:val="clear" w:color="auto" w:fill="auto"/>
            <w:noWrap/>
            <w:hideMark/>
          </w:tcPr>
          <w:p w14:paraId="030793D6"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18"/>
                <w:bdr w:val="none" w:sz="0" w:space="0" w:color="auto"/>
              </w:rPr>
            </w:pPr>
          </w:p>
        </w:tc>
      </w:tr>
      <w:tr w:rsidR="00323546" w:rsidRPr="00BD115C" w14:paraId="6C853069" w14:textId="77777777" w:rsidTr="00E43081">
        <w:trPr>
          <w:trHeight w:val="239"/>
        </w:trPr>
        <w:tc>
          <w:tcPr>
            <w:tcW w:w="11520" w:type="dxa"/>
            <w:gridSpan w:val="13"/>
            <w:tcBorders>
              <w:top w:val="nil"/>
              <w:left w:val="nil"/>
              <w:bottom w:val="nil"/>
              <w:right w:val="nil"/>
            </w:tcBorders>
            <w:shd w:val="clear" w:color="auto" w:fill="auto"/>
            <w:noWrap/>
            <w:hideMark/>
          </w:tcPr>
          <w:p w14:paraId="4255B172"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9"/>
                <w:szCs w:val="19"/>
                <w:bdr w:val="none" w:sz="0" w:space="0" w:color="auto"/>
              </w:rPr>
            </w:pPr>
            <w:r w:rsidRPr="00BD115C">
              <w:rPr>
                <w:rFonts w:eastAsia="Times New Roman"/>
                <w:sz w:val="19"/>
                <w:szCs w:val="19"/>
                <w:bdr w:val="none" w:sz="0" w:space="0" w:color="auto"/>
              </w:rPr>
              <w:t xml:space="preserve">2.  Organic Content </w:t>
            </w:r>
            <w:r w:rsidRPr="00BD115C">
              <w:rPr>
                <w:rFonts w:ascii="Cambria Math" w:eastAsia="Times New Roman" w:hAnsi="Cambria Math" w:cs="Cambria Math"/>
                <w:sz w:val="19"/>
                <w:szCs w:val="19"/>
                <w:bdr w:val="none" w:sz="0" w:space="0" w:color="auto"/>
              </w:rPr>
              <w:t>‐</w:t>
            </w:r>
            <w:r w:rsidRPr="00BD115C">
              <w:rPr>
                <w:rFonts w:eastAsia="Times New Roman"/>
                <w:sz w:val="19"/>
                <w:szCs w:val="19"/>
                <w:bdr w:val="none" w:sz="0" w:space="0" w:color="auto"/>
              </w:rPr>
              <w:t xml:space="preserve">10% minimum needed in top 2 inches </w:t>
            </w:r>
            <w:r w:rsidRPr="00BD115C">
              <w:rPr>
                <w:rFonts w:ascii="Cambria Math" w:eastAsia="Times New Roman" w:hAnsi="Cambria Math" w:cs="Cambria Math"/>
                <w:sz w:val="19"/>
                <w:szCs w:val="19"/>
                <w:bdr w:val="none" w:sz="0" w:space="0" w:color="auto"/>
              </w:rPr>
              <w:t>‐</w:t>
            </w:r>
            <w:r w:rsidRPr="00BD115C">
              <w:rPr>
                <w:rFonts w:eastAsia="Times New Roman"/>
                <w:sz w:val="19"/>
                <w:szCs w:val="19"/>
                <w:bdr w:val="none" w:sz="0" w:space="0" w:color="auto"/>
              </w:rPr>
              <w:t xml:space="preserve"> Determine additions from soil tests </w:t>
            </w:r>
            <w:r w:rsidRPr="00BD115C">
              <w:rPr>
                <w:rFonts w:ascii="Cambria Math" w:eastAsia="Times New Roman" w:hAnsi="Cambria Math" w:cs="Cambria Math"/>
                <w:sz w:val="19"/>
                <w:szCs w:val="19"/>
                <w:bdr w:val="none" w:sz="0" w:space="0" w:color="auto"/>
              </w:rPr>
              <w:t>‐</w:t>
            </w:r>
            <w:r w:rsidRPr="00BD115C">
              <w:rPr>
                <w:rFonts w:eastAsia="Times New Roman"/>
                <w:sz w:val="19"/>
                <w:szCs w:val="19"/>
                <w:bdr w:val="none" w:sz="0" w:space="0" w:color="auto"/>
              </w:rPr>
              <w:t xml:space="preserve"> Add as needed </w:t>
            </w:r>
            <w:r w:rsidRPr="00BD115C">
              <w:rPr>
                <w:rFonts w:ascii="Cambria Math" w:eastAsia="Times New Roman" w:hAnsi="Cambria Math" w:cs="Cambria Math"/>
                <w:sz w:val="19"/>
                <w:szCs w:val="19"/>
                <w:bdr w:val="none" w:sz="0" w:space="0" w:color="auto"/>
              </w:rPr>
              <w:t>‐</w:t>
            </w:r>
            <w:r w:rsidRPr="00BD115C">
              <w:rPr>
                <w:rFonts w:eastAsia="Times New Roman"/>
                <w:sz w:val="19"/>
                <w:szCs w:val="19"/>
                <w:bdr w:val="none" w:sz="0" w:space="0" w:color="auto"/>
              </w:rPr>
              <w:t xml:space="preserve"> no adjustment factors</w:t>
            </w:r>
          </w:p>
        </w:tc>
      </w:tr>
      <w:tr w:rsidR="00086F2C" w:rsidRPr="00BD115C" w14:paraId="60F28D1E" w14:textId="77777777" w:rsidTr="00E43081">
        <w:trPr>
          <w:trHeight w:val="239"/>
        </w:trPr>
        <w:tc>
          <w:tcPr>
            <w:tcW w:w="7117" w:type="dxa"/>
            <w:gridSpan w:val="7"/>
            <w:tcBorders>
              <w:top w:val="nil"/>
              <w:left w:val="nil"/>
              <w:bottom w:val="nil"/>
              <w:right w:val="nil"/>
            </w:tcBorders>
            <w:shd w:val="clear" w:color="auto" w:fill="auto"/>
            <w:noWrap/>
            <w:hideMark/>
          </w:tcPr>
          <w:p w14:paraId="4C9F2FB8"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9"/>
                <w:szCs w:val="19"/>
                <w:bdr w:val="none" w:sz="0" w:space="0" w:color="auto"/>
              </w:rPr>
            </w:pPr>
            <w:r w:rsidRPr="00BD115C">
              <w:rPr>
                <w:rFonts w:eastAsia="Times New Roman"/>
                <w:sz w:val="19"/>
                <w:szCs w:val="19"/>
                <w:bdr w:val="none" w:sz="0" w:space="0" w:color="auto"/>
              </w:rPr>
              <w:t>3.  Soil Texture will affect the amount of  vegetation that will be targeted</w:t>
            </w:r>
          </w:p>
        </w:tc>
        <w:tc>
          <w:tcPr>
            <w:tcW w:w="1039" w:type="dxa"/>
            <w:tcBorders>
              <w:top w:val="nil"/>
              <w:left w:val="nil"/>
              <w:bottom w:val="nil"/>
              <w:right w:val="nil"/>
            </w:tcBorders>
            <w:shd w:val="clear" w:color="auto" w:fill="auto"/>
            <w:noWrap/>
            <w:hideMark/>
          </w:tcPr>
          <w:p w14:paraId="11F67E30"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18"/>
                <w:bdr w:val="none" w:sz="0" w:space="0" w:color="auto"/>
              </w:rPr>
            </w:pPr>
          </w:p>
        </w:tc>
        <w:tc>
          <w:tcPr>
            <w:tcW w:w="844" w:type="dxa"/>
            <w:tcBorders>
              <w:top w:val="nil"/>
              <w:left w:val="nil"/>
              <w:bottom w:val="nil"/>
              <w:right w:val="nil"/>
            </w:tcBorders>
            <w:shd w:val="clear" w:color="auto" w:fill="auto"/>
            <w:noWrap/>
            <w:hideMark/>
          </w:tcPr>
          <w:p w14:paraId="3853B0D5"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18"/>
                <w:bdr w:val="none" w:sz="0" w:space="0" w:color="auto"/>
              </w:rPr>
            </w:pPr>
          </w:p>
        </w:tc>
        <w:tc>
          <w:tcPr>
            <w:tcW w:w="902" w:type="dxa"/>
            <w:tcBorders>
              <w:top w:val="nil"/>
              <w:left w:val="nil"/>
              <w:bottom w:val="nil"/>
              <w:right w:val="nil"/>
            </w:tcBorders>
            <w:shd w:val="clear" w:color="auto" w:fill="auto"/>
            <w:noWrap/>
            <w:hideMark/>
          </w:tcPr>
          <w:p w14:paraId="7DB3BA76"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18"/>
                <w:bdr w:val="none" w:sz="0" w:space="0" w:color="auto"/>
              </w:rPr>
            </w:pPr>
          </w:p>
        </w:tc>
        <w:tc>
          <w:tcPr>
            <w:tcW w:w="300" w:type="dxa"/>
            <w:tcBorders>
              <w:top w:val="nil"/>
              <w:left w:val="nil"/>
              <w:bottom w:val="nil"/>
              <w:right w:val="nil"/>
            </w:tcBorders>
            <w:shd w:val="clear" w:color="auto" w:fill="auto"/>
            <w:noWrap/>
            <w:hideMark/>
          </w:tcPr>
          <w:p w14:paraId="73052DF6"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18"/>
                <w:bdr w:val="none" w:sz="0" w:space="0" w:color="auto"/>
              </w:rPr>
            </w:pPr>
          </w:p>
        </w:tc>
        <w:tc>
          <w:tcPr>
            <w:tcW w:w="300" w:type="dxa"/>
            <w:tcBorders>
              <w:top w:val="nil"/>
              <w:left w:val="nil"/>
              <w:bottom w:val="nil"/>
              <w:right w:val="nil"/>
            </w:tcBorders>
            <w:shd w:val="clear" w:color="auto" w:fill="auto"/>
            <w:noWrap/>
            <w:hideMark/>
          </w:tcPr>
          <w:p w14:paraId="28C12231"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18"/>
                <w:bdr w:val="none" w:sz="0" w:space="0" w:color="auto"/>
              </w:rPr>
            </w:pPr>
          </w:p>
        </w:tc>
        <w:tc>
          <w:tcPr>
            <w:tcW w:w="1018" w:type="dxa"/>
            <w:tcBorders>
              <w:top w:val="nil"/>
              <w:left w:val="nil"/>
              <w:bottom w:val="nil"/>
              <w:right w:val="nil"/>
            </w:tcBorders>
            <w:shd w:val="clear" w:color="auto" w:fill="auto"/>
            <w:noWrap/>
            <w:hideMark/>
          </w:tcPr>
          <w:p w14:paraId="144973F7"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18"/>
                <w:bdr w:val="none" w:sz="0" w:space="0" w:color="auto"/>
              </w:rPr>
            </w:pPr>
          </w:p>
        </w:tc>
      </w:tr>
      <w:tr w:rsidR="00323546" w:rsidRPr="00BD115C" w14:paraId="66AE15BA" w14:textId="77777777" w:rsidTr="00E43081">
        <w:trPr>
          <w:trHeight w:val="239"/>
        </w:trPr>
        <w:tc>
          <w:tcPr>
            <w:tcW w:w="11520" w:type="dxa"/>
            <w:gridSpan w:val="13"/>
            <w:tcBorders>
              <w:top w:val="nil"/>
              <w:left w:val="nil"/>
              <w:bottom w:val="nil"/>
              <w:right w:val="nil"/>
            </w:tcBorders>
            <w:shd w:val="clear" w:color="auto" w:fill="auto"/>
            <w:noWrap/>
            <w:hideMark/>
          </w:tcPr>
          <w:p w14:paraId="541C8F30" w14:textId="77777777" w:rsidR="00323546" w:rsidRPr="00BD115C" w:rsidRDefault="00323546" w:rsidP="00B178F7">
            <w:pPr>
              <w:pBdr>
                <w:top w:val="none" w:sz="0" w:space="0" w:color="auto"/>
                <w:left w:val="none" w:sz="0" w:space="0" w:color="auto"/>
                <w:bottom w:val="none" w:sz="0" w:space="0" w:color="auto"/>
                <w:right w:val="none" w:sz="0" w:space="0" w:color="auto"/>
                <w:between w:val="none" w:sz="0" w:space="0" w:color="auto"/>
                <w:bar w:val="none" w:sz="0" w:color="auto"/>
              </w:pBdr>
              <w:ind w:left="260" w:hanging="260"/>
              <w:rPr>
                <w:rFonts w:eastAsia="Times New Roman"/>
                <w:sz w:val="19"/>
                <w:szCs w:val="19"/>
                <w:bdr w:val="none" w:sz="0" w:space="0" w:color="auto"/>
              </w:rPr>
            </w:pPr>
            <w:r w:rsidRPr="00BD115C">
              <w:rPr>
                <w:rFonts w:eastAsia="Times New Roman"/>
                <w:sz w:val="19"/>
                <w:szCs w:val="19"/>
                <w:bdr w:val="none" w:sz="0" w:space="0" w:color="auto"/>
              </w:rPr>
              <w:t>4.  If reference site is not base line conditions (which already adjust for these factors) use soil depth factor and texture  factor to create new targets</w:t>
            </w:r>
          </w:p>
        </w:tc>
      </w:tr>
      <w:tr w:rsidR="00323546" w:rsidRPr="00BD115C" w14:paraId="573C1565" w14:textId="77777777" w:rsidTr="00E43081">
        <w:trPr>
          <w:trHeight w:val="239"/>
        </w:trPr>
        <w:tc>
          <w:tcPr>
            <w:tcW w:w="11520" w:type="dxa"/>
            <w:gridSpan w:val="13"/>
            <w:tcBorders>
              <w:top w:val="nil"/>
              <w:left w:val="nil"/>
              <w:bottom w:val="nil"/>
              <w:right w:val="nil"/>
            </w:tcBorders>
            <w:shd w:val="clear" w:color="auto" w:fill="auto"/>
            <w:noWrap/>
            <w:hideMark/>
          </w:tcPr>
          <w:p w14:paraId="3F8472FC" w14:textId="77777777" w:rsidR="00323546" w:rsidRPr="00BD115C" w:rsidRDefault="00323546" w:rsidP="00E248E2">
            <w:pPr>
              <w:pBdr>
                <w:top w:val="none" w:sz="0" w:space="0" w:color="auto"/>
                <w:left w:val="none" w:sz="0" w:space="0" w:color="auto"/>
                <w:bottom w:val="none" w:sz="0" w:space="0" w:color="auto"/>
                <w:right w:val="none" w:sz="0" w:space="0" w:color="auto"/>
                <w:between w:val="none" w:sz="0" w:space="0" w:color="auto"/>
                <w:bar w:val="none" w:sz="0" w:color="auto"/>
              </w:pBdr>
              <w:ind w:left="260" w:hanging="260"/>
              <w:rPr>
                <w:rFonts w:eastAsia="Times New Roman"/>
                <w:sz w:val="19"/>
                <w:szCs w:val="19"/>
                <w:bdr w:val="none" w:sz="0" w:space="0" w:color="auto"/>
              </w:rPr>
            </w:pPr>
            <w:r w:rsidRPr="00BD115C">
              <w:rPr>
                <w:rFonts w:eastAsia="Times New Roman"/>
                <w:sz w:val="19"/>
                <w:szCs w:val="19"/>
                <w:bdr w:val="none" w:sz="0" w:space="0" w:color="auto"/>
              </w:rPr>
              <w:t>5.  Adjusted target should be at least 10% better than the Current Vegetation coverage and never less than 35% for interior or 15 for Arctic/ Alpine/ Tundra</w:t>
            </w:r>
          </w:p>
        </w:tc>
      </w:tr>
      <w:tr w:rsidR="00323546" w:rsidRPr="00BD115C" w14:paraId="24B6CA29" w14:textId="77777777" w:rsidTr="00E43081">
        <w:trPr>
          <w:trHeight w:val="239"/>
        </w:trPr>
        <w:tc>
          <w:tcPr>
            <w:tcW w:w="11520" w:type="dxa"/>
            <w:gridSpan w:val="13"/>
            <w:tcBorders>
              <w:top w:val="nil"/>
              <w:left w:val="nil"/>
              <w:bottom w:val="nil"/>
              <w:right w:val="nil"/>
            </w:tcBorders>
            <w:shd w:val="clear" w:color="auto" w:fill="auto"/>
            <w:noWrap/>
            <w:hideMark/>
          </w:tcPr>
          <w:p w14:paraId="370DBA74" w14:textId="77777777" w:rsidR="00323546" w:rsidRPr="00BD115C" w:rsidRDefault="00323546" w:rsidP="00E248E2">
            <w:pPr>
              <w:pBdr>
                <w:top w:val="none" w:sz="0" w:space="0" w:color="auto"/>
                <w:left w:val="none" w:sz="0" w:space="0" w:color="auto"/>
                <w:bottom w:val="none" w:sz="0" w:space="0" w:color="auto"/>
                <w:right w:val="none" w:sz="0" w:space="0" w:color="auto"/>
                <w:between w:val="none" w:sz="0" w:space="0" w:color="auto"/>
                <w:bar w:val="none" w:sz="0" w:color="auto"/>
              </w:pBdr>
              <w:ind w:left="260" w:hanging="260"/>
              <w:rPr>
                <w:rFonts w:eastAsia="Times New Roman"/>
                <w:sz w:val="19"/>
                <w:szCs w:val="19"/>
                <w:bdr w:val="none" w:sz="0" w:space="0" w:color="auto"/>
              </w:rPr>
            </w:pPr>
            <w:r w:rsidRPr="00BD115C">
              <w:rPr>
                <w:rFonts w:eastAsia="Times New Roman"/>
                <w:sz w:val="19"/>
                <w:szCs w:val="19"/>
                <w:bdr w:val="none" w:sz="0" w:space="0" w:color="auto"/>
              </w:rPr>
              <w:t>6.  After adding organic material the soil should be lab tested for fertilizer recommendations to account for breakdown of fresh organic materials</w:t>
            </w:r>
          </w:p>
        </w:tc>
      </w:tr>
      <w:tr w:rsidR="00086F2C" w:rsidRPr="00BD115C" w14:paraId="18B37D8C" w14:textId="77777777" w:rsidTr="00E43081">
        <w:trPr>
          <w:trHeight w:val="239"/>
        </w:trPr>
        <w:tc>
          <w:tcPr>
            <w:tcW w:w="2893" w:type="dxa"/>
            <w:gridSpan w:val="3"/>
            <w:tcBorders>
              <w:top w:val="nil"/>
              <w:left w:val="nil"/>
              <w:bottom w:val="nil"/>
              <w:right w:val="nil"/>
            </w:tcBorders>
            <w:shd w:val="clear" w:color="auto" w:fill="auto"/>
            <w:noWrap/>
            <w:hideMark/>
          </w:tcPr>
          <w:p w14:paraId="13764E74" w14:textId="77777777" w:rsidR="00323546" w:rsidRPr="00BD115C" w:rsidRDefault="00323546" w:rsidP="00E248E2">
            <w:pPr>
              <w:pBdr>
                <w:top w:val="none" w:sz="0" w:space="0" w:color="auto"/>
                <w:left w:val="none" w:sz="0" w:space="0" w:color="auto"/>
                <w:bottom w:val="none" w:sz="0" w:space="0" w:color="auto"/>
                <w:right w:val="none" w:sz="0" w:space="0" w:color="auto"/>
                <w:between w:val="none" w:sz="0" w:space="0" w:color="auto"/>
                <w:bar w:val="none" w:sz="0" w:color="auto"/>
              </w:pBdr>
              <w:ind w:left="260" w:hanging="260"/>
              <w:rPr>
                <w:rFonts w:eastAsia="Times New Roman"/>
                <w:sz w:val="19"/>
                <w:szCs w:val="19"/>
                <w:bdr w:val="none" w:sz="0" w:space="0" w:color="auto"/>
              </w:rPr>
            </w:pPr>
            <w:r w:rsidRPr="00BD115C">
              <w:rPr>
                <w:rFonts w:eastAsia="Times New Roman"/>
                <w:sz w:val="19"/>
                <w:szCs w:val="19"/>
                <w:bdr w:val="none" w:sz="0" w:space="0" w:color="auto"/>
              </w:rPr>
              <w:t>Basis for Calculations</w:t>
            </w:r>
          </w:p>
        </w:tc>
        <w:tc>
          <w:tcPr>
            <w:tcW w:w="1802" w:type="dxa"/>
            <w:tcBorders>
              <w:top w:val="nil"/>
              <w:left w:val="nil"/>
              <w:bottom w:val="nil"/>
              <w:right w:val="nil"/>
            </w:tcBorders>
            <w:shd w:val="clear" w:color="auto" w:fill="auto"/>
            <w:noWrap/>
            <w:hideMark/>
          </w:tcPr>
          <w:p w14:paraId="3CAC7D86" w14:textId="77777777" w:rsidR="00323546" w:rsidRPr="00BD115C" w:rsidRDefault="00323546" w:rsidP="00E248E2">
            <w:pPr>
              <w:pBdr>
                <w:top w:val="none" w:sz="0" w:space="0" w:color="auto"/>
                <w:left w:val="none" w:sz="0" w:space="0" w:color="auto"/>
                <w:bottom w:val="none" w:sz="0" w:space="0" w:color="auto"/>
                <w:right w:val="none" w:sz="0" w:space="0" w:color="auto"/>
                <w:between w:val="none" w:sz="0" w:space="0" w:color="auto"/>
                <w:bar w:val="none" w:sz="0" w:color="auto"/>
              </w:pBdr>
              <w:ind w:left="260" w:hanging="260"/>
              <w:rPr>
                <w:rFonts w:eastAsia="Times New Roman"/>
                <w:sz w:val="19"/>
                <w:szCs w:val="19"/>
                <w:bdr w:val="none" w:sz="0" w:space="0" w:color="auto"/>
              </w:rPr>
            </w:pPr>
          </w:p>
        </w:tc>
        <w:tc>
          <w:tcPr>
            <w:tcW w:w="839" w:type="dxa"/>
            <w:tcBorders>
              <w:top w:val="nil"/>
              <w:left w:val="nil"/>
              <w:bottom w:val="nil"/>
              <w:right w:val="nil"/>
            </w:tcBorders>
            <w:shd w:val="clear" w:color="auto" w:fill="auto"/>
            <w:noWrap/>
            <w:hideMark/>
          </w:tcPr>
          <w:p w14:paraId="40585F29" w14:textId="77777777" w:rsidR="00323546" w:rsidRPr="00BD115C" w:rsidRDefault="00323546" w:rsidP="00E248E2">
            <w:pPr>
              <w:pBdr>
                <w:top w:val="none" w:sz="0" w:space="0" w:color="auto"/>
                <w:left w:val="none" w:sz="0" w:space="0" w:color="auto"/>
                <w:bottom w:val="none" w:sz="0" w:space="0" w:color="auto"/>
                <w:right w:val="none" w:sz="0" w:space="0" w:color="auto"/>
                <w:between w:val="none" w:sz="0" w:space="0" w:color="auto"/>
                <w:bar w:val="none" w:sz="0" w:color="auto"/>
              </w:pBdr>
              <w:ind w:left="260" w:hanging="260"/>
              <w:rPr>
                <w:rFonts w:eastAsia="Times New Roman"/>
                <w:sz w:val="18"/>
                <w:szCs w:val="18"/>
                <w:bdr w:val="none" w:sz="0" w:space="0" w:color="auto"/>
              </w:rPr>
            </w:pPr>
          </w:p>
        </w:tc>
        <w:tc>
          <w:tcPr>
            <w:tcW w:w="727" w:type="dxa"/>
            <w:tcBorders>
              <w:top w:val="nil"/>
              <w:left w:val="nil"/>
              <w:bottom w:val="nil"/>
              <w:right w:val="nil"/>
            </w:tcBorders>
            <w:shd w:val="clear" w:color="auto" w:fill="auto"/>
            <w:noWrap/>
            <w:hideMark/>
          </w:tcPr>
          <w:p w14:paraId="19478DCD" w14:textId="77777777" w:rsidR="00323546" w:rsidRPr="00BD115C" w:rsidRDefault="00323546" w:rsidP="00E248E2">
            <w:pPr>
              <w:pBdr>
                <w:top w:val="none" w:sz="0" w:space="0" w:color="auto"/>
                <w:left w:val="none" w:sz="0" w:space="0" w:color="auto"/>
                <w:bottom w:val="none" w:sz="0" w:space="0" w:color="auto"/>
                <w:right w:val="none" w:sz="0" w:space="0" w:color="auto"/>
                <w:between w:val="none" w:sz="0" w:space="0" w:color="auto"/>
                <w:bar w:val="none" w:sz="0" w:color="auto"/>
              </w:pBdr>
              <w:ind w:left="260" w:hanging="260"/>
              <w:rPr>
                <w:rFonts w:eastAsia="Times New Roman"/>
                <w:sz w:val="18"/>
                <w:szCs w:val="18"/>
                <w:bdr w:val="none" w:sz="0" w:space="0" w:color="auto"/>
              </w:rPr>
            </w:pPr>
          </w:p>
        </w:tc>
        <w:tc>
          <w:tcPr>
            <w:tcW w:w="856" w:type="dxa"/>
            <w:tcBorders>
              <w:top w:val="nil"/>
              <w:left w:val="nil"/>
              <w:bottom w:val="nil"/>
              <w:right w:val="nil"/>
            </w:tcBorders>
            <w:shd w:val="clear" w:color="auto" w:fill="auto"/>
            <w:noWrap/>
            <w:hideMark/>
          </w:tcPr>
          <w:p w14:paraId="6917A625" w14:textId="77777777" w:rsidR="00323546" w:rsidRPr="00BD115C" w:rsidRDefault="00323546" w:rsidP="00E248E2">
            <w:pPr>
              <w:pBdr>
                <w:top w:val="none" w:sz="0" w:space="0" w:color="auto"/>
                <w:left w:val="none" w:sz="0" w:space="0" w:color="auto"/>
                <w:bottom w:val="none" w:sz="0" w:space="0" w:color="auto"/>
                <w:right w:val="none" w:sz="0" w:space="0" w:color="auto"/>
                <w:between w:val="none" w:sz="0" w:space="0" w:color="auto"/>
                <w:bar w:val="none" w:sz="0" w:color="auto"/>
              </w:pBdr>
              <w:ind w:left="260" w:hanging="260"/>
              <w:rPr>
                <w:rFonts w:eastAsia="Times New Roman"/>
                <w:sz w:val="18"/>
                <w:szCs w:val="18"/>
                <w:bdr w:val="none" w:sz="0" w:space="0" w:color="auto"/>
              </w:rPr>
            </w:pPr>
          </w:p>
        </w:tc>
        <w:tc>
          <w:tcPr>
            <w:tcW w:w="1039" w:type="dxa"/>
            <w:tcBorders>
              <w:top w:val="nil"/>
              <w:left w:val="nil"/>
              <w:bottom w:val="nil"/>
              <w:right w:val="nil"/>
            </w:tcBorders>
            <w:shd w:val="clear" w:color="auto" w:fill="auto"/>
            <w:noWrap/>
            <w:hideMark/>
          </w:tcPr>
          <w:p w14:paraId="4B4DCDE1" w14:textId="77777777" w:rsidR="00323546" w:rsidRPr="00BD115C" w:rsidRDefault="00323546" w:rsidP="00E248E2">
            <w:pPr>
              <w:pBdr>
                <w:top w:val="none" w:sz="0" w:space="0" w:color="auto"/>
                <w:left w:val="none" w:sz="0" w:space="0" w:color="auto"/>
                <w:bottom w:val="none" w:sz="0" w:space="0" w:color="auto"/>
                <w:right w:val="none" w:sz="0" w:space="0" w:color="auto"/>
                <w:between w:val="none" w:sz="0" w:space="0" w:color="auto"/>
                <w:bar w:val="none" w:sz="0" w:color="auto"/>
              </w:pBdr>
              <w:ind w:left="260" w:hanging="260"/>
              <w:rPr>
                <w:rFonts w:eastAsia="Times New Roman"/>
                <w:sz w:val="18"/>
                <w:szCs w:val="18"/>
                <w:bdr w:val="none" w:sz="0" w:space="0" w:color="auto"/>
              </w:rPr>
            </w:pPr>
          </w:p>
        </w:tc>
        <w:tc>
          <w:tcPr>
            <w:tcW w:w="844" w:type="dxa"/>
            <w:tcBorders>
              <w:top w:val="nil"/>
              <w:left w:val="nil"/>
              <w:bottom w:val="nil"/>
              <w:right w:val="nil"/>
            </w:tcBorders>
            <w:shd w:val="clear" w:color="auto" w:fill="auto"/>
            <w:noWrap/>
            <w:hideMark/>
          </w:tcPr>
          <w:p w14:paraId="02E014EC" w14:textId="77777777" w:rsidR="00323546" w:rsidRPr="00BD115C" w:rsidRDefault="00323546" w:rsidP="00E248E2">
            <w:pPr>
              <w:pBdr>
                <w:top w:val="none" w:sz="0" w:space="0" w:color="auto"/>
                <w:left w:val="none" w:sz="0" w:space="0" w:color="auto"/>
                <w:bottom w:val="none" w:sz="0" w:space="0" w:color="auto"/>
                <w:right w:val="none" w:sz="0" w:space="0" w:color="auto"/>
                <w:between w:val="none" w:sz="0" w:space="0" w:color="auto"/>
                <w:bar w:val="none" w:sz="0" w:color="auto"/>
              </w:pBdr>
              <w:ind w:left="260" w:hanging="260"/>
              <w:rPr>
                <w:rFonts w:eastAsia="Times New Roman"/>
                <w:sz w:val="18"/>
                <w:szCs w:val="18"/>
                <w:bdr w:val="none" w:sz="0" w:space="0" w:color="auto"/>
              </w:rPr>
            </w:pPr>
          </w:p>
        </w:tc>
        <w:tc>
          <w:tcPr>
            <w:tcW w:w="902" w:type="dxa"/>
            <w:tcBorders>
              <w:top w:val="nil"/>
              <w:left w:val="nil"/>
              <w:bottom w:val="nil"/>
              <w:right w:val="nil"/>
            </w:tcBorders>
            <w:shd w:val="clear" w:color="auto" w:fill="auto"/>
            <w:noWrap/>
            <w:hideMark/>
          </w:tcPr>
          <w:p w14:paraId="698F4F97" w14:textId="77777777" w:rsidR="00323546" w:rsidRPr="00BD115C" w:rsidRDefault="00323546" w:rsidP="00E248E2">
            <w:pPr>
              <w:pBdr>
                <w:top w:val="none" w:sz="0" w:space="0" w:color="auto"/>
                <w:left w:val="none" w:sz="0" w:space="0" w:color="auto"/>
                <w:bottom w:val="none" w:sz="0" w:space="0" w:color="auto"/>
                <w:right w:val="none" w:sz="0" w:space="0" w:color="auto"/>
                <w:between w:val="none" w:sz="0" w:space="0" w:color="auto"/>
                <w:bar w:val="none" w:sz="0" w:color="auto"/>
              </w:pBdr>
              <w:ind w:left="260" w:hanging="260"/>
              <w:rPr>
                <w:rFonts w:eastAsia="Times New Roman"/>
                <w:sz w:val="18"/>
                <w:szCs w:val="18"/>
                <w:bdr w:val="none" w:sz="0" w:space="0" w:color="auto"/>
              </w:rPr>
            </w:pPr>
          </w:p>
        </w:tc>
        <w:tc>
          <w:tcPr>
            <w:tcW w:w="300" w:type="dxa"/>
            <w:tcBorders>
              <w:top w:val="nil"/>
              <w:left w:val="nil"/>
              <w:bottom w:val="nil"/>
              <w:right w:val="nil"/>
            </w:tcBorders>
            <w:shd w:val="clear" w:color="auto" w:fill="auto"/>
            <w:noWrap/>
            <w:hideMark/>
          </w:tcPr>
          <w:p w14:paraId="39ED33FE" w14:textId="77777777" w:rsidR="00323546" w:rsidRPr="00BD115C" w:rsidRDefault="00323546" w:rsidP="00E248E2">
            <w:pPr>
              <w:pBdr>
                <w:top w:val="none" w:sz="0" w:space="0" w:color="auto"/>
                <w:left w:val="none" w:sz="0" w:space="0" w:color="auto"/>
                <w:bottom w:val="none" w:sz="0" w:space="0" w:color="auto"/>
                <w:right w:val="none" w:sz="0" w:space="0" w:color="auto"/>
                <w:between w:val="none" w:sz="0" w:space="0" w:color="auto"/>
                <w:bar w:val="none" w:sz="0" w:color="auto"/>
              </w:pBdr>
              <w:ind w:left="260" w:hanging="260"/>
              <w:rPr>
                <w:rFonts w:eastAsia="Times New Roman"/>
                <w:sz w:val="18"/>
                <w:szCs w:val="18"/>
                <w:bdr w:val="none" w:sz="0" w:space="0" w:color="auto"/>
              </w:rPr>
            </w:pPr>
          </w:p>
        </w:tc>
        <w:tc>
          <w:tcPr>
            <w:tcW w:w="300" w:type="dxa"/>
            <w:tcBorders>
              <w:top w:val="nil"/>
              <w:left w:val="nil"/>
              <w:bottom w:val="nil"/>
              <w:right w:val="nil"/>
            </w:tcBorders>
            <w:shd w:val="clear" w:color="auto" w:fill="auto"/>
            <w:noWrap/>
            <w:hideMark/>
          </w:tcPr>
          <w:p w14:paraId="5BF06379" w14:textId="77777777" w:rsidR="00323546" w:rsidRPr="00BD115C" w:rsidRDefault="00323546" w:rsidP="00E248E2">
            <w:pPr>
              <w:pBdr>
                <w:top w:val="none" w:sz="0" w:space="0" w:color="auto"/>
                <w:left w:val="none" w:sz="0" w:space="0" w:color="auto"/>
                <w:bottom w:val="none" w:sz="0" w:space="0" w:color="auto"/>
                <w:right w:val="none" w:sz="0" w:space="0" w:color="auto"/>
                <w:between w:val="none" w:sz="0" w:space="0" w:color="auto"/>
                <w:bar w:val="none" w:sz="0" w:color="auto"/>
              </w:pBdr>
              <w:ind w:left="260" w:hanging="260"/>
              <w:rPr>
                <w:rFonts w:eastAsia="Times New Roman"/>
                <w:sz w:val="18"/>
                <w:szCs w:val="18"/>
                <w:bdr w:val="none" w:sz="0" w:space="0" w:color="auto"/>
              </w:rPr>
            </w:pPr>
          </w:p>
        </w:tc>
        <w:tc>
          <w:tcPr>
            <w:tcW w:w="1018" w:type="dxa"/>
            <w:tcBorders>
              <w:top w:val="nil"/>
              <w:left w:val="nil"/>
              <w:bottom w:val="nil"/>
              <w:right w:val="nil"/>
            </w:tcBorders>
            <w:shd w:val="clear" w:color="auto" w:fill="auto"/>
            <w:noWrap/>
            <w:hideMark/>
          </w:tcPr>
          <w:p w14:paraId="30250EBF" w14:textId="77777777" w:rsidR="00323546" w:rsidRPr="00BD115C" w:rsidRDefault="00323546" w:rsidP="00E248E2">
            <w:pPr>
              <w:pBdr>
                <w:top w:val="none" w:sz="0" w:space="0" w:color="auto"/>
                <w:left w:val="none" w:sz="0" w:space="0" w:color="auto"/>
                <w:bottom w:val="none" w:sz="0" w:space="0" w:color="auto"/>
                <w:right w:val="none" w:sz="0" w:space="0" w:color="auto"/>
                <w:between w:val="none" w:sz="0" w:space="0" w:color="auto"/>
                <w:bar w:val="none" w:sz="0" w:color="auto"/>
              </w:pBdr>
              <w:ind w:left="260" w:hanging="260"/>
              <w:rPr>
                <w:rFonts w:eastAsia="Times New Roman"/>
                <w:sz w:val="18"/>
                <w:szCs w:val="18"/>
                <w:bdr w:val="none" w:sz="0" w:space="0" w:color="auto"/>
              </w:rPr>
            </w:pPr>
          </w:p>
        </w:tc>
      </w:tr>
      <w:tr w:rsidR="00B178F7" w:rsidRPr="00BD115C" w14:paraId="23BC0076" w14:textId="77777777" w:rsidTr="00B178F7">
        <w:trPr>
          <w:trHeight w:val="414"/>
        </w:trPr>
        <w:tc>
          <w:tcPr>
            <w:tcW w:w="2893" w:type="dxa"/>
            <w:gridSpan w:val="3"/>
            <w:tcBorders>
              <w:top w:val="nil"/>
              <w:left w:val="nil"/>
              <w:bottom w:val="nil"/>
              <w:right w:val="nil"/>
            </w:tcBorders>
            <w:shd w:val="clear" w:color="auto" w:fill="auto"/>
            <w:hideMark/>
          </w:tcPr>
          <w:p w14:paraId="38E41444"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sz w:val="19"/>
                <w:szCs w:val="19"/>
                <w:bdr w:val="none" w:sz="0" w:space="0" w:color="auto"/>
              </w:rPr>
              <w:t>7. Cubic Yard per inch per acre</w:t>
            </w:r>
            <w:r w:rsidRPr="00BD115C">
              <w:rPr>
                <w:rFonts w:eastAsia="Times New Roman"/>
                <w:sz w:val="19"/>
                <w:szCs w:val="19"/>
                <w:bdr w:val="none" w:sz="0" w:space="0" w:color="auto"/>
              </w:rPr>
              <w:br/>
              <w:t>8. Wood Chips</w:t>
            </w:r>
          </w:p>
        </w:tc>
        <w:tc>
          <w:tcPr>
            <w:tcW w:w="1802" w:type="dxa"/>
            <w:tcBorders>
              <w:top w:val="nil"/>
              <w:left w:val="nil"/>
              <w:bottom w:val="nil"/>
              <w:right w:val="nil"/>
            </w:tcBorders>
            <w:shd w:val="clear" w:color="auto" w:fill="auto"/>
            <w:hideMark/>
          </w:tcPr>
          <w:p w14:paraId="20EA3538"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9"/>
                <w:szCs w:val="19"/>
                <w:bdr w:val="none" w:sz="0" w:space="0" w:color="auto"/>
              </w:rPr>
            </w:pPr>
            <w:r w:rsidRPr="00BD115C">
              <w:rPr>
                <w:rFonts w:eastAsia="Times New Roman"/>
                <w:sz w:val="19"/>
                <w:szCs w:val="19"/>
                <w:bdr w:val="none" w:sz="0" w:space="0" w:color="auto"/>
              </w:rPr>
              <w:t>134.44</w:t>
            </w:r>
            <w:r w:rsidRPr="00BD115C">
              <w:rPr>
                <w:rFonts w:eastAsia="Times New Roman"/>
                <w:sz w:val="19"/>
                <w:szCs w:val="19"/>
                <w:bdr w:val="none" w:sz="0" w:space="0" w:color="auto"/>
              </w:rPr>
              <w:br/>
              <w:t>CY/ac in CY/CD</w:t>
            </w:r>
          </w:p>
        </w:tc>
        <w:tc>
          <w:tcPr>
            <w:tcW w:w="2422" w:type="dxa"/>
            <w:gridSpan w:val="3"/>
            <w:tcBorders>
              <w:top w:val="nil"/>
              <w:left w:val="nil"/>
              <w:bottom w:val="nil"/>
              <w:right w:val="nil"/>
            </w:tcBorders>
            <w:shd w:val="clear" w:color="auto" w:fill="auto"/>
            <w:hideMark/>
          </w:tcPr>
          <w:p w14:paraId="540867E1"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sz w:val="18"/>
                <w:szCs w:val="18"/>
                <w:bdr w:val="none" w:sz="0" w:space="0" w:color="auto"/>
              </w:rPr>
              <w:t>Soil Wt per Ac/in =</w:t>
            </w:r>
            <w:r w:rsidRPr="00BD115C">
              <w:rPr>
                <w:rFonts w:eastAsia="Times New Roman"/>
                <w:sz w:val="18"/>
                <w:szCs w:val="18"/>
                <w:bdr w:val="none" w:sz="0" w:space="0" w:color="auto"/>
              </w:rPr>
              <w:br/>
              <w:t>CD/ ac in   Tons/ ac in</w:t>
            </w:r>
          </w:p>
        </w:tc>
        <w:tc>
          <w:tcPr>
            <w:tcW w:w="3385" w:type="dxa"/>
            <w:gridSpan w:val="5"/>
            <w:tcBorders>
              <w:top w:val="nil"/>
              <w:left w:val="nil"/>
              <w:bottom w:val="nil"/>
              <w:right w:val="nil"/>
            </w:tcBorders>
            <w:shd w:val="clear" w:color="auto" w:fill="auto"/>
            <w:hideMark/>
          </w:tcPr>
          <w:p w14:paraId="618607F7" w14:textId="3264B5F4"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ind w:firstLineChars="100" w:firstLine="180"/>
              <w:rPr>
                <w:rFonts w:eastAsia="Times New Roman"/>
                <w:color w:val="000000"/>
                <w:sz w:val="18"/>
                <w:szCs w:val="18"/>
                <w:bdr w:val="none" w:sz="0" w:space="0" w:color="auto"/>
              </w:rPr>
            </w:pPr>
            <w:r w:rsidRPr="00BD115C">
              <w:rPr>
                <w:rFonts w:eastAsia="Times New Roman"/>
                <w:sz w:val="18"/>
                <w:szCs w:val="18"/>
                <w:bdr w:val="none" w:sz="0" w:space="0" w:color="auto"/>
              </w:rPr>
              <w:t>272,250   lbs                      5%= 13,612 lbs</w:t>
            </w:r>
            <w:r w:rsidRPr="00BD115C">
              <w:rPr>
                <w:rFonts w:eastAsia="Times New Roman"/>
                <w:sz w:val="18"/>
                <w:szCs w:val="18"/>
                <w:bdr w:val="none" w:sz="0" w:space="0" w:color="auto"/>
              </w:rPr>
              <w:br/>
            </w:r>
            <w:r w:rsidR="00086F2C" w:rsidRPr="00BD115C">
              <w:rPr>
                <w:rFonts w:eastAsia="Times New Roman"/>
                <w:sz w:val="18"/>
                <w:szCs w:val="18"/>
                <w:bdr w:val="none" w:sz="0" w:space="0" w:color="auto"/>
              </w:rPr>
              <w:t xml:space="preserve">    </w:t>
            </w:r>
            <w:r w:rsidR="00B178F7" w:rsidRPr="00BD115C">
              <w:rPr>
                <w:rFonts w:eastAsia="Times New Roman"/>
                <w:sz w:val="18"/>
                <w:szCs w:val="18"/>
                <w:bdr w:val="none" w:sz="0" w:space="0" w:color="auto"/>
              </w:rPr>
              <w:t xml:space="preserve"> </w:t>
            </w:r>
            <w:r w:rsidRPr="00BD115C">
              <w:rPr>
                <w:rFonts w:eastAsia="Times New Roman"/>
                <w:sz w:val="18"/>
                <w:szCs w:val="18"/>
                <w:bdr w:val="none" w:sz="0" w:space="0" w:color="auto"/>
              </w:rPr>
              <w:t>lbs /cord</w:t>
            </w:r>
          </w:p>
        </w:tc>
        <w:tc>
          <w:tcPr>
            <w:tcW w:w="1018" w:type="dxa"/>
            <w:tcBorders>
              <w:top w:val="nil"/>
              <w:left w:val="nil"/>
              <w:bottom w:val="nil"/>
              <w:right w:val="nil"/>
            </w:tcBorders>
            <w:shd w:val="clear" w:color="auto" w:fill="auto"/>
            <w:noWrap/>
            <w:hideMark/>
          </w:tcPr>
          <w:p w14:paraId="6DEC77C7"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ind w:firstLineChars="100" w:firstLine="180"/>
              <w:rPr>
                <w:rFonts w:eastAsia="Times New Roman"/>
                <w:color w:val="000000"/>
                <w:sz w:val="18"/>
                <w:szCs w:val="18"/>
                <w:bdr w:val="none" w:sz="0" w:space="0" w:color="auto"/>
              </w:rPr>
            </w:pPr>
          </w:p>
        </w:tc>
      </w:tr>
      <w:tr w:rsidR="00323546" w:rsidRPr="00BD115C" w14:paraId="4B6E31AE" w14:textId="77777777" w:rsidTr="00E248E2">
        <w:trPr>
          <w:trHeight w:val="179"/>
        </w:trPr>
        <w:tc>
          <w:tcPr>
            <w:tcW w:w="2893" w:type="dxa"/>
            <w:gridSpan w:val="3"/>
            <w:tcBorders>
              <w:top w:val="nil"/>
              <w:left w:val="nil"/>
              <w:bottom w:val="nil"/>
              <w:right w:val="nil"/>
            </w:tcBorders>
            <w:shd w:val="clear" w:color="auto" w:fill="auto"/>
            <w:hideMark/>
          </w:tcPr>
          <w:p w14:paraId="7E6A6962"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9"/>
                <w:szCs w:val="19"/>
                <w:bdr w:val="none" w:sz="0" w:space="0" w:color="auto"/>
              </w:rPr>
            </w:pPr>
          </w:p>
        </w:tc>
        <w:tc>
          <w:tcPr>
            <w:tcW w:w="1802" w:type="dxa"/>
            <w:tcBorders>
              <w:top w:val="nil"/>
              <w:left w:val="nil"/>
              <w:bottom w:val="nil"/>
              <w:right w:val="nil"/>
            </w:tcBorders>
            <w:shd w:val="clear" w:color="auto" w:fill="auto"/>
            <w:hideMark/>
          </w:tcPr>
          <w:p w14:paraId="5359CF7C" w14:textId="77777777" w:rsidR="00323546" w:rsidRPr="00BD115C" w:rsidRDefault="00323546" w:rsidP="00E248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9"/>
                <w:szCs w:val="19"/>
                <w:bdr w:val="none" w:sz="0" w:space="0" w:color="auto"/>
              </w:rPr>
            </w:pPr>
            <w:r w:rsidRPr="00BD115C">
              <w:rPr>
                <w:rFonts w:eastAsia="Times New Roman"/>
                <w:sz w:val="19"/>
                <w:szCs w:val="19"/>
                <w:bdr w:val="none" w:sz="0" w:space="0" w:color="auto"/>
              </w:rPr>
              <w:t>134.44   4.740741</w:t>
            </w:r>
          </w:p>
        </w:tc>
        <w:tc>
          <w:tcPr>
            <w:tcW w:w="2422" w:type="dxa"/>
            <w:gridSpan w:val="3"/>
            <w:tcBorders>
              <w:top w:val="nil"/>
              <w:left w:val="nil"/>
              <w:bottom w:val="nil"/>
              <w:right w:val="nil"/>
            </w:tcBorders>
            <w:shd w:val="clear" w:color="auto" w:fill="auto"/>
            <w:hideMark/>
          </w:tcPr>
          <w:p w14:paraId="37799DB1"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18"/>
                <w:bdr w:val="none" w:sz="0" w:space="0" w:color="auto"/>
              </w:rPr>
            </w:pPr>
            <w:r w:rsidRPr="00BD115C">
              <w:rPr>
                <w:rFonts w:eastAsia="Times New Roman"/>
                <w:sz w:val="18"/>
                <w:szCs w:val="18"/>
                <w:bdr w:val="none" w:sz="0" w:space="0" w:color="auto"/>
              </w:rPr>
              <w:t>28.35938   70.89844</w:t>
            </w:r>
          </w:p>
        </w:tc>
        <w:tc>
          <w:tcPr>
            <w:tcW w:w="3385" w:type="dxa"/>
            <w:gridSpan w:val="5"/>
            <w:tcBorders>
              <w:top w:val="nil"/>
              <w:left w:val="nil"/>
              <w:bottom w:val="nil"/>
              <w:right w:val="nil"/>
            </w:tcBorders>
            <w:shd w:val="clear" w:color="auto" w:fill="auto"/>
            <w:hideMark/>
          </w:tcPr>
          <w:p w14:paraId="4FA35A61" w14:textId="6AFBAECD" w:rsidR="00323546" w:rsidRPr="00BD115C" w:rsidRDefault="00B178F7" w:rsidP="00E248E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18"/>
                <w:szCs w:val="18"/>
                <w:bdr w:val="none" w:sz="0" w:space="0" w:color="auto"/>
              </w:rPr>
            </w:pPr>
            <w:r w:rsidRPr="00BD115C">
              <w:rPr>
                <w:rFonts w:eastAsia="Times New Roman"/>
                <w:color w:val="000000"/>
                <w:sz w:val="18"/>
                <w:szCs w:val="18"/>
                <w:bdr w:val="none" w:sz="0" w:space="0" w:color="auto"/>
              </w:rPr>
              <w:t xml:space="preserve">     </w:t>
            </w:r>
            <w:r w:rsidR="00323546" w:rsidRPr="00BD115C">
              <w:rPr>
                <w:rFonts w:eastAsia="Times New Roman"/>
                <w:color w:val="000000"/>
                <w:sz w:val="18"/>
                <w:szCs w:val="18"/>
                <w:bdr w:val="none" w:sz="0" w:space="0" w:color="auto"/>
              </w:rPr>
              <w:t>4000</w:t>
            </w:r>
          </w:p>
        </w:tc>
        <w:tc>
          <w:tcPr>
            <w:tcW w:w="1018" w:type="dxa"/>
            <w:tcBorders>
              <w:top w:val="nil"/>
              <w:left w:val="nil"/>
              <w:bottom w:val="nil"/>
              <w:right w:val="nil"/>
            </w:tcBorders>
            <w:shd w:val="clear" w:color="auto" w:fill="auto"/>
            <w:noWrap/>
            <w:hideMark/>
          </w:tcPr>
          <w:p w14:paraId="48CF153A"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ind w:firstLineChars="400" w:firstLine="720"/>
              <w:rPr>
                <w:rFonts w:eastAsia="Times New Roman"/>
                <w:color w:val="000000"/>
                <w:sz w:val="18"/>
                <w:szCs w:val="18"/>
                <w:bdr w:val="none" w:sz="0" w:space="0" w:color="auto"/>
              </w:rPr>
            </w:pPr>
          </w:p>
        </w:tc>
      </w:tr>
      <w:tr w:rsidR="00323546" w:rsidRPr="00BD115C" w14:paraId="62B9D781" w14:textId="77777777" w:rsidTr="00E248E2">
        <w:trPr>
          <w:trHeight w:val="239"/>
        </w:trPr>
        <w:tc>
          <w:tcPr>
            <w:tcW w:w="9902" w:type="dxa"/>
            <w:gridSpan w:val="10"/>
            <w:tcBorders>
              <w:top w:val="nil"/>
              <w:left w:val="nil"/>
              <w:bottom w:val="nil"/>
              <w:right w:val="nil"/>
            </w:tcBorders>
            <w:shd w:val="clear" w:color="auto" w:fill="auto"/>
            <w:noWrap/>
            <w:hideMark/>
          </w:tcPr>
          <w:p w14:paraId="5D74B15B"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9"/>
                <w:szCs w:val="19"/>
                <w:bdr w:val="none" w:sz="0" w:space="0" w:color="auto"/>
              </w:rPr>
            </w:pPr>
            <w:r w:rsidRPr="00BD115C">
              <w:rPr>
                <w:rFonts w:eastAsia="Times New Roman"/>
                <w:sz w:val="19"/>
                <w:szCs w:val="19"/>
                <w:bdr w:val="none" w:sz="0" w:space="0" w:color="auto"/>
              </w:rPr>
              <w:t>9. Topsoil, mixed overburden,  and overburden calculations are based on conical or triangular shaped piles</w:t>
            </w:r>
          </w:p>
        </w:tc>
        <w:tc>
          <w:tcPr>
            <w:tcW w:w="300" w:type="dxa"/>
            <w:tcBorders>
              <w:top w:val="nil"/>
              <w:left w:val="nil"/>
              <w:bottom w:val="nil"/>
              <w:right w:val="nil"/>
            </w:tcBorders>
            <w:shd w:val="clear" w:color="auto" w:fill="auto"/>
            <w:noWrap/>
            <w:hideMark/>
          </w:tcPr>
          <w:p w14:paraId="60C4E565"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18"/>
                <w:bdr w:val="none" w:sz="0" w:space="0" w:color="auto"/>
              </w:rPr>
            </w:pPr>
          </w:p>
        </w:tc>
        <w:tc>
          <w:tcPr>
            <w:tcW w:w="300" w:type="dxa"/>
            <w:tcBorders>
              <w:top w:val="nil"/>
              <w:left w:val="nil"/>
              <w:bottom w:val="nil"/>
              <w:right w:val="nil"/>
            </w:tcBorders>
            <w:shd w:val="clear" w:color="auto" w:fill="auto"/>
            <w:noWrap/>
            <w:hideMark/>
          </w:tcPr>
          <w:p w14:paraId="7CA13EC3"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18"/>
                <w:bdr w:val="none" w:sz="0" w:space="0" w:color="auto"/>
              </w:rPr>
            </w:pPr>
          </w:p>
        </w:tc>
        <w:tc>
          <w:tcPr>
            <w:tcW w:w="1018" w:type="dxa"/>
            <w:tcBorders>
              <w:top w:val="nil"/>
              <w:left w:val="nil"/>
              <w:bottom w:val="nil"/>
              <w:right w:val="nil"/>
            </w:tcBorders>
            <w:shd w:val="clear" w:color="auto" w:fill="auto"/>
            <w:noWrap/>
            <w:hideMark/>
          </w:tcPr>
          <w:p w14:paraId="50F1AE55"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18"/>
                <w:bdr w:val="none" w:sz="0" w:space="0" w:color="auto"/>
              </w:rPr>
            </w:pPr>
          </w:p>
        </w:tc>
      </w:tr>
      <w:tr w:rsidR="00323546" w:rsidRPr="00BD115C" w14:paraId="4C4B3DE0" w14:textId="77777777" w:rsidTr="00E248E2">
        <w:trPr>
          <w:trHeight w:val="239"/>
        </w:trPr>
        <w:tc>
          <w:tcPr>
            <w:tcW w:w="9902" w:type="dxa"/>
            <w:gridSpan w:val="10"/>
            <w:tcBorders>
              <w:top w:val="nil"/>
              <w:left w:val="nil"/>
              <w:bottom w:val="nil"/>
              <w:right w:val="nil"/>
            </w:tcBorders>
            <w:shd w:val="clear" w:color="auto" w:fill="auto"/>
            <w:noWrap/>
            <w:hideMark/>
          </w:tcPr>
          <w:p w14:paraId="0E8D6DE5"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ind w:firstLineChars="100" w:firstLine="190"/>
              <w:rPr>
                <w:rFonts w:eastAsia="Times New Roman"/>
                <w:sz w:val="19"/>
                <w:szCs w:val="19"/>
                <w:bdr w:val="none" w:sz="0" w:space="0" w:color="auto"/>
              </w:rPr>
            </w:pPr>
            <w:r w:rsidRPr="00BD115C">
              <w:rPr>
                <w:rFonts w:eastAsia="Times New Roman"/>
                <w:sz w:val="19"/>
                <w:szCs w:val="19"/>
                <w:bdr w:val="none" w:sz="0" w:space="0" w:color="auto"/>
              </w:rPr>
              <w:t>To Measure linear piles measure full with and height and average length (bottom + top / 2) for inputs</w:t>
            </w:r>
          </w:p>
        </w:tc>
        <w:tc>
          <w:tcPr>
            <w:tcW w:w="300" w:type="dxa"/>
            <w:tcBorders>
              <w:top w:val="nil"/>
              <w:left w:val="nil"/>
              <w:bottom w:val="nil"/>
              <w:right w:val="nil"/>
            </w:tcBorders>
            <w:shd w:val="clear" w:color="auto" w:fill="auto"/>
            <w:noWrap/>
            <w:hideMark/>
          </w:tcPr>
          <w:p w14:paraId="62BDB199"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ind w:firstLineChars="100" w:firstLine="180"/>
              <w:rPr>
                <w:rFonts w:eastAsia="Times New Roman"/>
                <w:sz w:val="18"/>
                <w:szCs w:val="18"/>
                <w:bdr w:val="none" w:sz="0" w:space="0" w:color="auto"/>
              </w:rPr>
            </w:pPr>
          </w:p>
        </w:tc>
        <w:tc>
          <w:tcPr>
            <w:tcW w:w="300" w:type="dxa"/>
            <w:tcBorders>
              <w:top w:val="nil"/>
              <w:left w:val="nil"/>
              <w:bottom w:val="nil"/>
              <w:right w:val="nil"/>
            </w:tcBorders>
            <w:shd w:val="clear" w:color="auto" w:fill="auto"/>
            <w:noWrap/>
            <w:hideMark/>
          </w:tcPr>
          <w:p w14:paraId="22531865"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18"/>
                <w:bdr w:val="none" w:sz="0" w:space="0" w:color="auto"/>
              </w:rPr>
            </w:pPr>
          </w:p>
        </w:tc>
        <w:tc>
          <w:tcPr>
            <w:tcW w:w="1018" w:type="dxa"/>
            <w:tcBorders>
              <w:top w:val="nil"/>
              <w:left w:val="nil"/>
              <w:bottom w:val="nil"/>
              <w:right w:val="nil"/>
            </w:tcBorders>
            <w:shd w:val="clear" w:color="auto" w:fill="auto"/>
            <w:noWrap/>
            <w:hideMark/>
          </w:tcPr>
          <w:p w14:paraId="68DB9E0D"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18"/>
                <w:bdr w:val="none" w:sz="0" w:space="0" w:color="auto"/>
              </w:rPr>
            </w:pPr>
          </w:p>
        </w:tc>
      </w:tr>
      <w:tr w:rsidR="00323546" w:rsidRPr="00BD115C" w14:paraId="5A4CFB57" w14:textId="77777777" w:rsidTr="00E248E2">
        <w:trPr>
          <w:trHeight w:val="239"/>
        </w:trPr>
        <w:tc>
          <w:tcPr>
            <w:tcW w:w="9902" w:type="dxa"/>
            <w:gridSpan w:val="10"/>
            <w:tcBorders>
              <w:top w:val="nil"/>
              <w:left w:val="nil"/>
              <w:bottom w:val="nil"/>
              <w:right w:val="nil"/>
            </w:tcBorders>
            <w:shd w:val="clear" w:color="auto" w:fill="auto"/>
            <w:noWrap/>
            <w:hideMark/>
          </w:tcPr>
          <w:p w14:paraId="7D919C74"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9"/>
                <w:szCs w:val="19"/>
                <w:bdr w:val="none" w:sz="0" w:space="0" w:color="auto"/>
              </w:rPr>
            </w:pPr>
            <w:r w:rsidRPr="00BD115C">
              <w:rPr>
                <w:rFonts w:eastAsia="Times New Roman"/>
                <w:sz w:val="19"/>
                <w:szCs w:val="19"/>
                <w:bdr w:val="none" w:sz="0" w:space="0" w:color="auto"/>
              </w:rPr>
              <w:t>10. Processing fines should be measured as a cubic function length x width x depth of proposed mine area</w:t>
            </w:r>
          </w:p>
        </w:tc>
        <w:tc>
          <w:tcPr>
            <w:tcW w:w="300" w:type="dxa"/>
            <w:tcBorders>
              <w:top w:val="nil"/>
              <w:left w:val="nil"/>
              <w:bottom w:val="nil"/>
              <w:right w:val="nil"/>
            </w:tcBorders>
            <w:shd w:val="clear" w:color="auto" w:fill="auto"/>
            <w:noWrap/>
            <w:hideMark/>
          </w:tcPr>
          <w:p w14:paraId="562C056D"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18"/>
                <w:bdr w:val="none" w:sz="0" w:space="0" w:color="auto"/>
              </w:rPr>
            </w:pPr>
          </w:p>
        </w:tc>
        <w:tc>
          <w:tcPr>
            <w:tcW w:w="300" w:type="dxa"/>
            <w:tcBorders>
              <w:top w:val="nil"/>
              <w:left w:val="nil"/>
              <w:bottom w:val="nil"/>
              <w:right w:val="nil"/>
            </w:tcBorders>
            <w:shd w:val="clear" w:color="auto" w:fill="auto"/>
            <w:noWrap/>
            <w:hideMark/>
          </w:tcPr>
          <w:p w14:paraId="71D90707"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18"/>
                <w:bdr w:val="none" w:sz="0" w:space="0" w:color="auto"/>
              </w:rPr>
            </w:pPr>
          </w:p>
        </w:tc>
        <w:tc>
          <w:tcPr>
            <w:tcW w:w="1018" w:type="dxa"/>
            <w:tcBorders>
              <w:top w:val="nil"/>
              <w:left w:val="nil"/>
              <w:bottom w:val="nil"/>
              <w:right w:val="nil"/>
            </w:tcBorders>
            <w:shd w:val="clear" w:color="auto" w:fill="auto"/>
            <w:noWrap/>
            <w:hideMark/>
          </w:tcPr>
          <w:p w14:paraId="2DEF8EFB"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18"/>
                <w:bdr w:val="none" w:sz="0" w:space="0" w:color="auto"/>
              </w:rPr>
            </w:pPr>
          </w:p>
        </w:tc>
      </w:tr>
      <w:tr w:rsidR="00323546" w:rsidRPr="00BD115C" w14:paraId="4B819663" w14:textId="77777777" w:rsidTr="00E248E2">
        <w:trPr>
          <w:trHeight w:val="239"/>
        </w:trPr>
        <w:tc>
          <w:tcPr>
            <w:tcW w:w="11520" w:type="dxa"/>
            <w:gridSpan w:val="13"/>
            <w:tcBorders>
              <w:top w:val="nil"/>
              <w:left w:val="nil"/>
              <w:bottom w:val="nil"/>
              <w:right w:val="nil"/>
            </w:tcBorders>
            <w:shd w:val="clear" w:color="auto" w:fill="auto"/>
            <w:noWrap/>
            <w:hideMark/>
          </w:tcPr>
          <w:p w14:paraId="56530F5F"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9"/>
                <w:szCs w:val="19"/>
                <w:bdr w:val="none" w:sz="0" w:space="0" w:color="auto"/>
              </w:rPr>
            </w:pPr>
            <w:r w:rsidRPr="00BD115C">
              <w:rPr>
                <w:rFonts w:eastAsia="Times New Roman"/>
                <w:sz w:val="19"/>
                <w:szCs w:val="19"/>
                <w:bdr w:val="none" w:sz="0" w:space="0" w:color="auto"/>
              </w:rPr>
              <w:t>11. IN</w:t>
            </w:r>
            <w:r w:rsidRPr="00BD115C">
              <w:rPr>
                <w:rFonts w:ascii="Cambria Math" w:eastAsia="Times New Roman" w:hAnsi="Cambria Math" w:cs="Cambria Math"/>
                <w:sz w:val="19"/>
                <w:szCs w:val="19"/>
                <w:bdr w:val="none" w:sz="0" w:space="0" w:color="auto"/>
              </w:rPr>
              <w:t>‐</w:t>
            </w:r>
            <w:r w:rsidRPr="00BD115C">
              <w:rPr>
                <w:rFonts w:eastAsia="Times New Roman"/>
                <w:sz w:val="19"/>
                <w:szCs w:val="19"/>
                <w:bdr w:val="none" w:sz="0" w:space="0" w:color="auto"/>
              </w:rPr>
              <w:t>SITU and Overburden content of fines should be calculated by filling 3 to 6 five gallon buckets with material from the area to be mined</w:t>
            </w:r>
          </w:p>
        </w:tc>
      </w:tr>
      <w:tr w:rsidR="00323546" w:rsidRPr="00BD115C" w14:paraId="637C00B1" w14:textId="77777777" w:rsidTr="00E248E2">
        <w:trPr>
          <w:trHeight w:val="239"/>
        </w:trPr>
        <w:tc>
          <w:tcPr>
            <w:tcW w:w="9000" w:type="dxa"/>
            <w:gridSpan w:val="9"/>
            <w:tcBorders>
              <w:top w:val="nil"/>
              <w:left w:val="nil"/>
              <w:bottom w:val="nil"/>
              <w:right w:val="nil"/>
            </w:tcBorders>
            <w:shd w:val="clear" w:color="auto" w:fill="auto"/>
            <w:noWrap/>
            <w:hideMark/>
          </w:tcPr>
          <w:p w14:paraId="45733CDD"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ind w:firstLineChars="100" w:firstLine="190"/>
              <w:rPr>
                <w:rFonts w:eastAsia="Times New Roman"/>
                <w:sz w:val="19"/>
                <w:szCs w:val="19"/>
                <w:bdr w:val="none" w:sz="0" w:space="0" w:color="auto"/>
              </w:rPr>
            </w:pPr>
            <w:r w:rsidRPr="00BD115C">
              <w:rPr>
                <w:rFonts w:eastAsia="Times New Roman"/>
                <w:sz w:val="19"/>
                <w:szCs w:val="19"/>
                <w:bdr w:val="none" w:sz="0" w:space="0" w:color="auto"/>
              </w:rPr>
              <w:t>Fine particle content can be determined either by weight (recommended) or water displacement</w:t>
            </w:r>
          </w:p>
        </w:tc>
        <w:tc>
          <w:tcPr>
            <w:tcW w:w="902" w:type="dxa"/>
            <w:tcBorders>
              <w:top w:val="nil"/>
              <w:left w:val="nil"/>
              <w:bottom w:val="nil"/>
              <w:right w:val="nil"/>
            </w:tcBorders>
            <w:shd w:val="clear" w:color="auto" w:fill="auto"/>
            <w:noWrap/>
            <w:hideMark/>
          </w:tcPr>
          <w:p w14:paraId="70F2CF83"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ind w:firstLineChars="100" w:firstLine="180"/>
              <w:rPr>
                <w:rFonts w:eastAsia="Times New Roman"/>
                <w:sz w:val="18"/>
                <w:szCs w:val="18"/>
                <w:bdr w:val="none" w:sz="0" w:space="0" w:color="auto"/>
              </w:rPr>
            </w:pPr>
          </w:p>
        </w:tc>
        <w:tc>
          <w:tcPr>
            <w:tcW w:w="300" w:type="dxa"/>
            <w:tcBorders>
              <w:top w:val="nil"/>
              <w:left w:val="nil"/>
              <w:bottom w:val="nil"/>
              <w:right w:val="nil"/>
            </w:tcBorders>
            <w:shd w:val="clear" w:color="auto" w:fill="auto"/>
            <w:noWrap/>
            <w:hideMark/>
          </w:tcPr>
          <w:p w14:paraId="2E0FBDA4"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18"/>
                <w:bdr w:val="none" w:sz="0" w:space="0" w:color="auto"/>
              </w:rPr>
            </w:pPr>
          </w:p>
        </w:tc>
        <w:tc>
          <w:tcPr>
            <w:tcW w:w="300" w:type="dxa"/>
            <w:tcBorders>
              <w:top w:val="nil"/>
              <w:left w:val="nil"/>
              <w:bottom w:val="nil"/>
              <w:right w:val="nil"/>
            </w:tcBorders>
            <w:shd w:val="clear" w:color="auto" w:fill="auto"/>
            <w:noWrap/>
            <w:hideMark/>
          </w:tcPr>
          <w:p w14:paraId="2CEB0988"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18"/>
                <w:bdr w:val="none" w:sz="0" w:space="0" w:color="auto"/>
              </w:rPr>
            </w:pPr>
          </w:p>
        </w:tc>
        <w:tc>
          <w:tcPr>
            <w:tcW w:w="1018" w:type="dxa"/>
            <w:tcBorders>
              <w:top w:val="nil"/>
              <w:left w:val="nil"/>
              <w:bottom w:val="nil"/>
              <w:right w:val="nil"/>
            </w:tcBorders>
            <w:shd w:val="clear" w:color="auto" w:fill="auto"/>
            <w:noWrap/>
            <w:hideMark/>
          </w:tcPr>
          <w:p w14:paraId="4FD96EC9"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18"/>
                <w:bdr w:val="none" w:sz="0" w:space="0" w:color="auto"/>
              </w:rPr>
            </w:pPr>
          </w:p>
        </w:tc>
      </w:tr>
      <w:tr w:rsidR="00323546" w:rsidRPr="00BD115C" w14:paraId="7915F595" w14:textId="77777777" w:rsidTr="00E248E2">
        <w:trPr>
          <w:trHeight w:val="239"/>
        </w:trPr>
        <w:tc>
          <w:tcPr>
            <w:tcW w:w="11520" w:type="dxa"/>
            <w:gridSpan w:val="13"/>
            <w:tcBorders>
              <w:top w:val="nil"/>
              <w:left w:val="nil"/>
              <w:bottom w:val="nil"/>
              <w:right w:val="nil"/>
            </w:tcBorders>
            <w:shd w:val="clear" w:color="auto" w:fill="auto"/>
            <w:noWrap/>
            <w:hideMark/>
          </w:tcPr>
          <w:p w14:paraId="273360D1"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ind w:firstLineChars="100" w:firstLine="191"/>
              <w:rPr>
                <w:rFonts w:eastAsia="Times New Roman"/>
                <w:color w:val="000000"/>
                <w:sz w:val="19"/>
                <w:szCs w:val="19"/>
                <w:bdr w:val="none" w:sz="0" w:space="0" w:color="auto"/>
              </w:rPr>
            </w:pPr>
            <w:r w:rsidRPr="00BD115C">
              <w:rPr>
                <w:rFonts w:eastAsia="Times New Roman"/>
                <w:b/>
                <w:bCs/>
                <w:sz w:val="19"/>
                <w:szCs w:val="19"/>
                <w:bdr w:val="none" w:sz="0" w:space="0" w:color="auto"/>
              </w:rPr>
              <w:t xml:space="preserve">a) </w:t>
            </w:r>
            <w:r w:rsidRPr="00BD115C">
              <w:rPr>
                <w:rFonts w:eastAsia="Times New Roman"/>
                <w:sz w:val="19"/>
                <w:szCs w:val="19"/>
                <w:bdr w:val="none" w:sz="0" w:space="0" w:color="auto"/>
              </w:rPr>
              <w:t xml:space="preserve">weight </w:t>
            </w:r>
            <w:r w:rsidRPr="00BD115C">
              <w:rPr>
                <w:rFonts w:ascii="Cambria Math" w:eastAsia="Times New Roman" w:hAnsi="Cambria Math" w:cs="Cambria Math"/>
                <w:sz w:val="19"/>
                <w:szCs w:val="19"/>
                <w:bdr w:val="none" w:sz="0" w:space="0" w:color="auto"/>
              </w:rPr>
              <w:t>‐</w:t>
            </w:r>
            <w:r w:rsidRPr="00BD115C">
              <w:rPr>
                <w:rFonts w:eastAsia="Times New Roman"/>
                <w:sz w:val="19"/>
                <w:szCs w:val="19"/>
                <w:bdr w:val="none" w:sz="0" w:space="0" w:color="auto"/>
              </w:rPr>
              <w:t xml:space="preserve"> weigh the full bucket of material then sieve  material through a 1inch screen into another bucket and re</w:t>
            </w:r>
            <w:r w:rsidRPr="00BD115C">
              <w:rPr>
                <w:rFonts w:ascii="Cambria Math" w:eastAsia="Times New Roman" w:hAnsi="Cambria Math" w:cs="Cambria Math"/>
                <w:sz w:val="19"/>
                <w:szCs w:val="19"/>
                <w:bdr w:val="none" w:sz="0" w:space="0" w:color="auto"/>
              </w:rPr>
              <w:t>‐</w:t>
            </w:r>
            <w:r w:rsidRPr="00BD115C">
              <w:rPr>
                <w:rFonts w:eastAsia="Times New Roman"/>
                <w:sz w:val="19"/>
                <w:szCs w:val="19"/>
                <w:bdr w:val="none" w:sz="0" w:space="0" w:color="auto"/>
              </w:rPr>
              <w:t>weigh.</w:t>
            </w:r>
          </w:p>
        </w:tc>
      </w:tr>
      <w:tr w:rsidR="00086F2C" w:rsidRPr="00BD115C" w14:paraId="6DFE7613" w14:textId="77777777" w:rsidTr="00E248E2">
        <w:trPr>
          <w:trHeight w:val="239"/>
        </w:trPr>
        <w:tc>
          <w:tcPr>
            <w:tcW w:w="4695" w:type="dxa"/>
            <w:gridSpan w:val="4"/>
            <w:tcBorders>
              <w:top w:val="nil"/>
              <w:left w:val="nil"/>
              <w:bottom w:val="nil"/>
              <w:right w:val="nil"/>
            </w:tcBorders>
            <w:shd w:val="clear" w:color="auto" w:fill="auto"/>
            <w:noWrap/>
            <w:hideMark/>
          </w:tcPr>
          <w:p w14:paraId="5A7B5627"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ind w:firstLineChars="700" w:firstLine="1330"/>
              <w:rPr>
                <w:rFonts w:eastAsia="Times New Roman"/>
                <w:sz w:val="19"/>
                <w:szCs w:val="19"/>
                <w:bdr w:val="none" w:sz="0" w:space="0" w:color="auto"/>
              </w:rPr>
            </w:pPr>
            <w:r w:rsidRPr="00BD115C">
              <w:rPr>
                <w:rFonts w:eastAsia="Times New Roman"/>
                <w:sz w:val="19"/>
                <w:szCs w:val="19"/>
                <w:bdr w:val="none" w:sz="0" w:space="0" w:color="auto"/>
              </w:rPr>
              <w:t>New weight/ total weight = IN</w:t>
            </w:r>
            <w:r w:rsidRPr="00BD115C">
              <w:rPr>
                <w:rFonts w:ascii="Cambria Math" w:eastAsia="Times New Roman" w:hAnsi="Cambria Math" w:cs="Cambria Math"/>
                <w:sz w:val="19"/>
                <w:szCs w:val="19"/>
                <w:bdr w:val="none" w:sz="0" w:space="0" w:color="auto"/>
              </w:rPr>
              <w:t>‐</w:t>
            </w:r>
            <w:r w:rsidRPr="00BD115C">
              <w:rPr>
                <w:rFonts w:eastAsia="Times New Roman"/>
                <w:sz w:val="19"/>
                <w:szCs w:val="19"/>
                <w:bdr w:val="none" w:sz="0" w:space="0" w:color="auto"/>
              </w:rPr>
              <w:t>SITU</w:t>
            </w:r>
          </w:p>
        </w:tc>
        <w:tc>
          <w:tcPr>
            <w:tcW w:w="839" w:type="dxa"/>
            <w:tcBorders>
              <w:top w:val="nil"/>
              <w:left w:val="nil"/>
              <w:bottom w:val="nil"/>
              <w:right w:val="nil"/>
            </w:tcBorders>
            <w:shd w:val="clear" w:color="auto" w:fill="auto"/>
            <w:noWrap/>
            <w:hideMark/>
          </w:tcPr>
          <w:p w14:paraId="48A50E47"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ind w:firstLineChars="700" w:firstLine="1260"/>
              <w:rPr>
                <w:rFonts w:eastAsia="Times New Roman"/>
                <w:sz w:val="18"/>
                <w:szCs w:val="18"/>
                <w:bdr w:val="none" w:sz="0" w:space="0" w:color="auto"/>
              </w:rPr>
            </w:pPr>
          </w:p>
        </w:tc>
        <w:tc>
          <w:tcPr>
            <w:tcW w:w="727" w:type="dxa"/>
            <w:tcBorders>
              <w:top w:val="nil"/>
              <w:left w:val="nil"/>
              <w:bottom w:val="nil"/>
              <w:right w:val="nil"/>
            </w:tcBorders>
            <w:shd w:val="clear" w:color="auto" w:fill="auto"/>
            <w:noWrap/>
            <w:hideMark/>
          </w:tcPr>
          <w:p w14:paraId="7F219A26"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18"/>
                <w:bdr w:val="none" w:sz="0" w:space="0" w:color="auto"/>
              </w:rPr>
            </w:pPr>
          </w:p>
        </w:tc>
        <w:tc>
          <w:tcPr>
            <w:tcW w:w="856" w:type="dxa"/>
            <w:tcBorders>
              <w:top w:val="nil"/>
              <w:left w:val="nil"/>
              <w:bottom w:val="nil"/>
              <w:right w:val="nil"/>
            </w:tcBorders>
            <w:shd w:val="clear" w:color="auto" w:fill="auto"/>
            <w:noWrap/>
            <w:hideMark/>
          </w:tcPr>
          <w:p w14:paraId="47239446"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18"/>
                <w:bdr w:val="none" w:sz="0" w:space="0" w:color="auto"/>
              </w:rPr>
            </w:pPr>
          </w:p>
        </w:tc>
        <w:tc>
          <w:tcPr>
            <w:tcW w:w="1039" w:type="dxa"/>
            <w:tcBorders>
              <w:top w:val="nil"/>
              <w:left w:val="nil"/>
              <w:bottom w:val="nil"/>
              <w:right w:val="nil"/>
            </w:tcBorders>
            <w:shd w:val="clear" w:color="auto" w:fill="auto"/>
            <w:noWrap/>
            <w:hideMark/>
          </w:tcPr>
          <w:p w14:paraId="3AFC0DA2"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18"/>
                <w:bdr w:val="none" w:sz="0" w:space="0" w:color="auto"/>
              </w:rPr>
            </w:pPr>
          </w:p>
        </w:tc>
        <w:tc>
          <w:tcPr>
            <w:tcW w:w="844" w:type="dxa"/>
            <w:tcBorders>
              <w:top w:val="nil"/>
              <w:left w:val="nil"/>
              <w:bottom w:val="nil"/>
              <w:right w:val="nil"/>
            </w:tcBorders>
            <w:shd w:val="clear" w:color="auto" w:fill="auto"/>
            <w:noWrap/>
            <w:hideMark/>
          </w:tcPr>
          <w:p w14:paraId="72A3CF46"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18"/>
                <w:bdr w:val="none" w:sz="0" w:space="0" w:color="auto"/>
              </w:rPr>
            </w:pPr>
          </w:p>
        </w:tc>
        <w:tc>
          <w:tcPr>
            <w:tcW w:w="902" w:type="dxa"/>
            <w:tcBorders>
              <w:top w:val="nil"/>
              <w:left w:val="nil"/>
              <w:bottom w:val="nil"/>
              <w:right w:val="nil"/>
            </w:tcBorders>
            <w:shd w:val="clear" w:color="auto" w:fill="auto"/>
            <w:noWrap/>
            <w:hideMark/>
          </w:tcPr>
          <w:p w14:paraId="11539EF4"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18"/>
                <w:bdr w:val="none" w:sz="0" w:space="0" w:color="auto"/>
              </w:rPr>
            </w:pPr>
          </w:p>
        </w:tc>
        <w:tc>
          <w:tcPr>
            <w:tcW w:w="300" w:type="dxa"/>
            <w:tcBorders>
              <w:top w:val="nil"/>
              <w:left w:val="nil"/>
              <w:bottom w:val="nil"/>
              <w:right w:val="nil"/>
            </w:tcBorders>
            <w:shd w:val="clear" w:color="auto" w:fill="auto"/>
            <w:noWrap/>
            <w:hideMark/>
          </w:tcPr>
          <w:p w14:paraId="5005A71E"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18"/>
                <w:bdr w:val="none" w:sz="0" w:space="0" w:color="auto"/>
              </w:rPr>
            </w:pPr>
          </w:p>
        </w:tc>
        <w:tc>
          <w:tcPr>
            <w:tcW w:w="300" w:type="dxa"/>
            <w:tcBorders>
              <w:top w:val="nil"/>
              <w:left w:val="nil"/>
              <w:bottom w:val="nil"/>
              <w:right w:val="nil"/>
            </w:tcBorders>
            <w:shd w:val="clear" w:color="auto" w:fill="auto"/>
            <w:noWrap/>
            <w:hideMark/>
          </w:tcPr>
          <w:p w14:paraId="03E917BF"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18"/>
                <w:bdr w:val="none" w:sz="0" w:space="0" w:color="auto"/>
              </w:rPr>
            </w:pPr>
          </w:p>
        </w:tc>
        <w:tc>
          <w:tcPr>
            <w:tcW w:w="1018" w:type="dxa"/>
            <w:tcBorders>
              <w:top w:val="nil"/>
              <w:left w:val="nil"/>
              <w:bottom w:val="nil"/>
              <w:right w:val="nil"/>
            </w:tcBorders>
            <w:shd w:val="clear" w:color="auto" w:fill="auto"/>
            <w:noWrap/>
            <w:hideMark/>
          </w:tcPr>
          <w:p w14:paraId="2040B8CE"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18"/>
                <w:bdr w:val="none" w:sz="0" w:space="0" w:color="auto"/>
              </w:rPr>
            </w:pPr>
          </w:p>
        </w:tc>
      </w:tr>
      <w:tr w:rsidR="00323546" w:rsidRPr="00BD115C" w14:paraId="09F20699" w14:textId="77777777" w:rsidTr="00E248E2">
        <w:trPr>
          <w:trHeight w:val="239"/>
        </w:trPr>
        <w:tc>
          <w:tcPr>
            <w:tcW w:w="11520" w:type="dxa"/>
            <w:gridSpan w:val="13"/>
            <w:tcBorders>
              <w:top w:val="nil"/>
              <w:left w:val="nil"/>
              <w:bottom w:val="nil"/>
              <w:right w:val="nil"/>
            </w:tcBorders>
            <w:shd w:val="clear" w:color="auto" w:fill="auto"/>
            <w:noWrap/>
            <w:hideMark/>
          </w:tcPr>
          <w:p w14:paraId="56049C6E" w14:textId="22BD3A8A" w:rsidR="00323546" w:rsidRPr="00BD115C" w:rsidRDefault="00B178F7" w:rsidP="00B178F7">
            <w:pPr>
              <w:pBdr>
                <w:top w:val="none" w:sz="0" w:space="0" w:color="auto"/>
                <w:left w:val="none" w:sz="0" w:space="0" w:color="auto"/>
                <w:bottom w:val="none" w:sz="0" w:space="0" w:color="auto"/>
                <w:right w:val="none" w:sz="0" w:space="0" w:color="auto"/>
                <w:between w:val="none" w:sz="0" w:space="0" w:color="auto"/>
                <w:bar w:val="none" w:sz="0" w:color="auto"/>
              </w:pBdr>
              <w:ind w:firstLine="170"/>
              <w:rPr>
                <w:rFonts w:eastAsia="Times New Roman"/>
                <w:color w:val="000000"/>
                <w:sz w:val="19"/>
                <w:szCs w:val="19"/>
                <w:bdr w:val="none" w:sz="0" w:space="0" w:color="auto"/>
              </w:rPr>
            </w:pPr>
            <w:r w:rsidRPr="00BD115C">
              <w:rPr>
                <w:rFonts w:eastAsia="Times New Roman"/>
                <w:b/>
                <w:bCs/>
                <w:sz w:val="19"/>
                <w:szCs w:val="19"/>
                <w:bdr w:val="none" w:sz="0" w:space="0" w:color="auto"/>
              </w:rPr>
              <w:t xml:space="preserve"> </w:t>
            </w:r>
            <w:r w:rsidR="00323546" w:rsidRPr="00BD115C">
              <w:rPr>
                <w:rFonts w:eastAsia="Times New Roman"/>
                <w:b/>
                <w:bCs/>
                <w:sz w:val="19"/>
                <w:szCs w:val="19"/>
                <w:bdr w:val="none" w:sz="0" w:space="0" w:color="auto"/>
              </w:rPr>
              <w:t xml:space="preserve">b)  </w:t>
            </w:r>
            <w:r w:rsidR="00323546" w:rsidRPr="00BD115C">
              <w:rPr>
                <w:rFonts w:eastAsia="Times New Roman"/>
                <w:sz w:val="19"/>
                <w:szCs w:val="19"/>
                <w:bdr w:val="none" w:sz="0" w:space="0" w:color="auto"/>
              </w:rPr>
              <w:t xml:space="preserve">Displacement </w:t>
            </w:r>
            <w:r w:rsidR="00323546" w:rsidRPr="00BD115C">
              <w:rPr>
                <w:rFonts w:ascii="Cambria Math" w:eastAsia="Times New Roman" w:hAnsi="Cambria Math" w:cs="Cambria Math"/>
                <w:sz w:val="19"/>
                <w:szCs w:val="19"/>
                <w:bdr w:val="none" w:sz="0" w:space="0" w:color="auto"/>
              </w:rPr>
              <w:t>‐</w:t>
            </w:r>
            <w:r w:rsidR="00323546" w:rsidRPr="00BD115C">
              <w:rPr>
                <w:rFonts w:eastAsia="Times New Roman"/>
                <w:sz w:val="19"/>
                <w:szCs w:val="19"/>
                <w:bdr w:val="none" w:sz="0" w:space="0" w:color="auto"/>
              </w:rPr>
              <w:t xml:space="preserve"> sieve the material through a 1inch screen and place the materials left on the screen back into the bucket when done</w:t>
            </w:r>
          </w:p>
        </w:tc>
      </w:tr>
      <w:tr w:rsidR="00323546" w:rsidRPr="00BD115C" w14:paraId="045A7996" w14:textId="77777777" w:rsidTr="00E248E2">
        <w:trPr>
          <w:trHeight w:val="239"/>
        </w:trPr>
        <w:tc>
          <w:tcPr>
            <w:tcW w:w="10502" w:type="dxa"/>
            <w:gridSpan w:val="12"/>
            <w:tcBorders>
              <w:top w:val="nil"/>
              <w:left w:val="nil"/>
              <w:bottom w:val="nil"/>
              <w:right w:val="nil"/>
            </w:tcBorders>
            <w:shd w:val="clear" w:color="auto" w:fill="auto"/>
            <w:noWrap/>
            <w:hideMark/>
          </w:tcPr>
          <w:p w14:paraId="24F3DEDF"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ind w:firstLineChars="700" w:firstLine="1330"/>
              <w:rPr>
                <w:rFonts w:eastAsia="Times New Roman"/>
                <w:sz w:val="19"/>
                <w:szCs w:val="19"/>
                <w:bdr w:val="none" w:sz="0" w:space="0" w:color="auto"/>
              </w:rPr>
            </w:pPr>
            <w:r w:rsidRPr="00BD115C">
              <w:rPr>
                <w:rFonts w:eastAsia="Times New Roman"/>
                <w:sz w:val="19"/>
                <w:szCs w:val="19"/>
                <w:bdr w:val="none" w:sz="0" w:space="0" w:color="auto"/>
              </w:rPr>
              <w:t>Fill the bucket of oversize with water then measure the water volume by pouring it into another bucket</w:t>
            </w:r>
          </w:p>
        </w:tc>
        <w:tc>
          <w:tcPr>
            <w:tcW w:w="1018" w:type="dxa"/>
            <w:tcBorders>
              <w:top w:val="nil"/>
              <w:left w:val="nil"/>
              <w:bottom w:val="nil"/>
              <w:right w:val="nil"/>
            </w:tcBorders>
            <w:shd w:val="clear" w:color="auto" w:fill="auto"/>
            <w:noWrap/>
            <w:hideMark/>
          </w:tcPr>
          <w:p w14:paraId="3AB9C8D5"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ind w:firstLineChars="700" w:firstLine="1260"/>
              <w:rPr>
                <w:rFonts w:eastAsia="Times New Roman"/>
                <w:sz w:val="18"/>
                <w:szCs w:val="18"/>
                <w:bdr w:val="none" w:sz="0" w:space="0" w:color="auto"/>
              </w:rPr>
            </w:pPr>
          </w:p>
        </w:tc>
      </w:tr>
      <w:tr w:rsidR="00086F2C" w:rsidRPr="00BD115C" w14:paraId="58D77C67" w14:textId="77777777" w:rsidTr="00E248E2">
        <w:trPr>
          <w:trHeight w:val="239"/>
        </w:trPr>
        <w:tc>
          <w:tcPr>
            <w:tcW w:w="4695" w:type="dxa"/>
            <w:gridSpan w:val="4"/>
            <w:tcBorders>
              <w:top w:val="nil"/>
              <w:left w:val="nil"/>
              <w:bottom w:val="nil"/>
              <w:right w:val="nil"/>
            </w:tcBorders>
            <w:shd w:val="clear" w:color="auto" w:fill="auto"/>
            <w:noWrap/>
            <w:hideMark/>
          </w:tcPr>
          <w:p w14:paraId="1DF719AE"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ind w:firstLineChars="700" w:firstLine="1330"/>
              <w:rPr>
                <w:rFonts w:eastAsia="Times New Roman"/>
                <w:sz w:val="19"/>
                <w:szCs w:val="19"/>
                <w:bdr w:val="none" w:sz="0" w:space="0" w:color="auto"/>
              </w:rPr>
            </w:pPr>
            <w:r w:rsidRPr="00BD115C">
              <w:rPr>
                <w:rFonts w:eastAsia="Times New Roman"/>
                <w:sz w:val="19"/>
                <w:szCs w:val="19"/>
                <w:bdr w:val="none" w:sz="0" w:space="0" w:color="auto"/>
              </w:rPr>
              <w:t>( 1</w:t>
            </w:r>
            <w:r w:rsidRPr="00BD115C">
              <w:rPr>
                <w:rFonts w:ascii="Cambria Math" w:eastAsia="Times New Roman" w:hAnsi="Cambria Math" w:cs="Cambria Math"/>
                <w:sz w:val="19"/>
                <w:szCs w:val="19"/>
                <w:bdr w:val="none" w:sz="0" w:space="0" w:color="auto"/>
              </w:rPr>
              <w:t>‐</w:t>
            </w:r>
            <w:r w:rsidRPr="00BD115C">
              <w:rPr>
                <w:rFonts w:eastAsia="Times New Roman"/>
                <w:sz w:val="19"/>
                <w:szCs w:val="19"/>
                <w:bdr w:val="none" w:sz="0" w:space="0" w:color="auto"/>
              </w:rPr>
              <w:t xml:space="preserve"> (water volume/5)) X 100 = IN</w:t>
            </w:r>
            <w:r w:rsidRPr="00BD115C">
              <w:rPr>
                <w:rFonts w:ascii="Cambria Math" w:eastAsia="Times New Roman" w:hAnsi="Cambria Math" w:cs="Cambria Math"/>
                <w:sz w:val="19"/>
                <w:szCs w:val="19"/>
                <w:bdr w:val="none" w:sz="0" w:space="0" w:color="auto"/>
              </w:rPr>
              <w:t>‐</w:t>
            </w:r>
            <w:r w:rsidRPr="00BD115C">
              <w:rPr>
                <w:rFonts w:eastAsia="Times New Roman"/>
                <w:sz w:val="19"/>
                <w:szCs w:val="19"/>
                <w:bdr w:val="none" w:sz="0" w:space="0" w:color="auto"/>
              </w:rPr>
              <w:t>SITU</w:t>
            </w:r>
          </w:p>
        </w:tc>
        <w:tc>
          <w:tcPr>
            <w:tcW w:w="839" w:type="dxa"/>
            <w:tcBorders>
              <w:top w:val="nil"/>
              <w:left w:val="nil"/>
              <w:bottom w:val="nil"/>
              <w:right w:val="nil"/>
            </w:tcBorders>
            <w:shd w:val="clear" w:color="auto" w:fill="auto"/>
            <w:noWrap/>
            <w:hideMark/>
          </w:tcPr>
          <w:p w14:paraId="2BA0E5CE"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ind w:firstLineChars="700" w:firstLine="1260"/>
              <w:rPr>
                <w:rFonts w:eastAsia="Times New Roman"/>
                <w:sz w:val="18"/>
                <w:szCs w:val="18"/>
                <w:bdr w:val="none" w:sz="0" w:space="0" w:color="auto"/>
              </w:rPr>
            </w:pPr>
          </w:p>
        </w:tc>
        <w:tc>
          <w:tcPr>
            <w:tcW w:w="727" w:type="dxa"/>
            <w:tcBorders>
              <w:top w:val="nil"/>
              <w:left w:val="nil"/>
              <w:bottom w:val="nil"/>
              <w:right w:val="nil"/>
            </w:tcBorders>
            <w:shd w:val="clear" w:color="auto" w:fill="auto"/>
            <w:noWrap/>
            <w:hideMark/>
          </w:tcPr>
          <w:p w14:paraId="569CCF26"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18"/>
                <w:bdr w:val="none" w:sz="0" w:space="0" w:color="auto"/>
              </w:rPr>
            </w:pPr>
          </w:p>
        </w:tc>
        <w:tc>
          <w:tcPr>
            <w:tcW w:w="856" w:type="dxa"/>
            <w:tcBorders>
              <w:top w:val="nil"/>
              <w:left w:val="nil"/>
              <w:bottom w:val="nil"/>
              <w:right w:val="nil"/>
            </w:tcBorders>
            <w:shd w:val="clear" w:color="auto" w:fill="auto"/>
            <w:noWrap/>
            <w:hideMark/>
          </w:tcPr>
          <w:p w14:paraId="58C3D14D"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18"/>
                <w:bdr w:val="none" w:sz="0" w:space="0" w:color="auto"/>
              </w:rPr>
            </w:pPr>
          </w:p>
        </w:tc>
        <w:tc>
          <w:tcPr>
            <w:tcW w:w="1039" w:type="dxa"/>
            <w:tcBorders>
              <w:top w:val="nil"/>
              <w:left w:val="nil"/>
              <w:bottom w:val="nil"/>
              <w:right w:val="nil"/>
            </w:tcBorders>
            <w:shd w:val="clear" w:color="auto" w:fill="auto"/>
            <w:noWrap/>
            <w:hideMark/>
          </w:tcPr>
          <w:p w14:paraId="6B415169"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18"/>
                <w:bdr w:val="none" w:sz="0" w:space="0" w:color="auto"/>
              </w:rPr>
            </w:pPr>
          </w:p>
        </w:tc>
        <w:tc>
          <w:tcPr>
            <w:tcW w:w="844" w:type="dxa"/>
            <w:tcBorders>
              <w:top w:val="nil"/>
              <w:left w:val="nil"/>
              <w:bottom w:val="nil"/>
              <w:right w:val="nil"/>
            </w:tcBorders>
            <w:shd w:val="clear" w:color="auto" w:fill="auto"/>
            <w:noWrap/>
            <w:hideMark/>
          </w:tcPr>
          <w:p w14:paraId="43DD0C33"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18"/>
                <w:bdr w:val="none" w:sz="0" w:space="0" w:color="auto"/>
              </w:rPr>
            </w:pPr>
          </w:p>
        </w:tc>
        <w:tc>
          <w:tcPr>
            <w:tcW w:w="902" w:type="dxa"/>
            <w:tcBorders>
              <w:top w:val="nil"/>
              <w:left w:val="nil"/>
              <w:bottom w:val="nil"/>
              <w:right w:val="nil"/>
            </w:tcBorders>
            <w:shd w:val="clear" w:color="auto" w:fill="auto"/>
            <w:noWrap/>
            <w:hideMark/>
          </w:tcPr>
          <w:p w14:paraId="1229DF77"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18"/>
                <w:bdr w:val="none" w:sz="0" w:space="0" w:color="auto"/>
              </w:rPr>
            </w:pPr>
          </w:p>
        </w:tc>
        <w:tc>
          <w:tcPr>
            <w:tcW w:w="300" w:type="dxa"/>
            <w:tcBorders>
              <w:top w:val="nil"/>
              <w:left w:val="nil"/>
              <w:bottom w:val="nil"/>
              <w:right w:val="nil"/>
            </w:tcBorders>
            <w:shd w:val="clear" w:color="auto" w:fill="auto"/>
            <w:noWrap/>
            <w:hideMark/>
          </w:tcPr>
          <w:p w14:paraId="6B6E9106"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18"/>
                <w:bdr w:val="none" w:sz="0" w:space="0" w:color="auto"/>
              </w:rPr>
            </w:pPr>
          </w:p>
        </w:tc>
        <w:tc>
          <w:tcPr>
            <w:tcW w:w="300" w:type="dxa"/>
            <w:tcBorders>
              <w:top w:val="nil"/>
              <w:left w:val="nil"/>
              <w:bottom w:val="nil"/>
              <w:right w:val="nil"/>
            </w:tcBorders>
            <w:shd w:val="clear" w:color="auto" w:fill="auto"/>
            <w:noWrap/>
            <w:hideMark/>
          </w:tcPr>
          <w:p w14:paraId="0BBE873F"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18"/>
                <w:bdr w:val="none" w:sz="0" w:space="0" w:color="auto"/>
              </w:rPr>
            </w:pPr>
          </w:p>
        </w:tc>
        <w:tc>
          <w:tcPr>
            <w:tcW w:w="1018" w:type="dxa"/>
            <w:tcBorders>
              <w:top w:val="nil"/>
              <w:left w:val="nil"/>
              <w:bottom w:val="nil"/>
              <w:right w:val="nil"/>
            </w:tcBorders>
            <w:shd w:val="clear" w:color="auto" w:fill="auto"/>
            <w:noWrap/>
            <w:hideMark/>
          </w:tcPr>
          <w:p w14:paraId="27573D4D"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18"/>
                <w:bdr w:val="none" w:sz="0" w:space="0" w:color="auto"/>
              </w:rPr>
            </w:pPr>
          </w:p>
        </w:tc>
      </w:tr>
      <w:tr w:rsidR="00323546" w:rsidRPr="00BD115C" w14:paraId="758CDF41" w14:textId="77777777" w:rsidTr="00E248E2">
        <w:trPr>
          <w:trHeight w:val="239"/>
        </w:trPr>
        <w:tc>
          <w:tcPr>
            <w:tcW w:w="10502" w:type="dxa"/>
            <w:gridSpan w:val="12"/>
            <w:tcBorders>
              <w:top w:val="nil"/>
              <w:left w:val="nil"/>
              <w:bottom w:val="nil"/>
              <w:right w:val="nil"/>
            </w:tcBorders>
            <w:shd w:val="clear" w:color="auto" w:fill="auto"/>
            <w:noWrap/>
            <w:hideMark/>
          </w:tcPr>
          <w:p w14:paraId="5DCC558E"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ind w:firstLineChars="100" w:firstLine="191"/>
              <w:rPr>
                <w:rFonts w:eastAsia="Times New Roman"/>
                <w:color w:val="000000"/>
                <w:sz w:val="19"/>
                <w:szCs w:val="19"/>
                <w:bdr w:val="none" w:sz="0" w:space="0" w:color="auto"/>
              </w:rPr>
            </w:pPr>
            <w:r w:rsidRPr="00BD115C">
              <w:rPr>
                <w:rFonts w:eastAsia="Times New Roman"/>
                <w:b/>
                <w:bCs/>
                <w:sz w:val="19"/>
                <w:szCs w:val="19"/>
                <w:bdr w:val="none" w:sz="0" w:space="0" w:color="auto"/>
              </w:rPr>
              <w:t xml:space="preserve">c) </w:t>
            </w:r>
            <w:r w:rsidRPr="00BD115C">
              <w:rPr>
                <w:rFonts w:eastAsia="Times New Roman"/>
                <w:sz w:val="19"/>
                <w:szCs w:val="19"/>
                <w:bdr w:val="none" w:sz="0" w:space="0" w:color="auto"/>
              </w:rPr>
              <w:t>If soil content is less than 60%  the fines will need to be separated from overburden and/or IN</w:t>
            </w:r>
            <w:r w:rsidRPr="00BD115C">
              <w:rPr>
                <w:rFonts w:ascii="Cambria Math" w:eastAsia="Times New Roman" w:hAnsi="Cambria Math" w:cs="Cambria Math"/>
                <w:sz w:val="19"/>
                <w:szCs w:val="19"/>
                <w:bdr w:val="none" w:sz="0" w:space="0" w:color="auto"/>
              </w:rPr>
              <w:t>‐</w:t>
            </w:r>
            <w:r w:rsidRPr="00BD115C">
              <w:rPr>
                <w:rFonts w:eastAsia="Times New Roman"/>
                <w:sz w:val="19"/>
                <w:szCs w:val="19"/>
                <w:bdr w:val="none" w:sz="0" w:space="0" w:color="auto"/>
              </w:rPr>
              <w:t>SITU materials</w:t>
            </w:r>
          </w:p>
        </w:tc>
        <w:tc>
          <w:tcPr>
            <w:tcW w:w="1018" w:type="dxa"/>
            <w:tcBorders>
              <w:top w:val="nil"/>
              <w:left w:val="nil"/>
              <w:bottom w:val="nil"/>
              <w:right w:val="nil"/>
            </w:tcBorders>
            <w:shd w:val="clear" w:color="auto" w:fill="auto"/>
            <w:noWrap/>
            <w:hideMark/>
          </w:tcPr>
          <w:p w14:paraId="02FB1623"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ind w:firstLineChars="100" w:firstLine="180"/>
              <w:rPr>
                <w:rFonts w:eastAsia="Times New Roman"/>
                <w:color w:val="000000"/>
                <w:sz w:val="18"/>
                <w:szCs w:val="18"/>
                <w:bdr w:val="none" w:sz="0" w:space="0" w:color="auto"/>
              </w:rPr>
            </w:pPr>
          </w:p>
        </w:tc>
      </w:tr>
      <w:tr w:rsidR="00323546" w:rsidRPr="00BD115C" w14:paraId="7E36EC22" w14:textId="77777777" w:rsidTr="00E248E2">
        <w:trPr>
          <w:trHeight w:val="239"/>
        </w:trPr>
        <w:tc>
          <w:tcPr>
            <w:tcW w:w="11520" w:type="dxa"/>
            <w:gridSpan w:val="13"/>
            <w:tcBorders>
              <w:top w:val="nil"/>
              <w:left w:val="nil"/>
              <w:bottom w:val="nil"/>
              <w:right w:val="nil"/>
            </w:tcBorders>
            <w:shd w:val="clear" w:color="auto" w:fill="auto"/>
            <w:noWrap/>
            <w:hideMark/>
          </w:tcPr>
          <w:p w14:paraId="385DB6B4" w14:textId="77777777" w:rsidR="00323546" w:rsidRPr="00BD115C" w:rsidRDefault="00323546" w:rsidP="0032354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9"/>
                <w:szCs w:val="19"/>
                <w:bdr w:val="none" w:sz="0" w:space="0" w:color="auto"/>
              </w:rPr>
            </w:pPr>
            <w:r w:rsidRPr="00BD115C">
              <w:rPr>
                <w:rFonts w:eastAsia="Times New Roman"/>
                <w:sz w:val="19"/>
                <w:szCs w:val="19"/>
                <w:bdr w:val="none" w:sz="0" w:space="0" w:color="auto"/>
              </w:rPr>
              <w:t>12. If organic content is over 300% some of this soil may be mixed with fines or overburden to extend the quantity available over more area</w:t>
            </w:r>
          </w:p>
        </w:tc>
      </w:tr>
    </w:tbl>
    <w:p w14:paraId="3665A4B2" w14:textId="77777777" w:rsidR="00323546" w:rsidRPr="00BD115C" w:rsidRDefault="00323546" w:rsidP="00063851">
      <w:pPr>
        <w:ind w:left="-450"/>
        <w:rPr>
          <w:b/>
          <w:sz w:val="22"/>
          <w:szCs w:val="22"/>
        </w:rPr>
      </w:pPr>
    </w:p>
    <w:p w14:paraId="327E94E8" w14:textId="77777777" w:rsidR="00323546" w:rsidRPr="00BD115C" w:rsidRDefault="00323546" w:rsidP="00063851">
      <w:pPr>
        <w:ind w:left="-450"/>
        <w:rPr>
          <w:b/>
          <w:sz w:val="22"/>
          <w:szCs w:val="22"/>
        </w:rPr>
      </w:pPr>
    </w:p>
    <w:p w14:paraId="291FC9CA" w14:textId="77777777" w:rsidR="00323546" w:rsidRPr="00BD115C" w:rsidRDefault="00323546" w:rsidP="00063851">
      <w:pPr>
        <w:ind w:left="-450"/>
        <w:rPr>
          <w:b/>
          <w:sz w:val="22"/>
          <w:szCs w:val="22"/>
        </w:rPr>
      </w:pPr>
    </w:p>
    <w:p w14:paraId="512D7014" w14:textId="77777777" w:rsidR="00323546" w:rsidRPr="00BD115C" w:rsidRDefault="00323546" w:rsidP="00063851">
      <w:pPr>
        <w:ind w:left="-450"/>
        <w:rPr>
          <w:b/>
          <w:sz w:val="22"/>
          <w:szCs w:val="22"/>
        </w:rPr>
      </w:pPr>
    </w:p>
    <w:p w14:paraId="5BE1367C" w14:textId="77777777" w:rsidR="00323546" w:rsidRPr="00BD115C" w:rsidRDefault="00323546" w:rsidP="00063851">
      <w:pPr>
        <w:ind w:left="-450"/>
        <w:rPr>
          <w:b/>
          <w:sz w:val="22"/>
          <w:szCs w:val="22"/>
        </w:rPr>
      </w:pPr>
    </w:p>
    <w:p w14:paraId="1E014E14" w14:textId="77777777" w:rsidR="00323546" w:rsidRPr="00BD115C" w:rsidRDefault="00323546" w:rsidP="00063851">
      <w:pPr>
        <w:ind w:left="-450"/>
        <w:rPr>
          <w:b/>
          <w:sz w:val="22"/>
          <w:szCs w:val="22"/>
        </w:rPr>
      </w:pPr>
    </w:p>
    <w:p w14:paraId="4381CD46" w14:textId="77777777" w:rsidR="00323546" w:rsidRPr="00BD115C" w:rsidRDefault="00323546" w:rsidP="00063851">
      <w:pPr>
        <w:ind w:left="-450"/>
        <w:rPr>
          <w:b/>
          <w:sz w:val="22"/>
          <w:szCs w:val="22"/>
        </w:rPr>
      </w:pPr>
    </w:p>
    <w:p w14:paraId="1E9D745B" w14:textId="77777777" w:rsidR="00323546" w:rsidRPr="00BD115C" w:rsidRDefault="00323546" w:rsidP="00063851">
      <w:pPr>
        <w:ind w:left="-450"/>
        <w:rPr>
          <w:b/>
          <w:sz w:val="22"/>
          <w:szCs w:val="22"/>
        </w:rPr>
      </w:pPr>
    </w:p>
    <w:p w14:paraId="6C310F3C" w14:textId="77777777" w:rsidR="00750DC7" w:rsidRPr="00BD115C" w:rsidRDefault="00750DC7" w:rsidP="00063851">
      <w:pPr>
        <w:ind w:left="-450"/>
        <w:rPr>
          <w:b/>
          <w:sz w:val="22"/>
          <w:szCs w:val="22"/>
        </w:rPr>
        <w:sectPr w:rsidR="00750DC7" w:rsidRPr="00BD115C" w:rsidSect="00E43081">
          <w:type w:val="continuous"/>
          <w:pgSz w:w="12240" w:h="15840"/>
          <w:pgMar w:top="270" w:right="1440" w:bottom="450" w:left="1152" w:header="720" w:footer="720" w:gutter="0"/>
          <w:cols w:space="720"/>
          <w:titlePg/>
          <w:docGrid w:linePitch="326"/>
        </w:sectPr>
      </w:pPr>
    </w:p>
    <w:p w14:paraId="72CF7D3B" w14:textId="45B281F9" w:rsidR="00323546" w:rsidRPr="00BD115C" w:rsidRDefault="00323546" w:rsidP="00063851">
      <w:pPr>
        <w:ind w:left="-450"/>
        <w:rPr>
          <w:b/>
          <w:sz w:val="22"/>
          <w:szCs w:val="22"/>
        </w:rPr>
      </w:pPr>
    </w:p>
    <w:p w14:paraId="234D9A01" w14:textId="77777777" w:rsidR="00323546" w:rsidRPr="00BD115C" w:rsidRDefault="00323546" w:rsidP="00063851">
      <w:pPr>
        <w:ind w:left="-450"/>
        <w:rPr>
          <w:b/>
          <w:sz w:val="22"/>
          <w:szCs w:val="22"/>
        </w:rPr>
      </w:pPr>
    </w:p>
    <w:p w14:paraId="1DBEB5CB" w14:textId="77777777" w:rsidR="00323546" w:rsidRPr="00BD115C" w:rsidRDefault="00323546" w:rsidP="00063851">
      <w:pPr>
        <w:ind w:left="-450"/>
        <w:rPr>
          <w:b/>
          <w:sz w:val="22"/>
          <w:szCs w:val="22"/>
        </w:rPr>
      </w:pPr>
    </w:p>
    <w:p w14:paraId="2CE4FD8C" w14:textId="77777777" w:rsidR="00323546" w:rsidRPr="00BD115C" w:rsidRDefault="00323546" w:rsidP="00063851">
      <w:pPr>
        <w:ind w:left="-450"/>
        <w:rPr>
          <w:b/>
          <w:sz w:val="22"/>
          <w:szCs w:val="22"/>
        </w:rPr>
      </w:pPr>
    </w:p>
    <w:p w14:paraId="001F6018" w14:textId="5C9FA28B" w:rsidR="00323546" w:rsidRPr="00BD115C" w:rsidRDefault="00323546" w:rsidP="00E248E2">
      <w:pPr>
        <w:rPr>
          <w:b/>
          <w:sz w:val="22"/>
          <w:szCs w:val="22"/>
        </w:rPr>
      </w:pPr>
    </w:p>
    <w:p w14:paraId="2CF02586" w14:textId="77777777" w:rsidR="00B00F31" w:rsidRPr="00BD115C" w:rsidRDefault="00B00F31" w:rsidP="00063851">
      <w:pPr>
        <w:ind w:left="-450"/>
        <w:rPr>
          <w:b/>
          <w:sz w:val="22"/>
          <w:szCs w:val="22"/>
        </w:rPr>
      </w:pPr>
    </w:p>
    <w:p w14:paraId="44285C6A" w14:textId="7D5F329D" w:rsidR="00B00F31" w:rsidRDefault="00B00F31" w:rsidP="00063851">
      <w:pPr>
        <w:ind w:left="-450"/>
        <w:rPr>
          <w:b/>
          <w:sz w:val="22"/>
          <w:szCs w:val="22"/>
        </w:rPr>
      </w:pPr>
    </w:p>
    <w:p w14:paraId="4825A7DF" w14:textId="77777777" w:rsidR="000148DA" w:rsidRPr="00BD115C" w:rsidRDefault="000148DA" w:rsidP="00063851">
      <w:pPr>
        <w:ind w:left="-450"/>
        <w:rPr>
          <w:b/>
          <w:sz w:val="22"/>
          <w:szCs w:val="22"/>
        </w:rPr>
      </w:pPr>
    </w:p>
    <w:p w14:paraId="3F9E76F9" w14:textId="77777777" w:rsidR="00433EF4" w:rsidRPr="00BD115C" w:rsidRDefault="00433EF4" w:rsidP="00063851">
      <w:pPr>
        <w:ind w:left="-450"/>
        <w:rPr>
          <w:b/>
          <w:sz w:val="22"/>
          <w:szCs w:val="22"/>
        </w:rPr>
      </w:pPr>
    </w:p>
    <w:p w14:paraId="51530D90" w14:textId="77777777" w:rsidR="00B00F31" w:rsidRPr="00BD115C" w:rsidRDefault="00B00F31" w:rsidP="00063851">
      <w:pPr>
        <w:ind w:left="-450"/>
        <w:rPr>
          <w:b/>
          <w:sz w:val="22"/>
          <w:szCs w:val="22"/>
        </w:rPr>
      </w:pPr>
    </w:p>
    <w:p w14:paraId="1DED4639" w14:textId="77777777" w:rsidR="00155D8C" w:rsidRDefault="00155D8C">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b/>
          <w:sz w:val="22"/>
          <w:szCs w:val="22"/>
        </w:rPr>
      </w:pPr>
      <w:r>
        <w:rPr>
          <w:b/>
          <w:sz w:val="22"/>
          <w:szCs w:val="22"/>
        </w:rPr>
        <w:br w:type="page"/>
      </w:r>
    </w:p>
    <w:p w14:paraId="1A623CC9" w14:textId="3DB683DB" w:rsidR="00063851" w:rsidRPr="00D22310" w:rsidRDefault="002528DE" w:rsidP="00D22310">
      <w:pPr>
        <w:pStyle w:val="Heading2"/>
      </w:pPr>
      <w:r w:rsidRPr="00D22310">
        <w:lastRenderedPageBreak/>
        <w:t>Appendix</w:t>
      </w:r>
      <w:r w:rsidR="00063851" w:rsidRPr="00D22310">
        <w:t xml:space="preserve"> </w:t>
      </w:r>
      <w:r w:rsidR="00CD7684" w:rsidRPr="00D22310">
        <w:t>3</w:t>
      </w:r>
      <w:r w:rsidR="00063851" w:rsidRPr="00D22310">
        <w:t>. Site Stability Rapid Assessment</w:t>
      </w:r>
    </w:p>
    <w:p w14:paraId="1A623CCA" w14:textId="77777777" w:rsidR="00063851" w:rsidRPr="00BD115C" w:rsidRDefault="00063851" w:rsidP="00063851">
      <w:pPr>
        <w:rPr>
          <w:b/>
          <w:sz w:val="22"/>
          <w:szCs w:val="22"/>
        </w:rPr>
      </w:pPr>
    </w:p>
    <w:p w14:paraId="1A623CCB" w14:textId="25766B12" w:rsidR="00063851" w:rsidRPr="00BD115C" w:rsidRDefault="00063851" w:rsidP="00063851">
      <w:pPr>
        <w:pBdr>
          <w:bottom w:val="single" w:sz="12" w:space="1" w:color="auto"/>
        </w:pBdr>
        <w:ind w:left="-432"/>
        <w:rPr>
          <w:sz w:val="22"/>
          <w:szCs w:val="22"/>
        </w:rPr>
      </w:pPr>
      <w:r w:rsidRPr="00BD115C">
        <w:rPr>
          <w:sz w:val="22"/>
          <w:szCs w:val="22"/>
        </w:rPr>
        <w:t>This rapid assessment provides BLM compliance staff with a quick and standardized way to assess site stability for mine reclamation.  Use a separate sheet for distinctly different sites</w:t>
      </w:r>
      <w:r w:rsidR="0047545A" w:rsidRPr="00BD115C">
        <w:rPr>
          <w:sz w:val="22"/>
          <w:szCs w:val="22"/>
        </w:rPr>
        <w:t xml:space="preserve"> or assessment areas</w:t>
      </w:r>
      <w:r w:rsidRPr="00BD115C">
        <w:rPr>
          <w:sz w:val="22"/>
          <w:szCs w:val="22"/>
        </w:rPr>
        <w:t xml:space="preserve">.  </w:t>
      </w:r>
      <w:r w:rsidR="00EA6369" w:rsidRPr="00BD115C">
        <w:rPr>
          <w:sz w:val="22"/>
          <w:szCs w:val="22"/>
        </w:rPr>
        <w:t>Complete this</w:t>
      </w:r>
      <w:r w:rsidRPr="00BD115C">
        <w:rPr>
          <w:sz w:val="22"/>
          <w:szCs w:val="22"/>
        </w:rPr>
        <w:t xml:space="preserve"> assessment for every compliance site visit until the site is considered stable.  </w:t>
      </w:r>
      <w:r w:rsidRPr="00BD115C">
        <w:rPr>
          <w:sz w:val="22"/>
          <w:szCs w:val="22"/>
          <w:highlight w:val="green"/>
        </w:rPr>
        <w:t>Green</w:t>
      </w:r>
      <w:r w:rsidRPr="00BD115C">
        <w:rPr>
          <w:sz w:val="22"/>
          <w:szCs w:val="22"/>
        </w:rPr>
        <w:t xml:space="preserve"> items indicate good stability practices, </w:t>
      </w:r>
      <w:r w:rsidRPr="00BD115C">
        <w:rPr>
          <w:sz w:val="22"/>
          <w:szCs w:val="22"/>
          <w:highlight w:val="yellow"/>
        </w:rPr>
        <w:t>Yellow</w:t>
      </w:r>
      <w:r w:rsidRPr="00BD115C">
        <w:rPr>
          <w:sz w:val="22"/>
          <w:szCs w:val="22"/>
        </w:rPr>
        <w:t xml:space="preserve"> items indicate neutral items that may require monitoring, and </w:t>
      </w:r>
      <w:r w:rsidRPr="00554A4D">
        <w:rPr>
          <w:color w:val="FFFFFF" w:themeColor="background1"/>
          <w:sz w:val="22"/>
          <w:szCs w:val="22"/>
          <w:highlight w:val="red"/>
        </w:rPr>
        <w:t>Red</w:t>
      </w:r>
      <w:r w:rsidRPr="00BD115C">
        <w:rPr>
          <w:sz w:val="22"/>
          <w:szCs w:val="22"/>
        </w:rPr>
        <w:t xml:space="preserve"> items indicate areas of potential concern for stability. </w:t>
      </w:r>
    </w:p>
    <w:p w14:paraId="1A623CCC" w14:textId="77777777" w:rsidR="00063851" w:rsidRPr="00BD115C" w:rsidRDefault="00063851" w:rsidP="00063851">
      <w:pPr>
        <w:pBdr>
          <w:bottom w:val="single" w:sz="12" w:space="1" w:color="auto"/>
        </w:pBdr>
        <w:ind w:left="-432"/>
        <w:rPr>
          <w:sz w:val="22"/>
          <w:szCs w:val="22"/>
        </w:rPr>
      </w:pPr>
    </w:p>
    <w:p w14:paraId="1A623CCD" w14:textId="77777777" w:rsidR="00063851" w:rsidRPr="00BD115C" w:rsidRDefault="00063851" w:rsidP="00063851">
      <w:pPr>
        <w:ind w:left="-432"/>
        <w:rPr>
          <w:sz w:val="22"/>
          <w:szCs w:val="22"/>
        </w:rPr>
      </w:pPr>
    </w:p>
    <w:tbl>
      <w:tblPr>
        <w:tblStyle w:val="TableGrid"/>
        <w:tblW w:w="10706"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ite Stability Rapid Assessment information block"/>
        <w:tblDescription w:val="Site Stability Rapid Assessment information block"/>
      </w:tblPr>
      <w:tblGrid>
        <w:gridCol w:w="1920"/>
        <w:gridCol w:w="1453"/>
        <w:gridCol w:w="1139"/>
        <w:gridCol w:w="484"/>
        <w:gridCol w:w="445"/>
        <w:gridCol w:w="291"/>
        <w:gridCol w:w="1149"/>
        <w:gridCol w:w="184"/>
        <w:gridCol w:w="884"/>
        <w:gridCol w:w="655"/>
        <w:gridCol w:w="172"/>
        <w:gridCol w:w="1407"/>
        <w:gridCol w:w="523"/>
      </w:tblGrid>
      <w:tr w:rsidR="00063851" w:rsidRPr="00BD115C" w14:paraId="1A623CD4" w14:textId="77777777" w:rsidTr="003B5861">
        <w:tc>
          <w:tcPr>
            <w:tcW w:w="1935" w:type="dxa"/>
          </w:tcPr>
          <w:p w14:paraId="1A623CCE" w14:textId="77777777" w:rsidR="00063851" w:rsidRPr="00BD115C" w:rsidRDefault="00063851" w:rsidP="003B5861">
            <w:pPr>
              <w:ind w:right="-97"/>
            </w:pPr>
            <w:r w:rsidRPr="00BD115C">
              <w:t>Mine Site Name:</w:t>
            </w:r>
          </w:p>
        </w:tc>
        <w:tc>
          <w:tcPr>
            <w:tcW w:w="2655" w:type="dxa"/>
            <w:gridSpan w:val="2"/>
            <w:tcBorders>
              <w:bottom w:val="single" w:sz="4" w:space="0" w:color="auto"/>
            </w:tcBorders>
          </w:tcPr>
          <w:p w14:paraId="1A623CCF" w14:textId="77777777" w:rsidR="00063851" w:rsidRPr="00BD115C" w:rsidRDefault="00063851" w:rsidP="003B5861"/>
        </w:tc>
        <w:tc>
          <w:tcPr>
            <w:tcW w:w="1131" w:type="dxa"/>
            <w:gridSpan w:val="3"/>
          </w:tcPr>
          <w:p w14:paraId="1A623CD0" w14:textId="77777777" w:rsidR="00063851" w:rsidRPr="00BD115C" w:rsidRDefault="00063851" w:rsidP="003B5861">
            <w:pPr>
              <w:ind w:left="83" w:right="-89"/>
            </w:pPr>
            <w:r w:rsidRPr="00BD115C">
              <w:t>Assessor:</w:t>
            </w:r>
          </w:p>
        </w:tc>
        <w:tc>
          <w:tcPr>
            <w:tcW w:w="2260" w:type="dxa"/>
            <w:gridSpan w:val="3"/>
            <w:tcBorders>
              <w:bottom w:val="single" w:sz="4" w:space="0" w:color="auto"/>
            </w:tcBorders>
          </w:tcPr>
          <w:p w14:paraId="1A623CD1" w14:textId="77777777" w:rsidR="00063851" w:rsidRPr="00BD115C" w:rsidRDefault="00063851" w:rsidP="003B5861"/>
        </w:tc>
        <w:tc>
          <w:tcPr>
            <w:tcW w:w="750" w:type="dxa"/>
            <w:gridSpan w:val="2"/>
          </w:tcPr>
          <w:p w14:paraId="1A623CD2" w14:textId="77777777" w:rsidR="00063851" w:rsidRPr="00BD115C" w:rsidRDefault="00063851" w:rsidP="003B5861">
            <w:pPr>
              <w:ind w:left="91" w:right="-77"/>
            </w:pPr>
            <w:r w:rsidRPr="00BD115C">
              <w:t>Date:</w:t>
            </w:r>
          </w:p>
        </w:tc>
        <w:tc>
          <w:tcPr>
            <w:tcW w:w="1975" w:type="dxa"/>
            <w:gridSpan w:val="2"/>
            <w:tcBorders>
              <w:bottom w:val="single" w:sz="4" w:space="0" w:color="auto"/>
            </w:tcBorders>
          </w:tcPr>
          <w:p w14:paraId="1A623CD3" w14:textId="77777777" w:rsidR="00063851" w:rsidRPr="00BD115C" w:rsidRDefault="00063851" w:rsidP="003B5861"/>
        </w:tc>
      </w:tr>
      <w:tr w:rsidR="00063851" w:rsidRPr="00BD115C" w14:paraId="1A623CDB" w14:textId="77777777" w:rsidTr="003B5861">
        <w:trPr>
          <w:gridAfter w:val="1"/>
          <w:wAfter w:w="536" w:type="dxa"/>
          <w:trHeight w:hRule="exact" w:val="216"/>
        </w:trPr>
        <w:tc>
          <w:tcPr>
            <w:tcW w:w="1935" w:type="dxa"/>
          </w:tcPr>
          <w:p w14:paraId="1A623CD5" w14:textId="77777777" w:rsidR="00063851" w:rsidRPr="00BD115C" w:rsidRDefault="00063851" w:rsidP="003B5861"/>
        </w:tc>
        <w:tc>
          <w:tcPr>
            <w:tcW w:w="1486" w:type="dxa"/>
          </w:tcPr>
          <w:p w14:paraId="1A623CD6" w14:textId="77777777" w:rsidR="00063851" w:rsidRPr="00BD115C" w:rsidRDefault="00063851" w:rsidP="003B5861"/>
        </w:tc>
        <w:tc>
          <w:tcPr>
            <w:tcW w:w="2032" w:type="dxa"/>
            <w:gridSpan w:val="3"/>
          </w:tcPr>
          <w:p w14:paraId="1A623CD7" w14:textId="77777777" w:rsidR="00063851" w:rsidRPr="00BD115C" w:rsidRDefault="00063851" w:rsidP="003B5861"/>
        </w:tc>
        <w:tc>
          <w:tcPr>
            <w:tcW w:w="1622" w:type="dxa"/>
            <w:gridSpan w:val="3"/>
          </w:tcPr>
          <w:p w14:paraId="1A623CD8" w14:textId="77777777" w:rsidR="00063851" w:rsidRPr="00BD115C" w:rsidRDefault="00063851" w:rsidP="003B5861"/>
        </w:tc>
        <w:tc>
          <w:tcPr>
            <w:tcW w:w="1503" w:type="dxa"/>
            <w:gridSpan w:val="2"/>
          </w:tcPr>
          <w:p w14:paraId="1A623CD9" w14:textId="77777777" w:rsidR="00063851" w:rsidRPr="00BD115C" w:rsidRDefault="00063851" w:rsidP="003B5861"/>
        </w:tc>
        <w:tc>
          <w:tcPr>
            <w:tcW w:w="1592" w:type="dxa"/>
            <w:gridSpan w:val="2"/>
          </w:tcPr>
          <w:p w14:paraId="1A623CDA" w14:textId="77777777" w:rsidR="00063851" w:rsidRPr="00BD115C" w:rsidRDefault="00063851" w:rsidP="003B5861"/>
        </w:tc>
      </w:tr>
      <w:tr w:rsidR="00063851" w:rsidRPr="00BD115C" w14:paraId="1A623CE0" w14:textId="77777777" w:rsidTr="003B5861">
        <w:tc>
          <w:tcPr>
            <w:tcW w:w="1935" w:type="dxa"/>
          </w:tcPr>
          <w:p w14:paraId="1A623CDC" w14:textId="77777777" w:rsidR="00063851" w:rsidRPr="00BD115C" w:rsidRDefault="00063851" w:rsidP="003B5861">
            <w:pPr>
              <w:ind w:right="-97"/>
            </w:pPr>
            <w:r w:rsidRPr="00BD115C">
              <w:t>Assessment Area:</w:t>
            </w:r>
          </w:p>
        </w:tc>
        <w:tc>
          <w:tcPr>
            <w:tcW w:w="3105" w:type="dxa"/>
            <w:gridSpan w:val="3"/>
            <w:tcBorders>
              <w:bottom w:val="single" w:sz="4" w:space="0" w:color="auto"/>
            </w:tcBorders>
          </w:tcPr>
          <w:p w14:paraId="1A623CDD" w14:textId="77777777" w:rsidR="00063851" w:rsidRPr="00BD115C" w:rsidRDefault="00063851" w:rsidP="003B5861">
            <w:pPr>
              <w:ind w:right="-97"/>
            </w:pPr>
          </w:p>
        </w:tc>
        <w:tc>
          <w:tcPr>
            <w:tcW w:w="1847" w:type="dxa"/>
            <w:gridSpan w:val="3"/>
          </w:tcPr>
          <w:p w14:paraId="1A623CDE" w14:textId="77777777" w:rsidR="00063851" w:rsidRPr="00BD115C" w:rsidRDefault="00063851" w:rsidP="003B5861">
            <w:pPr>
              <w:ind w:left="72" w:right="-198"/>
            </w:pPr>
            <w:r w:rsidRPr="00BD115C">
              <w:t>Photo Numbers:</w:t>
            </w:r>
          </w:p>
        </w:tc>
        <w:tc>
          <w:tcPr>
            <w:tcW w:w="3819" w:type="dxa"/>
            <w:gridSpan w:val="6"/>
            <w:tcBorders>
              <w:bottom w:val="single" w:sz="4" w:space="0" w:color="auto"/>
            </w:tcBorders>
          </w:tcPr>
          <w:p w14:paraId="1A623CDF" w14:textId="77777777" w:rsidR="00063851" w:rsidRPr="00BD115C" w:rsidRDefault="00063851" w:rsidP="003B5861"/>
        </w:tc>
      </w:tr>
    </w:tbl>
    <w:p w14:paraId="1A623CE1" w14:textId="77777777" w:rsidR="00063851" w:rsidRPr="00BD115C" w:rsidRDefault="00063851" w:rsidP="00063851">
      <w:pPr>
        <w:pBdr>
          <w:bottom w:val="single" w:sz="12" w:space="1" w:color="auto"/>
        </w:pBdr>
        <w:spacing w:line="276" w:lineRule="auto"/>
        <w:ind w:left="-432"/>
        <w:rPr>
          <w:sz w:val="22"/>
          <w:szCs w:val="22"/>
        </w:rPr>
      </w:pPr>
    </w:p>
    <w:p w14:paraId="1A623CE2" w14:textId="141F2021" w:rsidR="00063851" w:rsidRPr="00BD115C" w:rsidRDefault="00063851" w:rsidP="00063851">
      <w:pPr>
        <w:pBdr>
          <w:bottom w:val="single" w:sz="12" w:space="1" w:color="auto"/>
        </w:pBdr>
        <w:spacing w:line="276" w:lineRule="auto"/>
        <w:ind w:left="-432"/>
        <w:rPr>
          <w:sz w:val="22"/>
          <w:szCs w:val="22"/>
        </w:rPr>
      </w:pPr>
      <w:r w:rsidRPr="00BD115C">
        <w:rPr>
          <w:sz w:val="22"/>
          <w:szCs w:val="22"/>
        </w:rPr>
        <w:t xml:space="preserve">Site Status (check all that apply): </w:t>
      </w:r>
      <w:r w:rsidRPr="00BD115C">
        <w:rPr>
          <w:sz w:val="22"/>
          <w:szCs w:val="22"/>
        </w:rPr>
        <w:tab/>
        <w:t xml:space="preserve">Active Mining: </w:t>
      </w:r>
      <w:sdt>
        <w:sdtPr>
          <w:rPr>
            <w:sz w:val="22"/>
            <w:szCs w:val="22"/>
          </w:rPr>
          <w:id w:val="-204024338"/>
          <w14:checkbox>
            <w14:checked w14:val="0"/>
            <w14:checkedState w14:val="2612" w14:font="MS Gothic"/>
            <w14:uncheckedState w14:val="2610" w14:font="MS Gothic"/>
          </w14:checkbox>
        </w:sdtPr>
        <w:sdtContent>
          <w:r w:rsidRPr="00BD115C">
            <w:rPr>
              <w:rFonts w:ascii="Segoe UI Symbol" w:eastAsia="MS Mincho" w:hAnsi="Segoe UI Symbol" w:cs="Segoe UI Symbol"/>
              <w:sz w:val="22"/>
              <w:szCs w:val="22"/>
            </w:rPr>
            <w:t>☐</w:t>
          </w:r>
        </w:sdtContent>
      </w:sdt>
      <w:r w:rsidRPr="00BD115C">
        <w:rPr>
          <w:sz w:val="22"/>
          <w:szCs w:val="22"/>
        </w:rPr>
        <w:tab/>
        <w:t xml:space="preserve">Active Reclamation: </w:t>
      </w:r>
      <w:sdt>
        <w:sdtPr>
          <w:rPr>
            <w:sz w:val="22"/>
            <w:szCs w:val="22"/>
          </w:rPr>
          <w:id w:val="1629511211"/>
          <w14:checkbox>
            <w14:checked w14:val="0"/>
            <w14:checkedState w14:val="2612" w14:font="MS Gothic"/>
            <w14:uncheckedState w14:val="2610" w14:font="MS Gothic"/>
          </w14:checkbox>
        </w:sdtPr>
        <w:sdtContent>
          <w:r w:rsidRPr="00BD115C">
            <w:rPr>
              <w:rFonts w:ascii="Segoe UI Symbol" w:eastAsia="MS Mincho" w:hAnsi="Segoe UI Symbol" w:cs="Segoe UI Symbol"/>
              <w:sz w:val="22"/>
              <w:szCs w:val="22"/>
            </w:rPr>
            <w:t>☐</w:t>
          </w:r>
        </w:sdtContent>
      </w:sdt>
      <w:r w:rsidRPr="00BD115C">
        <w:rPr>
          <w:sz w:val="22"/>
          <w:szCs w:val="22"/>
        </w:rPr>
        <w:t xml:space="preserve"> </w:t>
      </w:r>
    </w:p>
    <w:p w14:paraId="1A623CE3" w14:textId="77777777" w:rsidR="00063851" w:rsidRPr="00BD115C" w:rsidRDefault="00063851" w:rsidP="00063851">
      <w:pPr>
        <w:pBdr>
          <w:bottom w:val="single" w:sz="12" w:space="1" w:color="auto"/>
        </w:pBdr>
        <w:spacing w:line="276" w:lineRule="auto"/>
        <w:ind w:left="-432"/>
        <w:rPr>
          <w:sz w:val="22"/>
          <w:szCs w:val="22"/>
        </w:rPr>
      </w:pPr>
      <w:r w:rsidRPr="00BD115C">
        <w:rPr>
          <w:sz w:val="22"/>
          <w:szCs w:val="22"/>
        </w:rPr>
        <w:t>Other: __________________________________________________________________________________</w:t>
      </w:r>
    </w:p>
    <w:p w14:paraId="1A623CE4" w14:textId="77777777" w:rsidR="00063851" w:rsidRPr="00BD115C" w:rsidRDefault="00063851" w:rsidP="00063851">
      <w:pPr>
        <w:pStyle w:val="ListParagraph"/>
        <w:spacing w:after="0" w:line="312" w:lineRule="auto"/>
        <w:ind w:left="0"/>
        <w:rPr>
          <w:rFonts w:ascii="Times New Roman" w:hAnsi="Times New Roman" w:cs="Times New Roman"/>
        </w:rPr>
      </w:pPr>
    </w:p>
    <w:p w14:paraId="1A623CE5" w14:textId="77777777" w:rsidR="00063851" w:rsidRPr="00BD115C" w:rsidRDefault="00063851" w:rsidP="00063851">
      <w:pPr>
        <w:pStyle w:val="ListParagraph"/>
        <w:spacing w:after="0" w:line="312" w:lineRule="auto"/>
        <w:ind w:left="0"/>
        <w:rPr>
          <w:rFonts w:ascii="Times New Roman" w:hAnsi="Times New Roman" w:cs="Times New Roman"/>
          <w:b/>
        </w:rPr>
      </w:pPr>
      <w:r w:rsidRPr="00BD115C">
        <w:rPr>
          <w:rFonts w:ascii="Times New Roman" w:hAnsi="Times New Roman" w:cs="Times New Roman"/>
          <w:b/>
        </w:rPr>
        <w:t>ACTIVE MINING STAGE</w:t>
      </w:r>
    </w:p>
    <w:p w14:paraId="1A623CE6" w14:textId="77777777" w:rsidR="00063851" w:rsidRPr="00BD115C" w:rsidRDefault="00063851" w:rsidP="00063851">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0" w:line="312" w:lineRule="auto"/>
        <w:ind w:left="0"/>
        <w:contextualSpacing/>
        <w:rPr>
          <w:rFonts w:ascii="Times New Roman" w:hAnsi="Times New Roman" w:cs="Times New Roman"/>
        </w:rPr>
      </w:pPr>
      <w:r w:rsidRPr="00BD115C">
        <w:rPr>
          <w:rFonts w:ascii="Times New Roman" w:hAnsi="Times New Roman" w:cs="Times New Roman"/>
        </w:rPr>
        <w:t>Has all topsoil been stockpiled properly?</w:t>
      </w:r>
    </w:p>
    <w:p w14:paraId="1A623CE7" w14:textId="77777777" w:rsidR="00063851" w:rsidRPr="00BD115C" w:rsidRDefault="00063851" w:rsidP="00063851">
      <w:pPr>
        <w:spacing w:line="312" w:lineRule="auto"/>
        <w:rPr>
          <w:sz w:val="22"/>
          <w:szCs w:val="22"/>
        </w:rPr>
      </w:pPr>
      <w:r w:rsidRPr="00BD115C">
        <w:rPr>
          <w:sz w:val="22"/>
          <w:szCs w:val="22"/>
          <w:highlight w:val="green"/>
        </w:rPr>
        <w:t>Yes:____</w:t>
      </w:r>
      <w:r w:rsidRPr="00BD115C">
        <w:rPr>
          <w:sz w:val="22"/>
          <w:szCs w:val="22"/>
        </w:rPr>
        <w:t xml:space="preserve">  </w:t>
      </w:r>
      <w:r w:rsidRPr="00554A4D">
        <w:rPr>
          <w:color w:val="FFFFFF" w:themeColor="background1"/>
          <w:sz w:val="22"/>
          <w:szCs w:val="22"/>
          <w:highlight w:val="red"/>
        </w:rPr>
        <w:t>No:</w:t>
      </w:r>
      <w:r w:rsidRPr="00BD115C">
        <w:rPr>
          <w:sz w:val="22"/>
          <w:szCs w:val="22"/>
          <w:highlight w:val="red"/>
        </w:rPr>
        <w:t>____</w:t>
      </w:r>
      <w:r w:rsidRPr="00BD115C">
        <w:rPr>
          <w:sz w:val="22"/>
          <w:szCs w:val="22"/>
        </w:rPr>
        <w:t xml:space="preserve">  </w:t>
      </w:r>
      <w:r w:rsidRPr="00BD115C">
        <w:rPr>
          <w:sz w:val="22"/>
          <w:szCs w:val="22"/>
          <w:highlight w:val="yellow"/>
        </w:rPr>
        <w:t>N/A:____</w:t>
      </w:r>
      <w:r w:rsidRPr="00BD115C">
        <w:rPr>
          <w:sz w:val="22"/>
          <w:szCs w:val="22"/>
        </w:rPr>
        <w:t xml:space="preserve">  Estimated yd</w:t>
      </w:r>
      <w:r w:rsidRPr="00BD115C">
        <w:rPr>
          <w:sz w:val="22"/>
          <w:szCs w:val="22"/>
          <w:vertAlign w:val="superscript"/>
        </w:rPr>
        <w:t>3</w:t>
      </w:r>
      <w:r w:rsidRPr="00BD115C">
        <w:rPr>
          <w:sz w:val="22"/>
          <w:szCs w:val="22"/>
        </w:rPr>
        <w:t>:____  Notes:</w:t>
      </w:r>
    </w:p>
    <w:p w14:paraId="1A623CE8" w14:textId="77777777" w:rsidR="00063851" w:rsidRPr="00BD115C" w:rsidRDefault="00063851" w:rsidP="00063851">
      <w:pPr>
        <w:pStyle w:val="ListParagraph"/>
        <w:spacing w:after="0" w:line="312" w:lineRule="auto"/>
        <w:ind w:left="0"/>
        <w:rPr>
          <w:rFonts w:ascii="Times New Roman" w:hAnsi="Times New Roman" w:cs="Times New Roman"/>
        </w:rPr>
      </w:pPr>
    </w:p>
    <w:p w14:paraId="1A623CE9" w14:textId="77777777" w:rsidR="00063851" w:rsidRPr="00BD115C" w:rsidRDefault="00063851" w:rsidP="00063851">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0" w:line="312" w:lineRule="auto"/>
        <w:ind w:left="0"/>
        <w:contextualSpacing/>
        <w:rPr>
          <w:rFonts w:ascii="Times New Roman" w:hAnsi="Times New Roman" w:cs="Times New Roman"/>
        </w:rPr>
      </w:pPr>
      <w:r w:rsidRPr="00BD115C">
        <w:rPr>
          <w:rFonts w:ascii="Times New Roman" w:hAnsi="Times New Roman" w:cs="Times New Roman"/>
        </w:rPr>
        <w:t>Has all mineral soil been stockpiled properly?</w:t>
      </w:r>
    </w:p>
    <w:p w14:paraId="1A623CEA" w14:textId="77777777" w:rsidR="00063851" w:rsidRPr="00BD115C" w:rsidRDefault="00063851" w:rsidP="00063851">
      <w:pPr>
        <w:spacing w:line="312" w:lineRule="auto"/>
        <w:rPr>
          <w:sz w:val="22"/>
          <w:szCs w:val="22"/>
        </w:rPr>
      </w:pPr>
      <w:r w:rsidRPr="00BD115C">
        <w:rPr>
          <w:sz w:val="22"/>
          <w:szCs w:val="22"/>
          <w:highlight w:val="green"/>
        </w:rPr>
        <w:t>Yes:____</w:t>
      </w:r>
      <w:r w:rsidRPr="00BD115C">
        <w:rPr>
          <w:sz w:val="22"/>
          <w:szCs w:val="22"/>
        </w:rPr>
        <w:t xml:space="preserve">  </w:t>
      </w:r>
      <w:r w:rsidRPr="00554A4D">
        <w:rPr>
          <w:color w:val="FFFFFF" w:themeColor="background1"/>
          <w:sz w:val="22"/>
          <w:szCs w:val="22"/>
          <w:highlight w:val="red"/>
        </w:rPr>
        <w:t>No:</w:t>
      </w:r>
      <w:r w:rsidRPr="00BD115C">
        <w:rPr>
          <w:sz w:val="22"/>
          <w:szCs w:val="22"/>
          <w:highlight w:val="red"/>
        </w:rPr>
        <w:t>____</w:t>
      </w:r>
      <w:r w:rsidRPr="00BD115C">
        <w:rPr>
          <w:sz w:val="22"/>
          <w:szCs w:val="22"/>
        </w:rPr>
        <w:t xml:space="preserve">  </w:t>
      </w:r>
      <w:r w:rsidRPr="00BD115C">
        <w:rPr>
          <w:sz w:val="22"/>
          <w:szCs w:val="22"/>
          <w:highlight w:val="yellow"/>
        </w:rPr>
        <w:t>N/A:____</w:t>
      </w:r>
      <w:r w:rsidRPr="00BD115C">
        <w:rPr>
          <w:sz w:val="22"/>
          <w:szCs w:val="22"/>
        </w:rPr>
        <w:t xml:space="preserve">  Estimated yd</w:t>
      </w:r>
      <w:r w:rsidRPr="00BD115C">
        <w:rPr>
          <w:sz w:val="22"/>
          <w:szCs w:val="22"/>
          <w:vertAlign w:val="superscript"/>
        </w:rPr>
        <w:t>3</w:t>
      </w:r>
      <w:r w:rsidRPr="00BD115C">
        <w:rPr>
          <w:sz w:val="22"/>
          <w:szCs w:val="22"/>
        </w:rPr>
        <w:t>:____  Notes:</w:t>
      </w:r>
    </w:p>
    <w:p w14:paraId="1A623CEB" w14:textId="77777777" w:rsidR="00063851" w:rsidRPr="00BD115C" w:rsidRDefault="00063851" w:rsidP="00063851">
      <w:pPr>
        <w:spacing w:line="312" w:lineRule="auto"/>
        <w:rPr>
          <w:sz w:val="22"/>
          <w:szCs w:val="22"/>
        </w:rPr>
      </w:pPr>
    </w:p>
    <w:p w14:paraId="1A623CEC" w14:textId="77777777" w:rsidR="00063851" w:rsidRPr="00BD115C" w:rsidRDefault="00063851" w:rsidP="00063851">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0" w:line="312" w:lineRule="auto"/>
        <w:ind w:left="0"/>
        <w:contextualSpacing/>
        <w:rPr>
          <w:rFonts w:ascii="Times New Roman" w:hAnsi="Times New Roman" w:cs="Times New Roman"/>
        </w:rPr>
      </w:pPr>
      <w:r w:rsidRPr="00BD115C">
        <w:rPr>
          <w:rFonts w:ascii="Times New Roman" w:hAnsi="Times New Roman" w:cs="Times New Roman"/>
        </w:rPr>
        <w:t>Have plant materials been salvaged and stored properly?</w:t>
      </w:r>
    </w:p>
    <w:p w14:paraId="1A623CED" w14:textId="77777777" w:rsidR="00063851" w:rsidRPr="00BD115C" w:rsidRDefault="00063851" w:rsidP="00063851">
      <w:pPr>
        <w:pStyle w:val="ListParagraph"/>
        <w:spacing w:after="0" w:line="312" w:lineRule="auto"/>
        <w:ind w:left="0"/>
        <w:rPr>
          <w:rFonts w:ascii="Times New Roman" w:hAnsi="Times New Roman" w:cs="Times New Roman"/>
        </w:rPr>
      </w:pPr>
      <w:r w:rsidRPr="00BD115C">
        <w:rPr>
          <w:rFonts w:ascii="Times New Roman" w:hAnsi="Times New Roman" w:cs="Times New Roman"/>
          <w:highlight w:val="green"/>
        </w:rPr>
        <w:t>Yes, transplants:____  Yes, sod:____  Yes, poles:____</w:t>
      </w:r>
      <w:r w:rsidRPr="00BD115C">
        <w:rPr>
          <w:rFonts w:ascii="Times New Roman" w:hAnsi="Times New Roman" w:cs="Times New Roman"/>
        </w:rPr>
        <w:t xml:space="preserve">  </w:t>
      </w:r>
      <w:r w:rsidRPr="00554A4D">
        <w:rPr>
          <w:rFonts w:ascii="Times New Roman" w:hAnsi="Times New Roman" w:cs="Times New Roman"/>
          <w:color w:val="FFFFFF" w:themeColor="background1"/>
          <w:highlight w:val="red"/>
        </w:rPr>
        <w:t>No:</w:t>
      </w:r>
      <w:r w:rsidRPr="00BD115C">
        <w:rPr>
          <w:rFonts w:ascii="Times New Roman" w:hAnsi="Times New Roman" w:cs="Times New Roman"/>
          <w:highlight w:val="red"/>
        </w:rPr>
        <w:t>____</w:t>
      </w:r>
      <w:r w:rsidRPr="00BD115C">
        <w:rPr>
          <w:rFonts w:ascii="Times New Roman" w:hAnsi="Times New Roman" w:cs="Times New Roman"/>
        </w:rPr>
        <w:t xml:space="preserve">  </w:t>
      </w:r>
      <w:r w:rsidRPr="00BD115C">
        <w:rPr>
          <w:rFonts w:ascii="Times New Roman" w:hAnsi="Times New Roman" w:cs="Times New Roman"/>
          <w:highlight w:val="yellow"/>
        </w:rPr>
        <w:t>N/A:____</w:t>
      </w:r>
      <w:r w:rsidRPr="00BD115C">
        <w:rPr>
          <w:rFonts w:ascii="Times New Roman" w:hAnsi="Times New Roman" w:cs="Times New Roman"/>
        </w:rPr>
        <w:t xml:space="preserve">  Notes:</w:t>
      </w:r>
    </w:p>
    <w:p w14:paraId="1A623CEE" w14:textId="77777777" w:rsidR="00063851" w:rsidRPr="00BD115C" w:rsidRDefault="00063851" w:rsidP="00063851">
      <w:pPr>
        <w:pStyle w:val="ListParagraph"/>
        <w:spacing w:after="0" w:line="312" w:lineRule="auto"/>
        <w:ind w:left="0"/>
        <w:rPr>
          <w:rFonts w:ascii="Times New Roman" w:hAnsi="Times New Roman" w:cs="Times New Roman"/>
        </w:rPr>
      </w:pPr>
    </w:p>
    <w:p w14:paraId="1A623CEF" w14:textId="77777777" w:rsidR="00063851" w:rsidRPr="00BD115C" w:rsidRDefault="00063851" w:rsidP="00063851">
      <w:pPr>
        <w:pStyle w:val="ListParagraph"/>
        <w:spacing w:after="0" w:line="312" w:lineRule="auto"/>
        <w:ind w:left="0"/>
        <w:rPr>
          <w:rFonts w:ascii="Times New Roman" w:hAnsi="Times New Roman" w:cs="Times New Roman"/>
          <w:b/>
        </w:rPr>
      </w:pPr>
      <w:r w:rsidRPr="00BD115C">
        <w:rPr>
          <w:rFonts w:ascii="Times New Roman" w:hAnsi="Times New Roman" w:cs="Times New Roman"/>
          <w:b/>
        </w:rPr>
        <w:t xml:space="preserve">ACTIVE RECLAMATION STAGE  </w:t>
      </w:r>
    </w:p>
    <w:p w14:paraId="1A623CF0" w14:textId="77777777" w:rsidR="00063851" w:rsidRPr="00BD115C" w:rsidRDefault="00063851" w:rsidP="00063851">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0" w:line="312" w:lineRule="auto"/>
        <w:ind w:left="0"/>
        <w:contextualSpacing/>
        <w:rPr>
          <w:rFonts w:ascii="Times New Roman" w:hAnsi="Times New Roman" w:cs="Times New Roman"/>
        </w:rPr>
      </w:pPr>
      <w:r w:rsidRPr="00BD115C">
        <w:rPr>
          <w:rFonts w:ascii="Times New Roman" w:hAnsi="Times New Roman" w:cs="Times New Roman"/>
        </w:rPr>
        <w:t xml:space="preserve">Has the site been recontoured properly? </w:t>
      </w:r>
    </w:p>
    <w:p w14:paraId="1A623CF1" w14:textId="77777777" w:rsidR="00063851" w:rsidRPr="00BD115C" w:rsidRDefault="00063851" w:rsidP="00063851">
      <w:pPr>
        <w:spacing w:line="312" w:lineRule="auto"/>
        <w:rPr>
          <w:sz w:val="22"/>
          <w:szCs w:val="22"/>
        </w:rPr>
      </w:pPr>
      <w:r w:rsidRPr="00BD115C">
        <w:rPr>
          <w:sz w:val="22"/>
          <w:szCs w:val="22"/>
          <w:highlight w:val="green"/>
        </w:rPr>
        <w:t>Yes:___</w:t>
      </w:r>
      <w:r w:rsidRPr="00BD115C">
        <w:rPr>
          <w:sz w:val="22"/>
          <w:szCs w:val="22"/>
        </w:rPr>
        <w:t xml:space="preserve">  </w:t>
      </w:r>
      <w:r w:rsidRPr="00554A4D">
        <w:rPr>
          <w:color w:val="FFFFFF" w:themeColor="background1"/>
          <w:sz w:val="22"/>
          <w:szCs w:val="22"/>
          <w:highlight w:val="red"/>
        </w:rPr>
        <w:t>No:</w:t>
      </w:r>
      <w:r w:rsidRPr="00BD115C">
        <w:rPr>
          <w:sz w:val="22"/>
          <w:szCs w:val="22"/>
          <w:highlight w:val="red"/>
        </w:rPr>
        <w:t>____</w:t>
      </w:r>
      <w:r w:rsidRPr="00BD115C">
        <w:rPr>
          <w:sz w:val="22"/>
          <w:szCs w:val="22"/>
        </w:rPr>
        <w:t xml:space="preserve">  Notes:</w:t>
      </w:r>
    </w:p>
    <w:p w14:paraId="1A623CF2" w14:textId="77777777" w:rsidR="00063851" w:rsidRPr="00BD115C" w:rsidRDefault="00063851" w:rsidP="00063851">
      <w:pPr>
        <w:spacing w:line="312" w:lineRule="auto"/>
        <w:rPr>
          <w:sz w:val="22"/>
          <w:szCs w:val="22"/>
        </w:rPr>
      </w:pPr>
    </w:p>
    <w:p w14:paraId="1A623CF3" w14:textId="77777777" w:rsidR="00063851" w:rsidRPr="00BD115C" w:rsidRDefault="00063851" w:rsidP="00063851">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0" w:line="312" w:lineRule="auto"/>
        <w:ind w:left="0"/>
        <w:contextualSpacing/>
        <w:rPr>
          <w:rFonts w:ascii="Times New Roman" w:hAnsi="Times New Roman" w:cs="Times New Roman"/>
        </w:rPr>
      </w:pPr>
      <w:r w:rsidRPr="00BD115C">
        <w:rPr>
          <w:rFonts w:ascii="Times New Roman" w:hAnsi="Times New Roman" w:cs="Times New Roman"/>
        </w:rPr>
        <w:t>Are slopes under 20% (1:5)?</w:t>
      </w:r>
    </w:p>
    <w:p w14:paraId="1A623CF4" w14:textId="77777777" w:rsidR="00063851" w:rsidRPr="00BD115C" w:rsidRDefault="00063851" w:rsidP="00063851">
      <w:pPr>
        <w:pStyle w:val="ListParagraph"/>
        <w:spacing w:after="0" w:line="312" w:lineRule="auto"/>
        <w:ind w:left="0"/>
        <w:rPr>
          <w:rFonts w:ascii="Times New Roman" w:hAnsi="Times New Roman" w:cs="Times New Roman"/>
        </w:rPr>
      </w:pPr>
      <w:r w:rsidRPr="00BD115C">
        <w:rPr>
          <w:rFonts w:ascii="Times New Roman" w:hAnsi="Times New Roman" w:cs="Times New Roman"/>
          <w:highlight w:val="green"/>
        </w:rPr>
        <w:t>Yes:___</w:t>
      </w:r>
      <w:r w:rsidRPr="00BD115C">
        <w:rPr>
          <w:rFonts w:ascii="Times New Roman" w:hAnsi="Times New Roman" w:cs="Times New Roman"/>
        </w:rPr>
        <w:t xml:space="preserve">  </w:t>
      </w:r>
      <w:r w:rsidRPr="00554A4D">
        <w:rPr>
          <w:rFonts w:ascii="Times New Roman" w:hAnsi="Times New Roman" w:cs="Times New Roman"/>
          <w:color w:val="FFFFFF" w:themeColor="background1"/>
          <w:highlight w:val="red"/>
        </w:rPr>
        <w:t>No:</w:t>
      </w:r>
      <w:r w:rsidRPr="00BD115C">
        <w:rPr>
          <w:rFonts w:ascii="Times New Roman" w:hAnsi="Times New Roman" w:cs="Times New Roman"/>
          <w:highlight w:val="red"/>
        </w:rPr>
        <w:t>____</w:t>
      </w:r>
      <w:r w:rsidRPr="00BD115C">
        <w:rPr>
          <w:rFonts w:ascii="Times New Roman" w:hAnsi="Times New Roman" w:cs="Times New Roman"/>
        </w:rPr>
        <w:t xml:space="preserve">  </w:t>
      </w:r>
      <w:r w:rsidRPr="00BD115C">
        <w:rPr>
          <w:rFonts w:ascii="Times New Roman" w:hAnsi="Times New Roman" w:cs="Times New Roman"/>
          <w:highlight w:val="yellow"/>
        </w:rPr>
        <w:t>Notes (justify if &gt;20% but considered stable):</w:t>
      </w:r>
    </w:p>
    <w:p w14:paraId="1A623CF5" w14:textId="77777777" w:rsidR="00063851" w:rsidRPr="00BD115C" w:rsidRDefault="00063851" w:rsidP="00063851">
      <w:pPr>
        <w:pStyle w:val="ListParagraph"/>
        <w:spacing w:after="0" w:line="312" w:lineRule="auto"/>
        <w:ind w:left="0"/>
        <w:rPr>
          <w:rFonts w:ascii="Times New Roman" w:hAnsi="Times New Roman" w:cs="Times New Roman"/>
        </w:rPr>
      </w:pPr>
    </w:p>
    <w:p w14:paraId="1A623CF6" w14:textId="77777777" w:rsidR="00063851" w:rsidRPr="00BD115C" w:rsidRDefault="00063851" w:rsidP="00063851">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0" w:line="312" w:lineRule="auto"/>
        <w:ind w:left="0"/>
        <w:contextualSpacing/>
        <w:rPr>
          <w:rFonts w:ascii="Times New Roman" w:hAnsi="Times New Roman" w:cs="Times New Roman"/>
        </w:rPr>
      </w:pPr>
      <w:r w:rsidRPr="00BD115C">
        <w:rPr>
          <w:rFonts w:ascii="Times New Roman" w:hAnsi="Times New Roman" w:cs="Times New Roman"/>
        </w:rPr>
        <w:t>Is there evidence of rills?</w:t>
      </w:r>
    </w:p>
    <w:p w14:paraId="1A623CF7" w14:textId="77777777" w:rsidR="00063851" w:rsidRPr="00BD115C" w:rsidRDefault="00063851" w:rsidP="00063851">
      <w:pPr>
        <w:pStyle w:val="ListParagraph"/>
        <w:spacing w:after="0" w:line="312" w:lineRule="auto"/>
        <w:ind w:left="0"/>
        <w:rPr>
          <w:rFonts w:ascii="Times New Roman" w:hAnsi="Times New Roman" w:cs="Times New Roman"/>
        </w:rPr>
      </w:pPr>
      <w:r w:rsidRPr="00554A4D">
        <w:rPr>
          <w:rFonts w:ascii="Times New Roman" w:hAnsi="Times New Roman" w:cs="Times New Roman"/>
          <w:color w:val="FFFFFF" w:themeColor="background1"/>
          <w:highlight w:val="red"/>
        </w:rPr>
        <w:t>Yes:</w:t>
      </w:r>
      <w:r w:rsidRPr="00BD115C">
        <w:rPr>
          <w:rFonts w:ascii="Times New Roman" w:hAnsi="Times New Roman" w:cs="Times New Roman"/>
          <w:highlight w:val="red"/>
        </w:rPr>
        <w:t>___</w:t>
      </w:r>
      <w:r w:rsidRPr="00BD115C">
        <w:rPr>
          <w:rFonts w:ascii="Times New Roman" w:hAnsi="Times New Roman" w:cs="Times New Roman"/>
        </w:rPr>
        <w:t xml:space="preserve">  </w:t>
      </w:r>
      <w:r w:rsidRPr="00BD115C">
        <w:rPr>
          <w:rFonts w:ascii="Times New Roman" w:hAnsi="Times New Roman" w:cs="Times New Roman"/>
          <w:highlight w:val="green"/>
        </w:rPr>
        <w:t>No:____</w:t>
      </w:r>
      <w:r w:rsidRPr="00BD115C">
        <w:rPr>
          <w:rFonts w:ascii="Times New Roman" w:hAnsi="Times New Roman" w:cs="Times New Roman"/>
        </w:rPr>
        <w:t xml:space="preserve">  Notes:</w:t>
      </w:r>
    </w:p>
    <w:p w14:paraId="1A623CF8" w14:textId="77777777" w:rsidR="00063851" w:rsidRPr="00BD115C" w:rsidRDefault="00063851" w:rsidP="00063851">
      <w:pPr>
        <w:pStyle w:val="ListParagraph"/>
        <w:spacing w:after="0" w:line="312" w:lineRule="auto"/>
        <w:ind w:left="0"/>
        <w:rPr>
          <w:rFonts w:ascii="Times New Roman" w:hAnsi="Times New Roman" w:cs="Times New Roman"/>
        </w:rPr>
      </w:pPr>
    </w:p>
    <w:p w14:paraId="1A623CF9" w14:textId="77777777" w:rsidR="00063851" w:rsidRPr="00BD115C" w:rsidRDefault="00063851" w:rsidP="00063851">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0" w:line="312" w:lineRule="auto"/>
        <w:ind w:left="0"/>
        <w:contextualSpacing/>
        <w:rPr>
          <w:rFonts w:ascii="Times New Roman" w:hAnsi="Times New Roman" w:cs="Times New Roman"/>
        </w:rPr>
      </w:pPr>
      <w:r w:rsidRPr="00BD115C">
        <w:rPr>
          <w:rFonts w:ascii="Times New Roman" w:hAnsi="Times New Roman" w:cs="Times New Roman"/>
        </w:rPr>
        <w:t>Is there evidence of or potential for concentrated water flows (gullies)?</w:t>
      </w:r>
    </w:p>
    <w:p w14:paraId="1A623CFA" w14:textId="77777777" w:rsidR="00063851" w:rsidRPr="00BD115C" w:rsidRDefault="00063851" w:rsidP="00063851">
      <w:pPr>
        <w:pStyle w:val="ListParagraph"/>
        <w:spacing w:after="0" w:line="312" w:lineRule="auto"/>
        <w:ind w:left="0"/>
        <w:rPr>
          <w:rFonts w:ascii="Times New Roman" w:hAnsi="Times New Roman" w:cs="Times New Roman"/>
        </w:rPr>
      </w:pPr>
      <w:r w:rsidRPr="00554A4D">
        <w:rPr>
          <w:rFonts w:ascii="Times New Roman" w:hAnsi="Times New Roman" w:cs="Times New Roman"/>
          <w:color w:val="FFFFFF" w:themeColor="background1"/>
          <w:highlight w:val="red"/>
        </w:rPr>
        <w:t>Yes, evidence:</w:t>
      </w:r>
      <w:r w:rsidRPr="00BD115C">
        <w:rPr>
          <w:rFonts w:ascii="Times New Roman" w:hAnsi="Times New Roman" w:cs="Times New Roman"/>
          <w:highlight w:val="red"/>
        </w:rPr>
        <w:t>____</w:t>
      </w:r>
      <w:r w:rsidRPr="00BD115C">
        <w:rPr>
          <w:rFonts w:ascii="Times New Roman" w:hAnsi="Times New Roman" w:cs="Times New Roman"/>
        </w:rPr>
        <w:t xml:space="preserve">  </w:t>
      </w:r>
      <w:r w:rsidRPr="00BD115C">
        <w:rPr>
          <w:rFonts w:ascii="Times New Roman" w:hAnsi="Times New Roman" w:cs="Times New Roman"/>
          <w:highlight w:val="yellow"/>
        </w:rPr>
        <w:t>Yes, potential:____</w:t>
      </w:r>
      <w:r w:rsidRPr="00BD115C">
        <w:rPr>
          <w:rFonts w:ascii="Times New Roman" w:hAnsi="Times New Roman" w:cs="Times New Roman"/>
        </w:rPr>
        <w:t xml:space="preserve">  </w:t>
      </w:r>
      <w:r w:rsidRPr="00BD115C">
        <w:rPr>
          <w:rFonts w:ascii="Times New Roman" w:hAnsi="Times New Roman" w:cs="Times New Roman"/>
          <w:highlight w:val="green"/>
        </w:rPr>
        <w:t>No:____</w:t>
      </w:r>
      <w:r w:rsidRPr="00BD115C">
        <w:rPr>
          <w:rFonts w:ascii="Times New Roman" w:hAnsi="Times New Roman" w:cs="Times New Roman"/>
        </w:rPr>
        <w:t xml:space="preserve">  Notes:</w:t>
      </w:r>
    </w:p>
    <w:p w14:paraId="1A623CFB" w14:textId="77777777" w:rsidR="00063851" w:rsidRPr="00BD115C" w:rsidRDefault="00063851" w:rsidP="00063851">
      <w:pPr>
        <w:spacing w:line="312" w:lineRule="auto"/>
        <w:rPr>
          <w:sz w:val="22"/>
          <w:szCs w:val="22"/>
        </w:rPr>
      </w:pPr>
    </w:p>
    <w:p w14:paraId="1A623CFC" w14:textId="77777777" w:rsidR="00063851" w:rsidRPr="00BD115C" w:rsidRDefault="00063851" w:rsidP="00063851">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0" w:line="312" w:lineRule="auto"/>
        <w:ind w:left="0"/>
        <w:contextualSpacing/>
        <w:rPr>
          <w:rFonts w:ascii="Times New Roman" w:hAnsi="Times New Roman" w:cs="Times New Roman"/>
        </w:rPr>
      </w:pPr>
      <w:r w:rsidRPr="00BD115C">
        <w:rPr>
          <w:rFonts w:ascii="Times New Roman" w:hAnsi="Times New Roman" w:cs="Times New Roman"/>
        </w:rPr>
        <w:t>Have erosion control measures been implemented?</w:t>
      </w:r>
    </w:p>
    <w:p w14:paraId="1A623CFD" w14:textId="77777777" w:rsidR="00063851" w:rsidRPr="00BD115C" w:rsidRDefault="00063851" w:rsidP="00063851">
      <w:pPr>
        <w:pStyle w:val="ListParagraph"/>
        <w:spacing w:after="0" w:line="312" w:lineRule="auto"/>
        <w:ind w:left="0"/>
        <w:rPr>
          <w:rFonts w:ascii="Times New Roman" w:hAnsi="Times New Roman" w:cs="Times New Roman"/>
        </w:rPr>
      </w:pPr>
      <w:r w:rsidRPr="00BD115C">
        <w:rPr>
          <w:rFonts w:ascii="Times New Roman" w:hAnsi="Times New Roman" w:cs="Times New Roman"/>
          <w:highlight w:val="green"/>
        </w:rPr>
        <w:t>Yes:____</w:t>
      </w:r>
      <w:r w:rsidRPr="00BD115C">
        <w:rPr>
          <w:rFonts w:ascii="Times New Roman" w:hAnsi="Times New Roman" w:cs="Times New Roman"/>
        </w:rPr>
        <w:t xml:space="preserve">  If yes, describe:</w:t>
      </w:r>
    </w:p>
    <w:p w14:paraId="1A623CFE" w14:textId="77777777" w:rsidR="00063851" w:rsidRPr="00BD115C" w:rsidRDefault="00063851" w:rsidP="00063851">
      <w:pPr>
        <w:pStyle w:val="ListParagraph"/>
        <w:spacing w:after="0" w:line="312" w:lineRule="auto"/>
        <w:ind w:left="0"/>
        <w:rPr>
          <w:rFonts w:ascii="Times New Roman" w:hAnsi="Times New Roman" w:cs="Times New Roman"/>
        </w:rPr>
      </w:pPr>
      <w:r w:rsidRPr="00554A4D">
        <w:rPr>
          <w:rFonts w:ascii="Times New Roman" w:hAnsi="Times New Roman" w:cs="Times New Roman"/>
          <w:color w:val="FFFFFF" w:themeColor="background1"/>
          <w:highlight w:val="red"/>
        </w:rPr>
        <w:t>No, but necessary:</w:t>
      </w:r>
      <w:r w:rsidRPr="00BD115C">
        <w:rPr>
          <w:rFonts w:ascii="Times New Roman" w:hAnsi="Times New Roman" w:cs="Times New Roman"/>
          <w:highlight w:val="red"/>
        </w:rPr>
        <w:t>____</w:t>
      </w:r>
      <w:r w:rsidRPr="00BD115C">
        <w:rPr>
          <w:rFonts w:ascii="Times New Roman" w:hAnsi="Times New Roman" w:cs="Times New Roman"/>
        </w:rPr>
        <w:t xml:space="preserve">  </w:t>
      </w:r>
      <w:r w:rsidRPr="00BD115C">
        <w:rPr>
          <w:rFonts w:ascii="Times New Roman" w:hAnsi="Times New Roman" w:cs="Times New Roman"/>
          <w:highlight w:val="yellow"/>
        </w:rPr>
        <w:t>No, but not necessary:</w:t>
      </w:r>
      <w:r w:rsidRPr="00BD115C">
        <w:rPr>
          <w:rFonts w:ascii="Times New Roman" w:hAnsi="Times New Roman" w:cs="Times New Roman"/>
        </w:rPr>
        <w:t xml:space="preserve">____ Describe: </w:t>
      </w:r>
    </w:p>
    <w:p w14:paraId="1A623CFF" w14:textId="77777777" w:rsidR="00AD0CEE" w:rsidRPr="00BD115C" w:rsidRDefault="00AD0CEE" w:rsidP="00063851">
      <w:pPr>
        <w:pStyle w:val="ListParagraph"/>
        <w:spacing w:after="0" w:line="312" w:lineRule="auto"/>
        <w:ind w:left="0"/>
        <w:rPr>
          <w:rFonts w:ascii="Times New Roman" w:hAnsi="Times New Roman" w:cs="Times New Roman"/>
        </w:rPr>
      </w:pPr>
    </w:p>
    <w:p w14:paraId="1A623D00" w14:textId="77777777" w:rsidR="00AD0CEE" w:rsidRPr="00BD115C" w:rsidRDefault="00AD0CEE" w:rsidP="00063851">
      <w:pPr>
        <w:pStyle w:val="ListParagraph"/>
        <w:spacing w:after="0" w:line="312" w:lineRule="auto"/>
        <w:ind w:left="0"/>
        <w:rPr>
          <w:rFonts w:ascii="Times New Roman" w:hAnsi="Times New Roman" w:cs="Times New Roman"/>
        </w:rPr>
      </w:pPr>
    </w:p>
    <w:p w14:paraId="1A623D01" w14:textId="77777777" w:rsidR="00063851" w:rsidRPr="00BD115C" w:rsidRDefault="00063851" w:rsidP="00063851">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0" w:line="312" w:lineRule="auto"/>
        <w:ind w:left="0"/>
        <w:contextualSpacing/>
        <w:rPr>
          <w:rFonts w:ascii="Times New Roman" w:hAnsi="Times New Roman" w:cs="Times New Roman"/>
        </w:rPr>
      </w:pPr>
      <w:r w:rsidRPr="00BD115C">
        <w:rPr>
          <w:rFonts w:ascii="Times New Roman" w:hAnsi="Times New Roman" w:cs="Times New Roman"/>
        </w:rPr>
        <w:lastRenderedPageBreak/>
        <w:t>Has rock or woody debris been spread to minimize erosion?</w:t>
      </w:r>
    </w:p>
    <w:p w14:paraId="1A623D02" w14:textId="77777777" w:rsidR="00063851" w:rsidRPr="00BD115C" w:rsidRDefault="00063851" w:rsidP="00063851">
      <w:pPr>
        <w:pStyle w:val="ListParagraph"/>
        <w:spacing w:after="0" w:line="312" w:lineRule="auto"/>
        <w:ind w:left="0"/>
        <w:rPr>
          <w:rFonts w:ascii="Times New Roman" w:hAnsi="Times New Roman" w:cs="Times New Roman"/>
        </w:rPr>
      </w:pPr>
      <w:r w:rsidRPr="00BD115C">
        <w:rPr>
          <w:rFonts w:ascii="Times New Roman" w:hAnsi="Times New Roman" w:cs="Times New Roman"/>
          <w:highlight w:val="green"/>
        </w:rPr>
        <w:t>Yes, rock:____  Yes, wood:____</w:t>
      </w:r>
      <w:r w:rsidRPr="00BD115C">
        <w:rPr>
          <w:rFonts w:ascii="Times New Roman" w:hAnsi="Times New Roman" w:cs="Times New Roman"/>
        </w:rPr>
        <w:t xml:space="preserve">  </w:t>
      </w:r>
      <w:r w:rsidRPr="00BD115C">
        <w:rPr>
          <w:rFonts w:ascii="Times New Roman" w:hAnsi="Times New Roman" w:cs="Times New Roman"/>
          <w:highlight w:val="yellow"/>
        </w:rPr>
        <w:t>No:____</w:t>
      </w:r>
      <w:r w:rsidRPr="00BD115C">
        <w:rPr>
          <w:rFonts w:ascii="Times New Roman" w:hAnsi="Times New Roman" w:cs="Times New Roman"/>
        </w:rPr>
        <w:t xml:space="preserve">  Notes:</w:t>
      </w:r>
    </w:p>
    <w:p w14:paraId="1A623D03" w14:textId="77777777" w:rsidR="00063851" w:rsidRPr="00BD115C" w:rsidRDefault="00063851" w:rsidP="00063851">
      <w:pPr>
        <w:pStyle w:val="ListParagraph"/>
        <w:spacing w:after="0" w:line="312" w:lineRule="auto"/>
        <w:ind w:left="0"/>
        <w:rPr>
          <w:rFonts w:ascii="Times New Roman" w:hAnsi="Times New Roman" w:cs="Times New Roman"/>
        </w:rPr>
      </w:pPr>
    </w:p>
    <w:p w14:paraId="1A623D04" w14:textId="77777777" w:rsidR="00063851" w:rsidRPr="00BD115C" w:rsidRDefault="00063851" w:rsidP="00063851">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0" w:line="312" w:lineRule="auto"/>
        <w:ind w:left="0"/>
        <w:contextualSpacing/>
        <w:rPr>
          <w:rFonts w:ascii="Times New Roman" w:hAnsi="Times New Roman" w:cs="Times New Roman"/>
        </w:rPr>
      </w:pPr>
      <w:r w:rsidRPr="00BD115C">
        <w:rPr>
          <w:rFonts w:ascii="Times New Roman" w:hAnsi="Times New Roman" w:cs="Times New Roman"/>
        </w:rPr>
        <w:t>Has active (seeding, planting, mats, etc.) revegetation been implemented?</w:t>
      </w:r>
    </w:p>
    <w:p w14:paraId="1A623D05" w14:textId="77777777" w:rsidR="00063851" w:rsidRPr="00BD115C" w:rsidRDefault="00063851" w:rsidP="00063851">
      <w:pPr>
        <w:spacing w:line="312" w:lineRule="auto"/>
        <w:rPr>
          <w:sz w:val="22"/>
          <w:szCs w:val="22"/>
        </w:rPr>
      </w:pPr>
      <w:r w:rsidRPr="00BD115C">
        <w:rPr>
          <w:sz w:val="22"/>
          <w:szCs w:val="22"/>
          <w:highlight w:val="green"/>
        </w:rPr>
        <w:t>Yes:___</w:t>
      </w:r>
      <w:r w:rsidRPr="00BD115C">
        <w:rPr>
          <w:sz w:val="22"/>
          <w:szCs w:val="22"/>
        </w:rPr>
        <w:t xml:space="preserve">  </w:t>
      </w:r>
      <w:r w:rsidRPr="00BD115C">
        <w:rPr>
          <w:sz w:val="22"/>
          <w:szCs w:val="22"/>
          <w:highlight w:val="yellow"/>
        </w:rPr>
        <w:t>No:____</w:t>
      </w:r>
      <w:r w:rsidRPr="00BD115C">
        <w:rPr>
          <w:sz w:val="22"/>
          <w:szCs w:val="22"/>
        </w:rPr>
        <w:t xml:space="preserve">  Describe if Active / Notes:</w:t>
      </w:r>
    </w:p>
    <w:p w14:paraId="1A623D06" w14:textId="77777777" w:rsidR="00063851" w:rsidRPr="00BD115C" w:rsidRDefault="00063851" w:rsidP="00063851">
      <w:pPr>
        <w:spacing w:line="312" w:lineRule="auto"/>
        <w:rPr>
          <w:sz w:val="22"/>
          <w:szCs w:val="22"/>
        </w:rPr>
      </w:pPr>
    </w:p>
    <w:p w14:paraId="1A623D07" w14:textId="77777777" w:rsidR="00063851" w:rsidRPr="00BD115C" w:rsidRDefault="00063851" w:rsidP="00063851">
      <w:pPr>
        <w:spacing w:line="312" w:lineRule="auto"/>
        <w:rPr>
          <w:sz w:val="22"/>
          <w:szCs w:val="22"/>
        </w:rPr>
      </w:pPr>
    </w:p>
    <w:p w14:paraId="1A623D08" w14:textId="77777777" w:rsidR="00063851" w:rsidRPr="00BD115C" w:rsidRDefault="00063851" w:rsidP="00063851">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0" w:line="312" w:lineRule="auto"/>
        <w:ind w:left="0"/>
        <w:contextualSpacing/>
        <w:rPr>
          <w:rFonts w:ascii="Times New Roman" w:hAnsi="Times New Roman" w:cs="Times New Roman"/>
        </w:rPr>
      </w:pPr>
      <w:r w:rsidRPr="00BD115C">
        <w:rPr>
          <w:rFonts w:ascii="Times New Roman" w:hAnsi="Times New Roman" w:cs="Times New Roman"/>
        </w:rPr>
        <w:t>Is there evidence of new plant growth?</w:t>
      </w:r>
    </w:p>
    <w:p w14:paraId="1A623D09" w14:textId="77777777" w:rsidR="00063851" w:rsidRPr="00BD115C" w:rsidRDefault="00063851" w:rsidP="00063851">
      <w:pPr>
        <w:spacing w:line="312" w:lineRule="auto"/>
        <w:rPr>
          <w:sz w:val="22"/>
          <w:szCs w:val="22"/>
        </w:rPr>
      </w:pPr>
      <w:r w:rsidRPr="00BD115C">
        <w:rPr>
          <w:sz w:val="22"/>
          <w:szCs w:val="22"/>
          <w:highlight w:val="green"/>
        </w:rPr>
        <w:t>Yes:___</w:t>
      </w:r>
      <w:r w:rsidRPr="00BD115C">
        <w:rPr>
          <w:sz w:val="22"/>
          <w:szCs w:val="22"/>
        </w:rPr>
        <w:t xml:space="preserve">  </w:t>
      </w:r>
      <w:r w:rsidRPr="00BD115C">
        <w:rPr>
          <w:sz w:val="22"/>
          <w:szCs w:val="22"/>
          <w:highlight w:val="yellow"/>
        </w:rPr>
        <w:t>No:____</w:t>
      </w:r>
      <w:r w:rsidRPr="00BD115C">
        <w:rPr>
          <w:sz w:val="22"/>
          <w:szCs w:val="22"/>
        </w:rPr>
        <w:t xml:space="preserve">  Describe if new growth is on transplants, cuttings, mats, or from seed:</w:t>
      </w:r>
    </w:p>
    <w:p w14:paraId="1A623D0A" w14:textId="77777777" w:rsidR="00063851" w:rsidRPr="00BD115C" w:rsidRDefault="00063851" w:rsidP="00063851">
      <w:pPr>
        <w:spacing w:line="312" w:lineRule="auto"/>
        <w:rPr>
          <w:sz w:val="22"/>
          <w:szCs w:val="22"/>
        </w:rPr>
      </w:pPr>
    </w:p>
    <w:p w14:paraId="1A623D0B" w14:textId="77777777" w:rsidR="00063851" w:rsidRPr="00BD115C" w:rsidRDefault="00063851" w:rsidP="00063851">
      <w:pPr>
        <w:spacing w:line="312" w:lineRule="auto"/>
        <w:rPr>
          <w:sz w:val="22"/>
          <w:szCs w:val="22"/>
        </w:rPr>
      </w:pPr>
    </w:p>
    <w:p w14:paraId="1A623D0C" w14:textId="77777777" w:rsidR="00063851" w:rsidRPr="00BD115C" w:rsidRDefault="00063851" w:rsidP="00063851">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0" w:line="312" w:lineRule="auto"/>
        <w:ind w:left="0"/>
        <w:contextualSpacing/>
        <w:rPr>
          <w:rFonts w:ascii="Times New Roman" w:hAnsi="Times New Roman" w:cs="Times New Roman"/>
        </w:rPr>
      </w:pPr>
      <w:r w:rsidRPr="00BD115C">
        <w:rPr>
          <w:rFonts w:ascii="Times New Roman" w:hAnsi="Times New Roman" w:cs="Times New Roman"/>
        </w:rPr>
        <w:t>Was a vegetation assessment completed in conjunction with this stability assessment?</w:t>
      </w:r>
    </w:p>
    <w:p w14:paraId="1A623D0D" w14:textId="0B8D698D" w:rsidR="00063851" w:rsidRPr="00BD115C" w:rsidRDefault="00063851" w:rsidP="00063851">
      <w:pPr>
        <w:spacing w:line="312" w:lineRule="auto"/>
        <w:rPr>
          <w:sz w:val="22"/>
          <w:szCs w:val="22"/>
        </w:rPr>
      </w:pPr>
      <w:r w:rsidRPr="00BD115C">
        <w:rPr>
          <w:sz w:val="22"/>
          <w:szCs w:val="22"/>
          <w:highlight w:val="green"/>
        </w:rPr>
        <w:t xml:space="preserve">Yes, </w:t>
      </w:r>
      <w:r w:rsidR="002C1522" w:rsidRPr="00BD115C">
        <w:rPr>
          <w:sz w:val="22"/>
          <w:szCs w:val="22"/>
          <w:highlight w:val="green"/>
        </w:rPr>
        <w:t>Boot Transect</w:t>
      </w:r>
      <w:r w:rsidRPr="00BD115C">
        <w:rPr>
          <w:sz w:val="22"/>
          <w:szCs w:val="22"/>
          <w:highlight w:val="green"/>
        </w:rPr>
        <w:t xml:space="preserve">:____  Yes, </w:t>
      </w:r>
      <w:r w:rsidR="002C1522" w:rsidRPr="00BD115C">
        <w:rPr>
          <w:sz w:val="22"/>
          <w:szCs w:val="22"/>
          <w:highlight w:val="green"/>
        </w:rPr>
        <w:t>Line-Point Intersect Transect</w:t>
      </w:r>
      <w:r w:rsidRPr="00BD115C">
        <w:rPr>
          <w:sz w:val="22"/>
          <w:szCs w:val="22"/>
          <w:highlight w:val="green"/>
        </w:rPr>
        <w:t xml:space="preserve">:____  </w:t>
      </w:r>
      <w:r w:rsidRPr="00BD115C">
        <w:rPr>
          <w:sz w:val="22"/>
          <w:szCs w:val="22"/>
          <w:highlight w:val="yellow"/>
        </w:rPr>
        <w:t>No:____</w:t>
      </w:r>
    </w:p>
    <w:p w14:paraId="1A623D0E" w14:textId="77777777" w:rsidR="00063851" w:rsidRPr="00BD115C" w:rsidRDefault="00063851" w:rsidP="00063851">
      <w:pPr>
        <w:spacing w:line="312" w:lineRule="auto"/>
        <w:rPr>
          <w:sz w:val="22"/>
          <w:szCs w:val="22"/>
        </w:rPr>
      </w:pPr>
      <w:r w:rsidRPr="00BD115C">
        <w:rPr>
          <w:sz w:val="22"/>
          <w:szCs w:val="22"/>
        </w:rPr>
        <w:t>% Foliar Cover:____  Notes:</w:t>
      </w:r>
    </w:p>
    <w:p w14:paraId="1A623D0F" w14:textId="77777777" w:rsidR="00063851" w:rsidRPr="00BD115C" w:rsidRDefault="00063851" w:rsidP="00063851">
      <w:pPr>
        <w:spacing w:line="312" w:lineRule="auto"/>
        <w:rPr>
          <w:sz w:val="22"/>
          <w:szCs w:val="22"/>
        </w:rPr>
      </w:pPr>
    </w:p>
    <w:p w14:paraId="1A623D10" w14:textId="77777777" w:rsidR="00063851" w:rsidRPr="00BD115C" w:rsidRDefault="00063851" w:rsidP="00063851">
      <w:pPr>
        <w:spacing w:line="312" w:lineRule="auto"/>
        <w:rPr>
          <w:sz w:val="22"/>
          <w:szCs w:val="22"/>
        </w:rPr>
      </w:pPr>
    </w:p>
    <w:p w14:paraId="1A623D11" w14:textId="77777777" w:rsidR="00063851" w:rsidRPr="00BD115C" w:rsidRDefault="00063851" w:rsidP="00063851">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0" w:line="312" w:lineRule="auto"/>
        <w:ind w:left="0"/>
        <w:contextualSpacing/>
        <w:rPr>
          <w:rFonts w:ascii="Times New Roman" w:hAnsi="Times New Roman" w:cs="Times New Roman"/>
        </w:rPr>
      </w:pPr>
      <w:r w:rsidRPr="00BD115C">
        <w:rPr>
          <w:rFonts w:ascii="Times New Roman" w:hAnsi="Times New Roman" w:cs="Times New Roman"/>
        </w:rPr>
        <w:t>Summarize site stability concerns:</w:t>
      </w:r>
    </w:p>
    <w:p w14:paraId="1A623D12" w14:textId="77777777" w:rsidR="00063851" w:rsidRPr="00BD115C" w:rsidRDefault="00063851" w:rsidP="00063851">
      <w:pPr>
        <w:pBdr>
          <w:top w:val="single" w:sz="4" w:space="1" w:color="auto"/>
          <w:left w:val="single" w:sz="4" w:space="17" w:color="auto"/>
          <w:bottom w:val="single" w:sz="4" w:space="0" w:color="auto"/>
          <w:right w:val="single" w:sz="4" w:space="4" w:color="auto"/>
        </w:pBdr>
        <w:spacing w:line="312" w:lineRule="auto"/>
        <w:rPr>
          <w:sz w:val="22"/>
          <w:szCs w:val="22"/>
        </w:rPr>
      </w:pPr>
    </w:p>
    <w:p w14:paraId="1A623D13" w14:textId="77777777" w:rsidR="00063851" w:rsidRPr="00BD115C" w:rsidRDefault="00063851" w:rsidP="00063851">
      <w:pPr>
        <w:pBdr>
          <w:top w:val="single" w:sz="4" w:space="1" w:color="auto"/>
          <w:left w:val="single" w:sz="4" w:space="17" w:color="auto"/>
          <w:bottom w:val="single" w:sz="4" w:space="0" w:color="auto"/>
          <w:right w:val="single" w:sz="4" w:space="4" w:color="auto"/>
        </w:pBdr>
        <w:spacing w:line="312" w:lineRule="auto"/>
        <w:rPr>
          <w:sz w:val="22"/>
          <w:szCs w:val="22"/>
        </w:rPr>
      </w:pPr>
    </w:p>
    <w:p w14:paraId="1A623D14" w14:textId="77777777" w:rsidR="00063851" w:rsidRPr="00BD115C" w:rsidRDefault="00063851" w:rsidP="00063851">
      <w:pPr>
        <w:pBdr>
          <w:top w:val="single" w:sz="4" w:space="1" w:color="auto"/>
          <w:left w:val="single" w:sz="4" w:space="17" w:color="auto"/>
          <w:bottom w:val="single" w:sz="4" w:space="0" w:color="auto"/>
          <w:right w:val="single" w:sz="4" w:space="4" w:color="auto"/>
        </w:pBdr>
        <w:spacing w:line="312" w:lineRule="auto"/>
        <w:rPr>
          <w:sz w:val="22"/>
          <w:szCs w:val="22"/>
        </w:rPr>
      </w:pPr>
    </w:p>
    <w:p w14:paraId="1A623D15" w14:textId="77777777" w:rsidR="00063851" w:rsidRPr="00BD115C" w:rsidRDefault="00063851" w:rsidP="00063851">
      <w:pPr>
        <w:pBdr>
          <w:top w:val="single" w:sz="4" w:space="1" w:color="auto"/>
          <w:left w:val="single" w:sz="4" w:space="17" w:color="auto"/>
          <w:bottom w:val="single" w:sz="4" w:space="0" w:color="auto"/>
          <w:right w:val="single" w:sz="4" w:space="4" w:color="auto"/>
        </w:pBdr>
        <w:spacing w:line="312" w:lineRule="auto"/>
        <w:rPr>
          <w:sz w:val="22"/>
          <w:szCs w:val="22"/>
        </w:rPr>
      </w:pPr>
    </w:p>
    <w:p w14:paraId="1A623D16" w14:textId="77777777" w:rsidR="00063851" w:rsidRPr="00BD115C" w:rsidRDefault="00063851" w:rsidP="00063851">
      <w:pPr>
        <w:pBdr>
          <w:top w:val="single" w:sz="4" w:space="1" w:color="auto"/>
          <w:left w:val="single" w:sz="4" w:space="17" w:color="auto"/>
          <w:bottom w:val="single" w:sz="4" w:space="0" w:color="auto"/>
          <w:right w:val="single" w:sz="4" w:space="4" w:color="auto"/>
        </w:pBdr>
        <w:spacing w:line="312" w:lineRule="auto"/>
        <w:rPr>
          <w:sz w:val="22"/>
          <w:szCs w:val="22"/>
        </w:rPr>
      </w:pPr>
    </w:p>
    <w:p w14:paraId="1A623D17" w14:textId="77777777" w:rsidR="00063851" w:rsidRPr="00BD115C" w:rsidRDefault="00063851" w:rsidP="00063851">
      <w:pPr>
        <w:pBdr>
          <w:top w:val="single" w:sz="4" w:space="1" w:color="auto"/>
          <w:left w:val="single" w:sz="4" w:space="17" w:color="auto"/>
          <w:bottom w:val="single" w:sz="4" w:space="0" w:color="auto"/>
          <w:right w:val="single" w:sz="4" w:space="4" w:color="auto"/>
        </w:pBdr>
        <w:spacing w:line="312" w:lineRule="auto"/>
        <w:rPr>
          <w:sz w:val="22"/>
          <w:szCs w:val="22"/>
        </w:rPr>
      </w:pPr>
    </w:p>
    <w:p w14:paraId="1A623D18" w14:textId="77777777" w:rsidR="00063851" w:rsidRPr="00BD115C" w:rsidRDefault="00063851" w:rsidP="00063851">
      <w:pPr>
        <w:pBdr>
          <w:top w:val="single" w:sz="4" w:space="1" w:color="auto"/>
          <w:left w:val="single" w:sz="4" w:space="17" w:color="auto"/>
          <w:bottom w:val="single" w:sz="4" w:space="0" w:color="auto"/>
          <w:right w:val="single" w:sz="4" w:space="4" w:color="auto"/>
        </w:pBdr>
        <w:spacing w:line="312" w:lineRule="auto"/>
        <w:rPr>
          <w:sz w:val="22"/>
          <w:szCs w:val="22"/>
        </w:rPr>
      </w:pPr>
    </w:p>
    <w:p w14:paraId="1A623D19" w14:textId="77777777" w:rsidR="00063851" w:rsidRPr="00BD115C" w:rsidRDefault="00063851" w:rsidP="00063851">
      <w:pPr>
        <w:pBdr>
          <w:top w:val="single" w:sz="4" w:space="1" w:color="auto"/>
          <w:left w:val="single" w:sz="4" w:space="17" w:color="auto"/>
          <w:bottom w:val="single" w:sz="4" w:space="0" w:color="auto"/>
          <w:right w:val="single" w:sz="4" w:space="4" w:color="auto"/>
        </w:pBdr>
        <w:spacing w:line="312" w:lineRule="auto"/>
        <w:rPr>
          <w:sz w:val="22"/>
          <w:szCs w:val="22"/>
        </w:rPr>
      </w:pPr>
    </w:p>
    <w:p w14:paraId="1A623D1A" w14:textId="77777777" w:rsidR="00063851" w:rsidRPr="00BD115C" w:rsidRDefault="00063851" w:rsidP="00063851">
      <w:pPr>
        <w:pBdr>
          <w:top w:val="single" w:sz="4" w:space="1" w:color="auto"/>
          <w:left w:val="single" w:sz="4" w:space="17" w:color="auto"/>
          <w:bottom w:val="single" w:sz="4" w:space="0" w:color="auto"/>
          <w:right w:val="single" w:sz="4" w:space="4" w:color="auto"/>
        </w:pBdr>
        <w:spacing w:line="312" w:lineRule="auto"/>
        <w:rPr>
          <w:sz w:val="22"/>
          <w:szCs w:val="22"/>
        </w:rPr>
      </w:pPr>
    </w:p>
    <w:p w14:paraId="1A623D1B" w14:textId="77777777" w:rsidR="00063851" w:rsidRPr="00BD115C" w:rsidRDefault="00063851" w:rsidP="00063851">
      <w:pPr>
        <w:pBdr>
          <w:top w:val="single" w:sz="4" w:space="1" w:color="auto"/>
          <w:left w:val="single" w:sz="4" w:space="17" w:color="auto"/>
          <w:bottom w:val="single" w:sz="4" w:space="0" w:color="auto"/>
          <w:right w:val="single" w:sz="4" w:space="4" w:color="auto"/>
        </w:pBdr>
        <w:spacing w:line="312" w:lineRule="auto"/>
        <w:rPr>
          <w:sz w:val="22"/>
          <w:szCs w:val="22"/>
        </w:rPr>
      </w:pPr>
    </w:p>
    <w:p w14:paraId="1A623D1C" w14:textId="77777777" w:rsidR="00063851" w:rsidRPr="00BD115C" w:rsidRDefault="00063851" w:rsidP="00063851">
      <w:pPr>
        <w:pStyle w:val="ListParagraph"/>
        <w:spacing w:after="0" w:line="312" w:lineRule="auto"/>
        <w:ind w:left="0"/>
        <w:rPr>
          <w:rFonts w:ascii="Times New Roman" w:hAnsi="Times New Roman" w:cs="Times New Roman"/>
        </w:rPr>
      </w:pPr>
    </w:p>
    <w:p w14:paraId="1A623D1D" w14:textId="77777777" w:rsidR="00063851" w:rsidRPr="00BD115C" w:rsidRDefault="00063851" w:rsidP="00063851">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0" w:line="312" w:lineRule="auto"/>
        <w:ind w:left="0"/>
        <w:contextualSpacing/>
        <w:rPr>
          <w:rFonts w:ascii="Times New Roman" w:hAnsi="Times New Roman" w:cs="Times New Roman"/>
        </w:rPr>
      </w:pPr>
      <w:r w:rsidRPr="00BD115C">
        <w:rPr>
          <w:rFonts w:ascii="Times New Roman" w:hAnsi="Times New Roman" w:cs="Times New Roman"/>
        </w:rPr>
        <w:t>Summarize site stability recommendation given to mine operator:</w:t>
      </w:r>
    </w:p>
    <w:p w14:paraId="1A623D1E" w14:textId="77777777" w:rsidR="00063851" w:rsidRPr="00BD115C" w:rsidRDefault="00063851" w:rsidP="00063851">
      <w:pPr>
        <w:pBdr>
          <w:top w:val="single" w:sz="4" w:space="1" w:color="auto"/>
          <w:left w:val="single" w:sz="4" w:space="0" w:color="auto"/>
          <w:bottom w:val="single" w:sz="4" w:space="1" w:color="auto"/>
          <w:right w:val="single" w:sz="4" w:space="4" w:color="auto"/>
        </w:pBdr>
        <w:ind w:left="-360"/>
        <w:rPr>
          <w:sz w:val="22"/>
          <w:szCs w:val="22"/>
        </w:rPr>
      </w:pPr>
    </w:p>
    <w:p w14:paraId="1A623D1F" w14:textId="77777777" w:rsidR="00063851" w:rsidRPr="00BD115C" w:rsidRDefault="00063851" w:rsidP="00063851">
      <w:pPr>
        <w:pBdr>
          <w:top w:val="single" w:sz="4" w:space="1" w:color="auto"/>
          <w:left w:val="single" w:sz="4" w:space="0" w:color="auto"/>
          <w:bottom w:val="single" w:sz="4" w:space="1" w:color="auto"/>
          <w:right w:val="single" w:sz="4" w:space="4" w:color="auto"/>
        </w:pBdr>
        <w:ind w:left="-360"/>
        <w:rPr>
          <w:sz w:val="22"/>
          <w:szCs w:val="22"/>
        </w:rPr>
      </w:pPr>
    </w:p>
    <w:p w14:paraId="1A623D20" w14:textId="77777777" w:rsidR="00063851" w:rsidRPr="00BD115C" w:rsidRDefault="00063851" w:rsidP="00063851">
      <w:pPr>
        <w:pBdr>
          <w:top w:val="single" w:sz="4" w:space="1" w:color="auto"/>
          <w:left w:val="single" w:sz="4" w:space="0" w:color="auto"/>
          <w:bottom w:val="single" w:sz="4" w:space="1" w:color="auto"/>
          <w:right w:val="single" w:sz="4" w:space="4" w:color="auto"/>
        </w:pBdr>
        <w:ind w:left="-360"/>
        <w:rPr>
          <w:sz w:val="22"/>
          <w:szCs w:val="22"/>
        </w:rPr>
      </w:pPr>
    </w:p>
    <w:p w14:paraId="1A623D21" w14:textId="77777777" w:rsidR="00063851" w:rsidRPr="00BD115C" w:rsidRDefault="00063851" w:rsidP="00063851">
      <w:pPr>
        <w:pBdr>
          <w:top w:val="single" w:sz="4" w:space="1" w:color="auto"/>
          <w:left w:val="single" w:sz="4" w:space="0" w:color="auto"/>
          <w:bottom w:val="single" w:sz="4" w:space="1" w:color="auto"/>
          <w:right w:val="single" w:sz="4" w:space="4" w:color="auto"/>
        </w:pBdr>
        <w:ind w:left="-360"/>
        <w:rPr>
          <w:sz w:val="22"/>
          <w:szCs w:val="22"/>
        </w:rPr>
      </w:pPr>
    </w:p>
    <w:p w14:paraId="1A623D22" w14:textId="77777777" w:rsidR="00063851" w:rsidRPr="00BD115C" w:rsidRDefault="00063851" w:rsidP="00063851">
      <w:pPr>
        <w:pBdr>
          <w:top w:val="single" w:sz="4" w:space="1" w:color="auto"/>
          <w:left w:val="single" w:sz="4" w:space="0" w:color="auto"/>
          <w:bottom w:val="single" w:sz="4" w:space="1" w:color="auto"/>
          <w:right w:val="single" w:sz="4" w:space="4" w:color="auto"/>
        </w:pBdr>
        <w:ind w:left="-360"/>
        <w:rPr>
          <w:sz w:val="22"/>
          <w:szCs w:val="22"/>
        </w:rPr>
      </w:pPr>
    </w:p>
    <w:p w14:paraId="1A623D23" w14:textId="77777777" w:rsidR="00063851" w:rsidRPr="00BD115C" w:rsidRDefault="00063851" w:rsidP="00063851">
      <w:pPr>
        <w:pBdr>
          <w:top w:val="single" w:sz="4" w:space="1" w:color="auto"/>
          <w:left w:val="single" w:sz="4" w:space="0" w:color="auto"/>
          <w:bottom w:val="single" w:sz="4" w:space="1" w:color="auto"/>
          <w:right w:val="single" w:sz="4" w:space="4" w:color="auto"/>
        </w:pBdr>
        <w:ind w:left="-360"/>
        <w:rPr>
          <w:sz w:val="22"/>
          <w:szCs w:val="22"/>
        </w:rPr>
      </w:pPr>
    </w:p>
    <w:p w14:paraId="1A623D24" w14:textId="77777777" w:rsidR="00063851" w:rsidRPr="00BD115C" w:rsidRDefault="00063851" w:rsidP="00063851">
      <w:pPr>
        <w:pBdr>
          <w:top w:val="single" w:sz="4" w:space="1" w:color="auto"/>
          <w:left w:val="single" w:sz="4" w:space="0" w:color="auto"/>
          <w:bottom w:val="single" w:sz="4" w:space="1" w:color="auto"/>
          <w:right w:val="single" w:sz="4" w:space="4" w:color="auto"/>
        </w:pBdr>
        <w:ind w:left="-360"/>
        <w:rPr>
          <w:sz w:val="22"/>
          <w:szCs w:val="22"/>
        </w:rPr>
      </w:pPr>
    </w:p>
    <w:p w14:paraId="1A623D25" w14:textId="77777777" w:rsidR="00063851" w:rsidRPr="00BD115C" w:rsidRDefault="00063851" w:rsidP="00063851">
      <w:pPr>
        <w:pBdr>
          <w:top w:val="single" w:sz="4" w:space="1" w:color="auto"/>
          <w:left w:val="single" w:sz="4" w:space="0" w:color="auto"/>
          <w:bottom w:val="single" w:sz="4" w:space="1" w:color="auto"/>
          <w:right w:val="single" w:sz="4" w:space="4" w:color="auto"/>
        </w:pBdr>
        <w:ind w:left="-360"/>
        <w:rPr>
          <w:sz w:val="22"/>
          <w:szCs w:val="22"/>
        </w:rPr>
      </w:pPr>
    </w:p>
    <w:p w14:paraId="1A623D26" w14:textId="77777777" w:rsidR="00063851" w:rsidRPr="00BD115C" w:rsidRDefault="00063851" w:rsidP="00063851">
      <w:pPr>
        <w:pBdr>
          <w:top w:val="single" w:sz="4" w:space="1" w:color="auto"/>
          <w:left w:val="single" w:sz="4" w:space="0" w:color="auto"/>
          <w:bottom w:val="single" w:sz="4" w:space="1" w:color="auto"/>
          <w:right w:val="single" w:sz="4" w:space="4" w:color="auto"/>
        </w:pBdr>
        <w:spacing w:line="276" w:lineRule="auto"/>
        <w:ind w:left="-360"/>
        <w:rPr>
          <w:sz w:val="22"/>
          <w:szCs w:val="22"/>
        </w:rPr>
      </w:pPr>
    </w:p>
    <w:p w14:paraId="1A623D27" w14:textId="77777777" w:rsidR="00063851" w:rsidRPr="00BD115C" w:rsidRDefault="00063851" w:rsidP="00063851">
      <w:pPr>
        <w:pBdr>
          <w:top w:val="single" w:sz="4" w:space="1" w:color="auto"/>
          <w:left w:val="single" w:sz="4" w:space="0" w:color="auto"/>
          <w:bottom w:val="single" w:sz="4" w:space="1" w:color="auto"/>
          <w:right w:val="single" w:sz="4" w:space="4" w:color="auto"/>
        </w:pBdr>
        <w:spacing w:line="276" w:lineRule="auto"/>
        <w:ind w:left="-360"/>
        <w:rPr>
          <w:sz w:val="22"/>
          <w:szCs w:val="22"/>
        </w:rPr>
      </w:pPr>
    </w:p>
    <w:p w14:paraId="1A623D28" w14:textId="77777777" w:rsidR="00063851" w:rsidRPr="00BD115C" w:rsidRDefault="00063851" w:rsidP="00063851">
      <w:pPr>
        <w:pBdr>
          <w:top w:val="single" w:sz="4" w:space="1" w:color="auto"/>
          <w:left w:val="single" w:sz="4" w:space="0" w:color="auto"/>
          <w:bottom w:val="single" w:sz="4" w:space="1" w:color="auto"/>
          <w:right w:val="single" w:sz="4" w:space="4" w:color="auto"/>
        </w:pBdr>
        <w:spacing w:line="276" w:lineRule="auto"/>
        <w:ind w:left="-360"/>
        <w:rPr>
          <w:sz w:val="22"/>
          <w:szCs w:val="22"/>
        </w:rPr>
      </w:pPr>
    </w:p>
    <w:p w14:paraId="1A623D29" w14:textId="77777777" w:rsidR="00063851" w:rsidRPr="00BD115C" w:rsidRDefault="00063851" w:rsidP="00063851">
      <w:pPr>
        <w:pBdr>
          <w:top w:val="single" w:sz="4" w:space="1" w:color="auto"/>
          <w:left w:val="single" w:sz="4" w:space="0" w:color="auto"/>
          <w:bottom w:val="single" w:sz="4" w:space="1" w:color="auto"/>
          <w:right w:val="single" w:sz="4" w:space="4" w:color="auto"/>
        </w:pBdr>
        <w:spacing w:line="276" w:lineRule="auto"/>
        <w:ind w:left="-360"/>
        <w:rPr>
          <w:sz w:val="22"/>
          <w:szCs w:val="22"/>
        </w:rPr>
      </w:pPr>
    </w:p>
    <w:p w14:paraId="1A623D2A" w14:textId="77777777" w:rsidR="00A4397F" w:rsidRPr="00BD115C" w:rsidRDefault="00A4397F" w:rsidP="00063851">
      <w:pPr>
        <w:rPr>
          <w:b/>
        </w:rPr>
      </w:pPr>
    </w:p>
    <w:p w14:paraId="48466B3B" w14:textId="175DAEB6" w:rsidR="003318F6" w:rsidRPr="00BD115C" w:rsidRDefault="003318F6" w:rsidP="00E248E2">
      <w:pPr>
        <w:rPr>
          <w:sz w:val="22"/>
          <w:szCs w:val="22"/>
        </w:rPr>
        <w:sectPr w:rsidR="003318F6" w:rsidRPr="00BD115C" w:rsidSect="00750DC7">
          <w:type w:val="continuous"/>
          <w:pgSz w:w="12240" w:h="15840"/>
          <w:pgMar w:top="1152" w:right="1440" w:bottom="1152" w:left="1152" w:header="720" w:footer="720" w:gutter="0"/>
          <w:cols w:space="720"/>
          <w:titlePg/>
          <w:docGrid w:linePitch="326"/>
        </w:sectPr>
      </w:pPr>
    </w:p>
    <w:p w14:paraId="728BAC17" w14:textId="77777777" w:rsidR="00EA6369" w:rsidRPr="00BD115C" w:rsidRDefault="00EA6369" w:rsidP="00E248E2">
      <w:pPr>
        <w:rPr>
          <w:b/>
          <w:sz w:val="22"/>
          <w:szCs w:val="22"/>
        </w:rPr>
      </w:pPr>
    </w:p>
    <w:p w14:paraId="360B581F" w14:textId="7C9B72AF" w:rsidR="0067163B" w:rsidRPr="00BD115C" w:rsidRDefault="0067163B" w:rsidP="00D22310">
      <w:pPr>
        <w:pStyle w:val="Heading2"/>
      </w:pPr>
      <w:r w:rsidRPr="00BD115C">
        <w:lastRenderedPageBreak/>
        <w:t>Appendix 4</w:t>
      </w:r>
      <w:r w:rsidR="00B46A29" w:rsidRPr="00BD115C">
        <w:t xml:space="preserve">. </w:t>
      </w:r>
      <w:r w:rsidR="00854761" w:rsidRPr="00BD115C">
        <w:t xml:space="preserve"> Simple Revegetative Assessment</w:t>
      </w:r>
    </w:p>
    <w:p w14:paraId="67390176" w14:textId="5DE45685" w:rsidR="00854761" w:rsidRPr="00BD115C" w:rsidRDefault="00854761" w:rsidP="00E248E2">
      <w:pPr>
        <w:rPr>
          <w:b/>
          <w:sz w:val="22"/>
          <w:szCs w:val="22"/>
        </w:rPr>
      </w:pPr>
    </w:p>
    <w:p w14:paraId="56EFD9D9" w14:textId="5F0DDF25" w:rsidR="00854761" w:rsidRPr="00BD115C" w:rsidRDefault="00505C8C" w:rsidP="00E248E2">
      <w:pPr>
        <w:rPr>
          <w:sz w:val="22"/>
          <w:szCs w:val="22"/>
        </w:rPr>
      </w:pPr>
      <w:r w:rsidRPr="00BD115C">
        <w:rPr>
          <w:sz w:val="22"/>
          <w:szCs w:val="22"/>
        </w:rPr>
        <w:t>It is expected that a Simple Revegetative Assessment will be used for initial and final reclamation</w:t>
      </w:r>
      <w:r w:rsidR="001249EE" w:rsidRPr="00BD115C">
        <w:rPr>
          <w:sz w:val="22"/>
          <w:szCs w:val="22"/>
        </w:rPr>
        <w:t xml:space="preserve"> at</w:t>
      </w:r>
      <w:r w:rsidRPr="00BD115C">
        <w:rPr>
          <w:sz w:val="22"/>
          <w:szCs w:val="22"/>
        </w:rPr>
        <w:t xml:space="preserve"> most sites. The SRA will consist of either a Boot Transect or the Grid Sampling technique or both.</w:t>
      </w:r>
    </w:p>
    <w:p w14:paraId="138BC488" w14:textId="7955C64C" w:rsidR="00854761" w:rsidRPr="00BD115C" w:rsidRDefault="00854761" w:rsidP="00E248E2">
      <w:pPr>
        <w:rPr>
          <w:b/>
          <w:sz w:val="22"/>
          <w:szCs w:val="22"/>
        </w:rPr>
      </w:pPr>
    </w:p>
    <w:p w14:paraId="6AA53DA7" w14:textId="77777777" w:rsidR="001249EE" w:rsidRPr="00BD115C" w:rsidRDefault="001249EE" w:rsidP="00E248E2">
      <w:pPr>
        <w:rPr>
          <w:b/>
          <w:sz w:val="22"/>
          <w:szCs w:val="22"/>
        </w:rPr>
      </w:pPr>
    </w:p>
    <w:p w14:paraId="75D6422A" w14:textId="585A9E0B" w:rsidR="001249EE" w:rsidRPr="00BD115C" w:rsidRDefault="001249EE" w:rsidP="00E248E2">
      <w:pPr>
        <w:rPr>
          <w:b/>
          <w:sz w:val="22"/>
          <w:szCs w:val="22"/>
          <w:u w:val="single"/>
        </w:rPr>
      </w:pPr>
      <w:r w:rsidRPr="00BD115C">
        <w:rPr>
          <w:b/>
          <w:sz w:val="22"/>
          <w:szCs w:val="22"/>
          <w:u w:val="single"/>
        </w:rPr>
        <w:t>Boot Transect</w:t>
      </w:r>
    </w:p>
    <w:p w14:paraId="4FD7EE9D" w14:textId="0DB10E0B" w:rsidR="00505C8C" w:rsidRPr="00BD115C" w:rsidRDefault="00DC6598" w:rsidP="00505C8C">
      <w:pPr>
        <w:rPr>
          <w:rFonts w:eastAsia="Times New Roman"/>
          <w:sz w:val="22"/>
          <w:szCs w:val="22"/>
        </w:rPr>
      </w:pPr>
      <w:r w:rsidRPr="00BD115C">
        <w:rPr>
          <w:rFonts w:eastAsia="Times New Roman"/>
          <w:sz w:val="22"/>
          <w:szCs w:val="22"/>
        </w:rPr>
        <w:t xml:space="preserve">Boot transect(s) should be representative of the variety of conditions on the site, including openings and dense areas.  The total points recorded for a site should be 150 points per acre, but no less than 300 points for a site.  </w:t>
      </w:r>
      <w:r w:rsidR="00505C8C" w:rsidRPr="00BD115C">
        <w:rPr>
          <w:rFonts w:eastAsia="Times New Roman"/>
          <w:sz w:val="22"/>
          <w:szCs w:val="22"/>
        </w:rPr>
        <w:t>A boot transect may be conducted in the following manner: </w:t>
      </w:r>
    </w:p>
    <w:p w14:paraId="5C746C66" w14:textId="77777777" w:rsidR="00DC6598" w:rsidRPr="00BD115C" w:rsidRDefault="00DC6598" w:rsidP="00505C8C">
      <w:pPr>
        <w:rPr>
          <w:rFonts w:eastAsia="Times New Roman"/>
          <w:sz w:val="22"/>
          <w:szCs w:val="22"/>
        </w:rPr>
      </w:pPr>
    </w:p>
    <w:p w14:paraId="3D504CC0" w14:textId="4E3D7190" w:rsidR="00DC6598" w:rsidRPr="00BD115C" w:rsidRDefault="00505C8C" w:rsidP="00E248E2">
      <w:pPr>
        <w:pStyle w:val="ListParagraph"/>
        <w:numPr>
          <w:ilvl w:val="0"/>
          <w:numId w:val="18"/>
        </w:numPr>
        <w:ind w:left="360" w:hanging="270"/>
        <w:rPr>
          <w:rFonts w:ascii="Times New Roman" w:eastAsia="Times New Roman" w:hAnsi="Times New Roman" w:cs="Times New Roman"/>
        </w:rPr>
      </w:pPr>
      <w:r w:rsidRPr="00BD115C">
        <w:rPr>
          <w:rFonts w:ascii="Times New Roman" w:eastAsia="Times New Roman" w:hAnsi="Times New Roman" w:cs="Times New Roman"/>
        </w:rPr>
        <w:t xml:space="preserve">Points are randomly placed in a systematic way on the site.  Decide how best to evenly space </w:t>
      </w:r>
      <w:r w:rsidR="00DC6598" w:rsidRPr="00BD115C">
        <w:rPr>
          <w:rFonts w:ascii="Times New Roman" w:eastAsia="Times New Roman" w:hAnsi="Times New Roman" w:cs="Times New Roman"/>
        </w:rPr>
        <w:t>the</w:t>
      </w:r>
      <w:r w:rsidRPr="00BD115C">
        <w:rPr>
          <w:rFonts w:ascii="Times New Roman" w:eastAsia="Times New Roman" w:hAnsi="Times New Roman" w:cs="Times New Roman"/>
        </w:rPr>
        <w:t xml:space="preserve"> points on the site.  This may require multiple lines with points equally spaced along each line.</w:t>
      </w:r>
    </w:p>
    <w:p w14:paraId="0214E8B3" w14:textId="4254766F" w:rsidR="00DC6598" w:rsidRPr="00BD115C" w:rsidRDefault="00505C8C" w:rsidP="00E248E2">
      <w:pPr>
        <w:pStyle w:val="ListParagraph"/>
        <w:numPr>
          <w:ilvl w:val="0"/>
          <w:numId w:val="18"/>
        </w:numPr>
        <w:ind w:left="360" w:hanging="270"/>
        <w:rPr>
          <w:rFonts w:ascii="Times New Roman" w:eastAsia="Times New Roman" w:hAnsi="Times New Roman" w:cs="Times New Roman"/>
        </w:rPr>
      </w:pPr>
      <w:r w:rsidRPr="00BD115C">
        <w:rPr>
          <w:rFonts w:ascii="Times New Roman" w:eastAsia="Times New Roman" w:hAnsi="Times New Roman" w:cs="Times New Roman"/>
        </w:rPr>
        <w:t>Use a pin flag, laser pointer, fishing pole tip, or similar fine point to determine sample point. </w:t>
      </w:r>
    </w:p>
    <w:p w14:paraId="587B2442" w14:textId="5ACB8E4B" w:rsidR="00505C8C" w:rsidRPr="00BD115C" w:rsidRDefault="00505C8C" w:rsidP="00E248E2">
      <w:pPr>
        <w:pStyle w:val="ListParagraph"/>
        <w:numPr>
          <w:ilvl w:val="0"/>
          <w:numId w:val="18"/>
        </w:numPr>
        <w:ind w:left="360" w:hanging="270"/>
        <w:rPr>
          <w:rFonts w:ascii="Times New Roman" w:eastAsia="Times New Roman" w:hAnsi="Times New Roman" w:cs="Times New Roman"/>
        </w:rPr>
      </w:pPr>
      <w:r w:rsidRPr="00BD115C">
        <w:rPr>
          <w:rFonts w:ascii="Times New Roman" w:eastAsia="Times New Roman" w:hAnsi="Times New Roman" w:cs="Times New Roman"/>
        </w:rPr>
        <w:t>Points are placed by walking across the site in a natural step spacing.  Points are placed 6</w:t>
      </w:r>
      <w:r w:rsidR="00EA6369" w:rsidRPr="00BD115C">
        <w:rPr>
          <w:rFonts w:ascii="Times New Roman" w:eastAsia="Times New Roman" w:hAnsi="Times New Roman" w:cs="Times New Roman"/>
        </w:rPr>
        <w:t xml:space="preserve"> </w:t>
      </w:r>
      <w:r w:rsidRPr="00BD115C">
        <w:rPr>
          <w:rFonts w:ascii="Times New Roman" w:eastAsia="Times New Roman" w:hAnsi="Times New Roman" w:cs="Times New Roman"/>
        </w:rPr>
        <w:t xml:space="preserve">inches ahead of the toe of </w:t>
      </w:r>
      <w:r w:rsidR="00EA6369" w:rsidRPr="00BD115C">
        <w:rPr>
          <w:rFonts w:ascii="Times New Roman" w:eastAsia="Times New Roman" w:hAnsi="Times New Roman" w:cs="Times New Roman"/>
        </w:rPr>
        <w:t>1</w:t>
      </w:r>
      <w:r w:rsidRPr="00BD115C">
        <w:rPr>
          <w:rFonts w:ascii="Times New Roman" w:eastAsia="Times New Roman" w:hAnsi="Times New Roman" w:cs="Times New Roman"/>
        </w:rPr>
        <w:t xml:space="preserve"> foot (left or right) at a predetermined spacing (i.e. </w:t>
      </w:r>
      <w:r w:rsidR="00EA6369" w:rsidRPr="00BD115C">
        <w:rPr>
          <w:rFonts w:ascii="Times New Roman" w:eastAsia="Times New Roman" w:hAnsi="Times New Roman" w:cs="Times New Roman"/>
        </w:rPr>
        <w:t>e</w:t>
      </w:r>
      <w:r w:rsidRPr="00BD115C">
        <w:rPr>
          <w:rFonts w:ascii="Times New Roman" w:eastAsia="Times New Roman" w:hAnsi="Times New Roman" w:cs="Times New Roman"/>
        </w:rPr>
        <w:t>very third, fourth or fifth step) without regard as to where it lands in relation to the existing conditions.</w:t>
      </w:r>
    </w:p>
    <w:p w14:paraId="0AFF8916" w14:textId="2690F316" w:rsidR="00505C8C" w:rsidRPr="00BD115C" w:rsidRDefault="00505C8C" w:rsidP="00E248E2">
      <w:pPr>
        <w:pStyle w:val="ListParagraph"/>
        <w:numPr>
          <w:ilvl w:val="0"/>
          <w:numId w:val="18"/>
        </w:numPr>
        <w:ind w:left="360" w:hanging="270"/>
        <w:rPr>
          <w:rFonts w:ascii="Times New Roman" w:eastAsia="Times New Roman" w:hAnsi="Times New Roman" w:cs="Times New Roman"/>
        </w:rPr>
      </w:pPr>
      <w:r w:rsidRPr="00BD115C">
        <w:rPr>
          <w:rFonts w:ascii="Times New Roman" w:eastAsia="Times New Roman" w:hAnsi="Times New Roman" w:cs="Times New Roman"/>
        </w:rPr>
        <w:t>At each point the only vegetation that touches the pin flag is counted. </w:t>
      </w:r>
    </w:p>
    <w:p w14:paraId="25AF99AC" w14:textId="1490507A" w:rsidR="00854761" w:rsidRPr="00BD115C" w:rsidRDefault="00505C8C" w:rsidP="00E248E2">
      <w:pPr>
        <w:pStyle w:val="ListParagraph"/>
        <w:numPr>
          <w:ilvl w:val="0"/>
          <w:numId w:val="18"/>
        </w:numPr>
        <w:ind w:left="360" w:hanging="270"/>
        <w:rPr>
          <w:rFonts w:ascii="Times New Roman" w:eastAsia="Times New Roman" w:hAnsi="Times New Roman" w:cs="Times New Roman"/>
        </w:rPr>
      </w:pPr>
      <w:r w:rsidRPr="00BD115C">
        <w:rPr>
          <w:rFonts w:ascii="Times New Roman" w:eastAsia="Times New Roman" w:hAnsi="Times New Roman" w:cs="Times New Roman"/>
        </w:rPr>
        <w:t>To calculate coverage percentage divide the number of points with vegetation by he total number of sample points and multiply the result by 100.  </w:t>
      </w:r>
      <w:r w:rsidR="00DC6598" w:rsidRPr="00BD115C">
        <w:rPr>
          <w:rFonts w:ascii="Times New Roman" w:eastAsia="Times New Roman" w:hAnsi="Times New Roman" w:cs="Times New Roman"/>
        </w:rPr>
        <w:t xml:space="preserve">Example:  </w:t>
      </w:r>
      <w:r w:rsidRPr="00BD115C">
        <w:rPr>
          <w:rFonts w:ascii="Times New Roman" w:eastAsia="Times New Roman" w:hAnsi="Times New Roman" w:cs="Times New Roman"/>
        </w:rPr>
        <w:t>210 points with vegetation out of 300 point sample   210 / 300 = 0.7.    0.7 * 100= 70%</w:t>
      </w:r>
    </w:p>
    <w:p w14:paraId="67BF10A3" w14:textId="77777777" w:rsidR="001249EE" w:rsidRPr="00BD115C" w:rsidRDefault="001249EE" w:rsidP="00E248E2">
      <w:pPr>
        <w:spacing w:line="276" w:lineRule="auto"/>
        <w:rPr>
          <w:sz w:val="22"/>
          <w:szCs w:val="22"/>
        </w:rPr>
      </w:pPr>
    </w:p>
    <w:p w14:paraId="44097114" w14:textId="58E86D89" w:rsidR="001249EE" w:rsidRPr="00BD115C" w:rsidRDefault="001249EE" w:rsidP="00E248E2">
      <w:pPr>
        <w:spacing w:line="276" w:lineRule="auto"/>
        <w:rPr>
          <w:b/>
          <w:sz w:val="22"/>
          <w:szCs w:val="22"/>
          <w:u w:val="single"/>
        </w:rPr>
      </w:pPr>
      <w:r w:rsidRPr="00BD115C">
        <w:rPr>
          <w:b/>
          <w:sz w:val="22"/>
          <w:szCs w:val="22"/>
          <w:u w:val="single"/>
        </w:rPr>
        <w:t>Grid Sampling</w:t>
      </w:r>
    </w:p>
    <w:p w14:paraId="12623905" w14:textId="57BC1AEC" w:rsidR="00DC6598" w:rsidRPr="00BD115C" w:rsidRDefault="00854761" w:rsidP="00E248E2">
      <w:pPr>
        <w:spacing w:line="276" w:lineRule="auto"/>
        <w:rPr>
          <w:sz w:val="22"/>
          <w:szCs w:val="22"/>
        </w:rPr>
      </w:pPr>
      <w:r w:rsidRPr="00BD115C">
        <w:rPr>
          <w:sz w:val="22"/>
          <w:szCs w:val="22"/>
        </w:rPr>
        <w:t>Conduct a ‘grid sampling’ using a PVC square (recommended 1m</w:t>
      </w:r>
      <w:r w:rsidRPr="00BD115C">
        <w:rPr>
          <w:sz w:val="22"/>
          <w:szCs w:val="22"/>
          <w:vertAlign w:val="superscript"/>
        </w:rPr>
        <w:t>2</w:t>
      </w:r>
      <w:r w:rsidRPr="00BD115C">
        <w:rPr>
          <w:sz w:val="22"/>
          <w:szCs w:val="22"/>
        </w:rPr>
        <w:t xml:space="preserve">).  This rapid method may be useful if the vegetation specialist is not able to visit the site </w:t>
      </w:r>
      <w:r w:rsidR="00DC6598" w:rsidRPr="00BD115C">
        <w:rPr>
          <w:sz w:val="22"/>
          <w:szCs w:val="22"/>
        </w:rPr>
        <w:t>and</w:t>
      </w:r>
      <w:r w:rsidRPr="00BD115C">
        <w:rPr>
          <w:sz w:val="22"/>
          <w:szCs w:val="22"/>
        </w:rPr>
        <w:t xml:space="preserve"> retains an excellent photographic record.   </w:t>
      </w:r>
    </w:p>
    <w:p w14:paraId="2B69FD13" w14:textId="77777777" w:rsidR="001249EE" w:rsidRPr="00BD115C" w:rsidRDefault="00282DC0" w:rsidP="00E248E2">
      <w:pPr>
        <w:spacing w:line="276" w:lineRule="auto"/>
        <w:rPr>
          <w:sz w:val="22"/>
          <w:szCs w:val="22"/>
        </w:rPr>
      </w:pPr>
      <w:r w:rsidRPr="00BD115C">
        <w:rPr>
          <w:noProof/>
        </w:rPr>
        <w:drawing>
          <wp:anchor distT="0" distB="0" distL="114300" distR="114300" simplePos="0" relativeHeight="251658240" behindDoc="1" locked="0" layoutInCell="1" allowOverlap="1" wp14:anchorId="25228599" wp14:editId="20C1B92E">
            <wp:simplePos x="0" y="0"/>
            <wp:positionH relativeFrom="column">
              <wp:posOffset>3535680</wp:posOffset>
            </wp:positionH>
            <wp:positionV relativeFrom="paragraph">
              <wp:posOffset>33020</wp:posOffset>
            </wp:positionV>
            <wp:extent cx="2733675" cy="2639060"/>
            <wp:effectExtent l="0" t="0" r="9525" b="8890"/>
            <wp:wrapSquare wrapText="bothSides"/>
            <wp:docPr id="1" name="Picture 1" descr="Example of grid sampling using a PVC square overlaid on ground vegetation" title="Example of grid sampling using a PVC square overlaid on ground veg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33675" cy="2639060"/>
                    </a:xfrm>
                    <a:prstGeom prst="rect">
                      <a:avLst/>
                    </a:prstGeom>
                  </pic:spPr>
                </pic:pic>
              </a:graphicData>
            </a:graphic>
          </wp:anchor>
        </w:drawing>
      </w:r>
    </w:p>
    <w:p w14:paraId="644C294C" w14:textId="5AAADC68" w:rsidR="00DC6598" w:rsidRPr="00BD115C" w:rsidRDefault="00854761" w:rsidP="00E248E2">
      <w:pPr>
        <w:pStyle w:val="ListParagraph"/>
        <w:numPr>
          <w:ilvl w:val="0"/>
          <w:numId w:val="19"/>
        </w:numPr>
        <w:ind w:left="360" w:hanging="270"/>
        <w:rPr>
          <w:rFonts w:ascii="Times New Roman" w:hAnsi="Times New Roman" w:cs="Times New Roman"/>
        </w:rPr>
      </w:pPr>
      <w:r w:rsidRPr="00BD115C">
        <w:rPr>
          <w:rFonts w:ascii="Times New Roman" w:hAnsi="Times New Roman" w:cs="Times New Roman"/>
        </w:rPr>
        <w:t xml:space="preserve">Buffer samples from the edge of assessment area by 1m. </w:t>
      </w:r>
    </w:p>
    <w:p w14:paraId="2C3A0389" w14:textId="35FC4717" w:rsidR="00DC6598" w:rsidRPr="00BD115C" w:rsidRDefault="00854761" w:rsidP="00E248E2">
      <w:pPr>
        <w:pStyle w:val="ListParagraph"/>
        <w:numPr>
          <w:ilvl w:val="0"/>
          <w:numId w:val="19"/>
        </w:numPr>
        <w:ind w:left="360" w:hanging="270"/>
        <w:rPr>
          <w:rFonts w:ascii="Times New Roman" w:hAnsi="Times New Roman" w:cs="Times New Roman"/>
        </w:rPr>
      </w:pPr>
      <w:r w:rsidRPr="00BD115C">
        <w:rPr>
          <w:rFonts w:ascii="Times New Roman" w:hAnsi="Times New Roman" w:cs="Times New Roman"/>
        </w:rPr>
        <w:t>Lay the grid at 10 or more</w:t>
      </w:r>
      <w:r w:rsidR="00DC6598" w:rsidRPr="00BD115C">
        <w:rPr>
          <w:rFonts w:ascii="Times New Roman" w:hAnsi="Times New Roman" w:cs="Times New Roman"/>
        </w:rPr>
        <w:t xml:space="preserve"> randomly selected</w:t>
      </w:r>
      <w:r w:rsidRPr="00BD115C">
        <w:rPr>
          <w:rFonts w:ascii="Times New Roman" w:hAnsi="Times New Roman" w:cs="Times New Roman"/>
        </w:rPr>
        <w:t xml:space="preserve"> locations</w:t>
      </w:r>
      <w:r w:rsidR="00DC6598" w:rsidRPr="00BD115C">
        <w:rPr>
          <w:rFonts w:ascii="Times New Roman" w:hAnsi="Times New Roman" w:cs="Times New Roman"/>
        </w:rPr>
        <w:t xml:space="preserve"> per acre around the assessment area</w:t>
      </w:r>
      <w:r w:rsidRPr="00BD115C">
        <w:rPr>
          <w:rFonts w:ascii="Times New Roman" w:hAnsi="Times New Roman" w:cs="Times New Roman"/>
        </w:rPr>
        <w:t xml:space="preserve">.  </w:t>
      </w:r>
    </w:p>
    <w:p w14:paraId="2BD72A44" w14:textId="733FAB35" w:rsidR="00DC6598" w:rsidRPr="00BD115C" w:rsidRDefault="00854761" w:rsidP="00E248E2">
      <w:pPr>
        <w:pStyle w:val="ListParagraph"/>
        <w:numPr>
          <w:ilvl w:val="0"/>
          <w:numId w:val="19"/>
        </w:numPr>
        <w:ind w:left="360" w:hanging="270"/>
        <w:rPr>
          <w:rFonts w:ascii="Times New Roman" w:hAnsi="Times New Roman" w:cs="Times New Roman"/>
        </w:rPr>
      </w:pPr>
      <w:r w:rsidRPr="00BD115C">
        <w:rPr>
          <w:rFonts w:ascii="Times New Roman" w:hAnsi="Times New Roman" w:cs="Times New Roman"/>
        </w:rPr>
        <w:t xml:space="preserve">Take a clear, </w:t>
      </w:r>
      <w:r w:rsidR="00DC6598" w:rsidRPr="00BD115C">
        <w:rPr>
          <w:rFonts w:ascii="Times New Roman" w:hAnsi="Times New Roman" w:cs="Times New Roman"/>
        </w:rPr>
        <w:t>high-resolution</w:t>
      </w:r>
      <w:r w:rsidRPr="00BD115C">
        <w:rPr>
          <w:rFonts w:ascii="Times New Roman" w:hAnsi="Times New Roman" w:cs="Times New Roman"/>
        </w:rPr>
        <w:t xml:space="preserve"> photo of each square lying on the ground from the top center of the grid.  Be sure there are no shadows originating from outside the grid occurring within the grid or that the entire grid is within a shadow.  </w:t>
      </w:r>
    </w:p>
    <w:p w14:paraId="1570D19D" w14:textId="5E1BF23F" w:rsidR="00DC6598" w:rsidRPr="00BD115C" w:rsidRDefault="00854761" w:rsidP="00E248E2">
      <w:pPr>
        <w:pStyle w:val="ListParagraph"/>
        <w:numPr>
          <w:ilvl w:val="0"/>
          <w:numId w:val="19"/>
        </w:numPr>
        <w:ind w:left="360" w:hanging="270"/>
        <w:rPr>
          <w:rFonts w:ascii="Times New Roman" w:hAnsi="Times New Roman" w:cs="Times New Roman"/>
        </w:rPr>
      </w:pPr>
      <w:r w:rsidRPr="00BD115C">
        <w:rPr>
          <w:rFonts w:ascii="Times New Roman" w:hAnsi="Times New Roman" w:cs="Times New Roman"/>
        </w:rPr>
        <w:t>La</w:t>
      </w:r>
      <w:r w:rsidR="00DC6598" w:rsidRPr="00BD115C">
        <w:rPr>
          <w:rFonts w:ascii="Times New Roman" w:hAnsi="Times New Roman" w:cs="Times New Roman"/>
        </w:rPr>
        <w:t xml:space="preserve">ter in the office, overlay a </w:t>
      </w:r>
      <w:r w:rsidR="00DC6598" w:rsidRPr="00BD115C" w:rsidDel="00BA7232">
        <w:rPr>
          <w:rFonts w:ascii="Times New Roman" w:hAnsi="Times New Roman" w:cs="Times New Roman"/>
        </w:rPr>
        <w:t>10-point</w:t>
      </w:r>
      <w:r w:rsidR="00BA7232" w:rsidRPr="00BD115C">
        <w:rPr>
          <w:rFonts w:ascii="Times New Roman" w:hAnsi="Times New Roman" w:cs="Times New Roman"/>
        </w:rPr>
        <w:t>-by-10-point</w:t>
      </w:r>
      <w:r w:rsidRPr="00BD115C">
        <w:rPr>
          <w:rFonts w:ascii="Times New Roman" w:hAnsi="Times New Roman" w:cs="Times New Roman"/>
        </w:rPr>
        <w:t xml:space="preserve"> grid ov</w:t>
      </w:r>
      <w:r w:rsidR="00DC6598" w:rsidRPr="00BD115C">
        <w:rPr>
          <w:rFonts w:ascii="Times New Roman" w:hAnsi="Times New Roman" w:cs="Times New Roman"/>
        </w:rPr>
        <w:t xml:space="preserve">er the square on the computer. </w:t>
      </w:r>
    </w:p>
    <w:p w14:paraId="4DD1182F" w14:textId="65051DC2" w:rsidR="00854761" w:rsidRPr="00BD115C" w:rsidRDefault="00854761" w:rsidP="00E248E2">
      <w:pPr>
        <w:pStyle w:val="ListParagraph"/>
        <w:numPr>
          <w:ilvl w:val="0"/>
          <w:numId w:val="19"/>
        </w:numPr>
        <w:ind w:left="360" w:hanging="270"/>
        <w:rPr>
          <w:rFonts w:ascii="Times New Roman" w:hAnsi="Times New Roman" w:cs="Times New Roman"/>
        </w:rPr>
      </w:pPr>
      <w:r w:rsidRPr="00BD115C">
        <w:rPr>
          <w:rFonts w:ascii="Times New Roman" w:hAnsi="Times New Roman" w:cs="Times New Roman"/>
        </w:rPr>
        <w:t xml:space="preserve">Determine if each point is a hit on a live plant or a miss.  Use your hits to determine percent foliar cover.  </w:t>
      </w:r>
    </w:p>
    <w:p w14:paraId="25D4F91E" w14:textId="6E599457" w:rsidR="00854761" w:rsidRPr="00BD115C" w:rsidRDefault="00854761" w:rsidP="00E248E2">
      <w:pPr>
        <w:rPr>
          <w:b/>
          <w:sz w:val="22"/>
          <w:szCs w:val="22"/>
        </w:rPr>
      </w:pPr>
    </w:p>
    <w:p w14:paraId="7D9CD30D" w14:textId="0ED594C2" w:rsidR="00433EF4" w:rsidRPr="00BD115C" w:rsidRDefault="00433EF4" w:rsidP="00E248E2">
      <w:pPr>
        <w:rPr>
          <w:b/>
          <w:sz w:val="22"/>
          <w:szCs w:val="22"/>
        </w:rPr>
      </w:pPr>
    </w:p>
    <w:p w14:paraId="32B89EB5" w14:textId="77A492B0" w:rsidR="00854761" w:rsidRPr="00BD115C" w:rsidRDefault="00854761" w:rsidP="00E248E2">
      <w:pPr>
        <w:rPr>
          <w:b/>
          <w:sz w:val="22"/>
          <w:szCs w:val="22"/>
        </w:rPr>
      </w:pPr>
    </w:p>
    <w:p w14:paraId="7F9C50CF" w14:textId="5F0D3477" w:rsidR="0045523C" w:rsidRPr="00BD115C" w:rsidRDefault="0045523C" w:rsidP="00E248E2">
      <w:pPr>
        <w:rPr>
          <w:b/>
          <w:sz w:val="22"/>
          <w:szCs w:val="22"/>
        </w:rPr>
      </w:pPr>
    </w:p>
    <w:p w14:paraId="11A8CB3F" w14:textId="0A505759" w:rsidR="003318F6" w:rsidRPr="00BD115C" w:rsidRDefault="003318F6" w:rsidP="00E43081">
      <w:pPr>
        <w:jc w:val="center"/>
      </w:pPr>
      <w:r w:rsidRPr="00BD115C">
        <w:lastRenderedPageBreak/>
        <w:t>Boot Transect Revegetation Assessment Field Form</w:t>
      </w:r>
    </w:p>
    <w:p w14:paraId="4733BA9D" w14:textId="77777777" w:rsidR="00FD17A8" w:rsidRPr="00BD115C" w:rsidRDefault="00FD17A8" w:rsidP="00E43081">
      <w:pPr>
        <w:jc w:val="center"/>
      </w:pP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Site information for Boot Transect Revegetation Assessment Field Form"/>
        <w:tblDescription w:val="Site information for Boot Transect Revegetation Assessment Field Form"/>
      </w:tblPr>
      <w:tblGrid>
        <w:gridCol w:w="540"/>
        <w:gridCol w:w="450"/>
        <w:gridCol w:w="1529"/>
        <w:gridCol w:w="252"/>
        <w:gridCol w:w="198"/>
        <w:gridCol w:w="252"/>
        <w:gridCol w:w="469"/>
        <w:gridCol w:w="539"/>
        <w:gridCol w:w="1495"/>
        <w:gridCol w:w="306"/>
        <w:gridCol w:w="178"/>
        <w:gridCol w:w="272"/>
        <w:gridCol w:w="633"/>
        <w:gridCol w:w="537"/>
        <w:gridCol w:w="1710"/>
      </w:tblGrid>
      <w:tr w:rsidR="003318F6" w:rsidRPr="00BD115C" w14:paraId="360805BE" w14:textId="77777777" w:rsidTr="0081773D">
        <w:tc>
          <w:tcPr>
            <w:tcW w:w="990" w:type="dxa"/>
            <w:gridSpan w:val="2"/>
          </w:tcPr>
          <w:p w14:paraId="1389EAEF" w14:textId="77777777" w:rsidR="003318F6" w:rsidRPr="00BD115C" w:rsidRDefault="003318F6" w:rsidP="0081773D">
            <w:pPr>
              <w:ind w:left="-23" w:right="-198"/>
              <w:rPr>
                <w:sz w:val="22"/>
                <w:szCs w:val="22"/>
              </w:rPr>
            </w:pPr>
            <w:r w:rsidRPr="00BD115C">
              <w:rPr>
                <w:sz w:val="22"/>
                <w:szCs w:val="22"/>
              </w:rPr>
              <w:t>Operator:</w:t>
            </w:r>
          </w:p>
        </w:tc>
        <w:tc>
          <w:tcPr>
            <w:tcW w:w="1979" w:type="dxa"/>
            <w:gridSpan w:val="3"/>
            <w:tcBorders>
              <w:bottom w:val="single" w:sz="4" w:space="0" w:color="auto"/>
            </w:tcBorders>
          </w:tcPr>
          <w:p w14:paraId="2D068B66" w14:textId="77777777" w:rsidR="003318F6" w:rsidRPr="00BD115C" w:rsidRDefault="003318F6" w:rsidP="0081773D">
            <w:pPr>
              <w:rPr>
                <w:sz w:val="22"/>
                <w:szCs w:val="22"/>
              </w:rPr>
            </w:pPr>
          </w:p>
        </w:tc>
        <w:tc>
          <w:tcPr>
            <w:tcW w:w="252" w:type="dxa"/>
          </w:tcPr>
          <w:p w14:paraId="6F1E80D9" w14:textId="77777777" w:rsidR="003318F6" w:rsidRPr="00BD115C" w:rsidRDefault="003318F6" w:rsidP="0081773D">
            <w:pPr>
              <w:jc w:val="center"/>
              <w:rPr>
                <w:sz w:val="22"/>
                <w:szCs w:val="22"/>
              </w:rPr>
            </w:pPr>
          </w:p>
        </w:tc>
        <w:tc>
          <w:tcPr>
            <w:tcW w:w="1008" w:type="dxa"/>
            <w:gridSpan w:val="2"/>
          </w:tcPr>
          <w:p w14:paraId="0041F8E6" w14:textId="77777777" w:rsidR="003318F6" w:rsidRPr="00BD115C" w:rsidRDefault="003318F6" w:rsidP="0081773D">
            <w:pPr>
              <w:ind w:right="-147"/>
              <w:rPr>
                <w:sz w:val="22"/>
                <w:szCs w:val="22"/>
              </w:rPr>
            </w:pPr>
            <w:r w:rsidRPr="00BD115C">
              <w:rPr>
                <w:sz w:val="22"/>
                <w:szCs w:val="22"/>
              </w:rPr>
              <w:t>Mine Site:</w:t>
            </w:r>
          </w:p>
        </w:tc>
        <w:tc>
          <w:tcPr>
            <w:tcW w:w="1979" w:type="dxa"/>
            <w:gridSpan w:val="3"/>
            <w:tcBorders>
              <w:bottom w:val="single" w:sz="4" w:space="0" w:color="auto"/>
            </w:tcBorders>
          </w:tcPr>
          <w:p w14:paraId="7DF650F7" w14:textId="77777777" w:rsidR="003318F6" w:rsidRPr="00BD115C" w:rsidRDefault="003318F6" w:rsidP="0081773D">
            <w:pPr>
              <w:rPr>
                <w:sz w:val="22"/>
                <w:szCs w:val="22"/>
              </w:rPr>
            </w:pPr>
          </w:p>
        </w:tc>
        <w:tc>
          <w:tcPr>
            <w:tcW w:w="272" w:type="dxa"/>
          </w:tcPr>
          <w:p w14:paraId="6D8D0386" w14:textId="77777777" w:rsidR="003318F6" w:rsidRPr="00BD115C" w:rsidRDefault="003318F6" w:rsidP="0081773D">
            <w:pPr>
              <w:jc w:val="center"/>
              <w:rPr>
                <w:sz w:val="22"/>
                <w:szCs w:val="22"/>
              </w:rPr>
            </w:pPr>
          </w:p>
        </w:tc>
        <w:tc>
          <w:tcPr>
            <w:tcW w:w="633" w:type="dxa"/>
          </w:tcPr>
          <w:p w14:paraId="55CD1434" w14:textId="77777777" w:rsidR="003318F6" w:rsidRPr="00BD115C" w:rsidRDefault="003318F6" w:rsidP="0081773D">
            <w:pPr>
              <w:ind w:right="-74"/>
              <w:rPr>
                <w:sz w:val="22"/>
                <w:szCs w:val="22"/>
              </w:rPr>
            </w:pPr>
            <w:r w:rsidRPr="00BD115C">
              <w:rPr>
                <w:sz w:val="22"/>
                <w:szCs w:val="22"/>
              </w:rPr>
              <w:t>Date:</w:t>
            </w:r>
          </w:p>
        </w:tc>
        <w:tc>
          <w:tcPr>
            <w:tcW w:w="2247" w:type="dxa"/>
            <w:gridSpan w:val="2"/>
            <w:tcBorders>
              <w:bottom w:val="single" w:sz="4" w:space="0" w:color="auto"/>
            </w:tcBorders>
          </w:tcPr>
          <w:p w14:paraId="378CF7B7" w14:textId="77777777" w:rsidR="003318F6" w:rsidRPr="00BD115C" w:rsidRDefault="003318F6" w:rsidP="0081773D">
            <w:pPr>
              <w:ind w:left="72"/>
              <w:rPr>
                <w:sz w:val="22"/>
                <w:szCs w:val="22"/>
              </w:rPr>
            </w:pPr>
          </w:p>
        </w:tc>
      </w:tr>
      <w:tr w:rsidR="003318F6" w:rsidRPr="00BD115C" w14:paraId="65CA19F7" w14:textId="77777777" w:rsidTr="0081773D">
        <w:tc>
          <w:tcPr>
            <w:tcW w:w="990" w:type="dxa"/>
            <w:gridSpan w:val="2"/>
          </w:tcPr>
          <w:p w14:paraId="6CD110D4" w14:textId="77777777" w:rsidR="003318F6" w:rsidRPr="00BD115C" w:rsidRDefault="003318F6" w:rsidP="0081773D">
            <w:pPr>
              <w:ind w:left="-23" w:right="-108"/>
              <w:rPr>
                <w:sz w:val="22"/>
                <w:szCs w:val="22"/>
              </w:rPr>
            </w:pPr>
            <w:r w:rsidRPr="00BD115C">
              <w:rPr>
                <w:sz w:val="22"/>
                <w:szCs w:val="22"/>
              </w:rPr>
              <w:t>Serial No:</w:t>
            </w:r>
          </w:p>
        </w:tc>
        <w:tc>
          <w:tcPr>
            <w:tcW w:w="1979" w:type="dxa"/>
            <w:gridSpan w:val="3"/>
            <w:tcBorders>
              <w:top w:val="single" w:sz="4" w:space="0" w:color="auto"/>
              <w:bottom w:val="single" w:sz="4" w:space="0" w:color="auto"/>
            </w:tcBorders>
          </w:tcPr>
          <w:p w14:paraId="2B7F87CF" w14:textId="77777777" w:rsidR="003318F6" w:rsidRPr="00BD115C" w:rsidRDefault="003318F6" w:rsidP="0081773D">
            <w:pPr>
              <w:ind w:left="-123"/>
              <w:rPr>
                <w:sz w:val="22"/>
                <w:szCs w:val="22"/>
              </w:rPr>
            </w:pPr>
          </w:p>
        </w:tc>
        <w:tc>
          <w:tcPr>
            <w:tcW w:w="252" w:type="dxa"/>
          </w:tcPr>
          <w:p w14:paraId="5689CE2A" w14:textId="77777777" w:rsidR="003318F6" w:rsidRPr="00BD115C" w:rsidRDefault="003318F6" w:rsidP="0081773D">
            <w:pPr>
              <w:jc w:val="center"/>
              <w:rPr>
                <w:sz w:val="22"/>
                <w:szCs w:val="22"/>
              </w:rPr>
            </w:pPr>
          </w:p>
        </w:tc>
        <w:tc>
          <w:tcPr>
            <w:tcW w:w="1008" w:type="dxa"/>
            <w:gridSpan w:val="2"/>
          </w:tcPr>
          <w:p w14:paraId="7FB70369" w14:textId="77777777" w:rsidR="003318F6" w:rsidRPr="00BD115C" w:rsidRDefault="003318F6" w:rsidP="0081773D">
            <w:pPr>
              <w:ind w:right="-178"/>
              <w:rPr>
                <w:sz w:val="22"/>
                <w:szCs w:val="22"/>
              </w:rPr>
            </w:pPr>
            <w:r w:rsidRPr="00BD115C">
              <w:rPr>
                <w:sz w:val="22"/>
                <w:szCs w:val="22"/>
              </w:rPr>
              <w:t>Inspector:</w:t>
            </w:r>
          </w:p>
        </w:tc>
        <w:tc>
          <w:tcPr>
            <w:tcW w:w="1979" w:type="dxa"/>
            <w:gridSpan w:val="3"/>
            <w:tcBorders>
              <w:top w:val="single" w:sz="4" w:space="0" w:color="auto"/>
              <w:bottom w:val="single" w:sz="4" w:space="0" w:color="auto"/>
            </w:tcBorders>
          </w:tcPr>
          <w:p w14:paraId="2B0AD166" w14:textId="77777777" w:rsidR="003318F6" w:rsidRPr="00BD115C" w:rsidRDefault="003318F6" w:rsidP="0081773D">
            <w:pPr>
              <w:rPr>
                <w:sz w:val="22"/>
                <w:szCs w:val="22"/>
              </w:rPr>
            </w:pPr>
          </w:p>
        </w:tc>
        <w:tc>
          <w:tcPr>
            <w:tcW w:w="272" w:type="dxa"/>
          </w:tcPr>
          <w:p w14:paraId="59101271" w14:textId="77777777" w:rsidR="003318F6" w:rsidRPr="00BD115C" w:rsidRDefault="003318F6" w:rsidP="0081773D">
            <w:pPr>
              <w:jc w:val="center"/>
              <w:rPr>
                <w:sz w:val="22"/>
                <w:szCs w:val="22"/>
              </w:rPr>
            </w:pPr>
          </w:p>
        </w:tc>
        <w:tc>
          <w:tcPr>
            <w:tcW w:w="633" w:type="dxa"/>
          </w:tcPr>
          <w:p w14:paraId="58A05177" w14:textId="77777777" w:rsidR="003318F6" w:rsidRPr="00BD115C" w:rsidRDefault="003318F6" w:rsidP="0081773D">
            <w:pPr>
              <w:ind w:right="-108"/>
              <w:rPr>
                <w:sz w:val="22"/>
                <w:szCs w:val="22"/>
              </w:rPr>
            </w:pPr>
            <w:r w:rsidRPr="00BD115C">
              <w:rPr>
                <w:sz w:val="22"/>
                <w:szCs w:val="22"/>
              </w:rPr>
              <w:t>Time:</w:t>
            </w:r>
          </w:p>
        </w:tc>
        <w:tc>
          <w:tcPr>
            <w:tcW w:w="2247" w:type="dxa"/>
            <w:gridSpan w:val="2"/>
            <w:tcBorders>
              <w:top w:val="single" w:sz="4" w:space="0" w:color="auto"/>
              <w:bottom w:val="single" w:sz="4" w:space="0" w:color="auto"/>
            </w:tcBorders>
          </w:tcPr>
          <w:p w14:paraId="196228F6" w14:textId="77777777" w:rsidR="003318F6" w:rsidRPr="00BD115C" w:rsidRDefault="003318F6" w:rsidP="0081773D">
            <w:pPr>
              <w:ind w:left="-111"/>
              <w:rPr>
                <w:sz w:val="22"/>
                <w:szCs w:val="22"/>
              </w:rPr>
            </w:pPr>
          </w:p>
        </w:tc>
      </w:tr>
      <w:tr w:rsidR="003318F6" w:rsidRPr="00BD115C" w14:paraId="28804991" w14:textId="77777777" w:rsidTr="0081773D">
        <w:tc>
          <w:tcPr>
            <w:tcW w:w="540" w:type="dxa"/>
          </w:tcPr>
          <w:p w14:paraId="15530634" w14:textId="77777777" w:rsidR="003318F6" w:rsidRPr="00BD115C" w:rsidRDefault="003318F6" w:rsidP="0081773D">
            <w:pPr>
              <w:ind w:left="-23" w:right="-198"/>
              <w:rPr>
                <w:sz w:val="22"/>
                <w:szCs w:val="22"/>
              </w:rPr>
            </w:pPr>
            <w:r w:rsidRPr="00BD115C">
              <w:rPr>
                <w:sz w:val="22"/>
                <w:szCs w:val="22"/>
              </w:rPr>
              <w:t>Plot:</w:t>
            </w:r>
          </w:p>
        </w:tc>
        <w:tc>
          <w:tcPr>
            <w:tcW w:w="1979" w:type="dxa"/>
            <w:gridSpan w:val="2"/>
            <w:tcBorders>
              <w:bottom w:val="single" w:sz="4" w:space="0" w:color="auto"/>
            </w:tcBorders>
          </w:tcPr>
          <w:p w14:paraId="2D21BAD4" w14:textId="77777777" w:rsidR="003318F6" w:rsidRPr="00BD115C" w:rsidRDefault="003318F6" w:rsidP="0081773D">
            <w:pPr>
              <w:ind w:right="-198"/>
              <w:rPr>
                <w:sz w:val="22"/>
                <w:szCs w:val="22"/>
              </w:rPr>
            </w:pPr>
          </w:p>
        </w:tc>
        <w:tc>
          <w:tcPr>
            <w:tcW w:w="252" w:type="dxa"/>
          </w:tcPr>
          <w:p w14:paraId="02092ADD" w14:textId="77777777" w:rsidR="003318F6" w:rsidRPr="00BD115C" w:rsidRDefault="003318F6" w:rsidP="0081773D">
            <w:pPr>
              <w:jc w:val="center"/>
              <w:rPr>
                <w:sz w:val="22"/>
                <w:szCs w:val="22"/>
              </w:rPr>
            </w:pPr>
          </w:p>
        </w:tc>
        <w:tc>
          <w:tcPr>
            <w:tcW w:w="919" w:type="dxa"/>
            <w:gridSpan w:val="3"/>
          </w:tcPr>
          <w:p w14:paraId="34BE1D94" w14:textId="77777777" w:rsidR="003318F6" w:rsidRPr="00BD115C" w:rsidRDefault="003318F6" w:rsidP="0081773D">
            <w:pPr>
              <w:ind w:left="-89" w:right="-198"/>
              <w:rPr>
                <w:sz w:val="22"/>
                <w:szCs w:val="22"/>
              </w:rPr>
            </w:pPr>
            <w:r w:rsidRPr="00BD115C">
              <w:rPr>
                <w:sz w:val="22"/>
                <w:szCs w:val="22"/>
              </w:rPr>
              <w:t>Line No.:</w:t>
            </w:r>
          </w:p>
        </w:tc>
        <w:tc>
          <w:tcPr>
            <w:tcW w:w="2034" w:type="dxa"/>
            <w:gridSpan w:val="2"/>
            <w:tcBorders>
              <w:bottom w:val="single" w:sz="4" w:space="0" w:color="auto"/>
            </w:tcBorders>
          </w:tcPr>
          <w:p w14:paraId="7C818092" w14:textId="77777777" w:rsidR="003318F6" w:rsidRPr="00BD115C" w:rsidRDefault="003318F6" w:rsidP="0081773D">
            <w:pPr>
              <w:rPr>
                <w:sz w:val="22"/>
                <w:szCs w:val="22"/>
              </w:rPr>
            </w:pPr>
          </w:p>
        </w:tc>
        <w:tc>
          <w:tcPr>
            <w:tcW w:w="306" w:type="dxa"/>
          </w:tcPr>
          <w:p w14:paraId="0F2E4EAA" w14:textId="77777777" w:rsidR="003318F6" w:rsidRPr="00BD115C" w:rsidRDefault="003318F6" w:rsidP="0081773D">
            <w:pPr>
              <w:jc w:val="center"/>
              <w:rPr>
                <w:sz w:val="22"/>
                <w:szCs w:val="22"/>
              </w:rPr>
            </w:pPr>
          </w:p>
        </w:tc>
        <w:tc>
          <w:tcPr>
            <w:tcW w:w="1620" w:type="dxa"/>
            <w:gridSpan w:val="4"/>
          </w:tcPr>
          <w:p w14:paraId="7E8C7957" w14:textId="77777777" w:rsidR="003318F6" w:rsidRPr="00BD115C" w:rsidRDefault="003318F6" w:rsidP="0081773D">
            <w:pPr>
              <w:ind w:right="-108"/>
              <w:rPr>
                <w:sz w:val="22"/>
                <w:szCs w:val="22"/>
              </w:rPr>
            </w:pPr>
            <w:r w:rsidRPr="00BD115C">
              <w:rPr>
                <w:sz w:val="22"/>
                <w:szCs w:val="22"/>
              </w:rPr>
              <w:t>Aprrox. Interval:</w:t>
            </w:r>
          </w:p>
        </w:tc>
        <w:tc>
          <w:tcPr>
            <w:tcW w:w="1710" w:type="dxa"/>
            <w:tcBorders>
              <w:bottom w:val="single" w:sz="4" w:space="0" w:color="auto"/>
            </w:tcBorders>
          </w:tcPr>
          <w:p w14:paraId="6E17F78A" w14:textId="77777777" w:rsidR="003318F6" w:rsidRPr="00BD115C" w:rsidRDefault="003318F6" w:rsidP="0081773D">
            <w:pPr>
              <w:rPr>
                <w:sz w:val="22"/>
                <w:szCs w:val="22"/>
              </w:rPr>
            </w:pPr>
          </w:p>
        </w:tc>
      </w:tr>
    </w:tbl>
    <w:bookmarkStart w:id="0" w:name="_MON_1553273557"/>
    <w:bookmarkEnd w:id="0"/>
    <w:p w14:paraId="10F93DA1" w14:textId="10D0CE25" w:rsidR="003318F6" w:rsidRPr="00BD115C" w:rsidRDefault="00D22310" w:rsidP="003318F6">
      <w:pPr>
        <w:jc w:val="center"/>
        <w:rPr>
          <w:sz w:val="22"/>
          <w:szCs w:val="22"/>
        </w:rPr>
      </w:pPr>
      <w:r w:rsidRPr="00BD115C">
        <w:rPr>
          <w:sz w:val="22"/>
          <w:szCs w:val="22"/>
        </w:rPr>
        <w:object w:dxaOrig="7146" w:dyaOrig="9931" w14:anchorId="0B9296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Boot Transect Revegetation Assessment Field Form with 3 prenumbered columns for data entry" style="width:429.75pt;height:578.25pt" o:ole="">
            <v:imagedata r:id="rId14" o:title=""/>
          </v:shape>
          <o:OLEObject Type="Embed" ProgID="Excel.Sheet.12" ShapeID="_x0000_i1030" DrawAspect="Content" ObjectID="_1562757013" r:id="rId15"/>
        </w:object>
      </w:r>
    </w:p>
    <w:p w14:paraId="257B3F34" w14:textId="78175726" w:rsidR="0081773D" w:rsidRPr="00BD115C" w:rsidRDefault="0081773D" w:rsidP="00E248E2">
      <w:pPr>
        <w:pStyle w:val="Body"/>
        <w:spacing w:line="264" w:lineRule="auto"/>
        <w:rPr>
          <w:rFonts w:ascii="Times New Roman" w:hAnsi="Times New Roman" w:cs="Times New Roman"/>
          <w:b/>
          <w:sz w:val="20"/>
          <w:szCs w:val="20"/>
        </w:rPr>
        <w:sectPr w:rsidR="0081773D" w:rsidRPr="00BD115C" w:rsidSect="00E248E2">
          <w:type w:val="continuous"/>
          <w:pgSz w:w="12240" w:h="15840"/>
          <w:pgMar w:top="630" w:right="1440" w:bottom="360" w:left="1152" w:header="720" w:footer="720" w:gutter="0"/>
          <w:cols w:space="720"/>
          <w:titlePg/>
          <w:docGrid w:linePitch="326"/>
        </w:sectPr>
      </w:pPr>
    </w:p>
    <w:p w14:paraId="2A4A9E84" w14:textId="77777777" w:rsidR="00E760C6" w:rsidRPr="00BD115C" w:rsidRDefault="00E760C6" w:rsidP="00433EF4">
      <w:pPr>
        <w:rPr>
          <w:b/>
          <w:sz w:val="22"/>
        </w:rPr>
        <w:sectPr w:rsidR="00E760C6" w:rsidRPr="00BD115C" w:rsidSect="001A6D71">
          <w:pgSz w:w="12240" w:h="15840"/>
          <w:pgMar w:top="1440" w:right="1440" w:bottom="1440" w:left="1440" w:header="720" w:footer="720" w:gutter="0"/>
          <w:cols w:space="720"/>
          <w:docGrid w:linePitch="360"/>
        </w:sectPr>
      </w:pPr>
    </w:p>
    <w:p w14:paraId="5908689D" w14:textId="76DA10FC" w:rsidR="00433EF4" w:rsidRPr="00BD115C" w:rsidRDefault="00433EF4" w:rsidP="00D22310">
      <w:pPr>
        <w:pStyle w:val="Heading2"/>
      </w:pPr>
      <w:r w:rsidRPr="00BD115C">
        <w:t xml:space="preserve">Appendix </w:t>
      </w:r>
      <w:r w:rsidR="00BA7232" w:rsidRPr="00BD115C">
        <w:t>5</w:t>
      </w:r>
      <w:r w:rsidRPr="00BD115C">
        <w:t>. Simple Line-Point Transect Intersect</w:t>
      </w:r>
    </w:p>
    <w:p w14:paraId="32A23E72" w14:textId="77777777" w:rsidR="00433EF4" w:rsidRPr="00BD115C" w:rsidRDefault="00433EF4" w:rsidP="00433EF4">
      <w:pPr>
        <w:rPr>
          <w:rFonts w:eastAsiaTheme="minorHAnsi"/>
          <w:sz w:val="22"/>
          <w:szCs w:val="22"/>
          <w:bdr w:val="none" w:sz="0" w:space="0" w:color="auto"/>
        </w:rPr>
      </w:pPr>
    </w:p>
    <w:p w14:paraId="154269CB" w14:textId="66FED9C7" w:rsidR="00433EF4" w:rsidRPr="00BD115C" w:rsidRDefault="00433EF4" w:rsidP="00E43081">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ind w:left="270" w:hanging="270"/>
        <w:contextualSpacing/>
        <w:rPr>
          <w:rFonts w:ascii="Times New Roman" w:hAnsi="Times New Roman" w:cs="Times New Roman"/>
        </w:rPr>
      </w:pPr>
      <w:r w:rsidRPr="00BD115C">
        <w:rPr>
          <w:rFonts w:ascii="Times New Roman" w:hAnsi="Times New Roman" w:cs="Times New Roman"/>
        </w:rPr>
        <w:t xml:space="preserve">Layout a transect following the </w:t>
      </w:r>
      <w:hyperlink r:id="rId16" w:tgtFrame="_blank" w:history="1">
        <w:r w:rsidRPr="00BD115C">
          <w:rPr>
            <w:rStyle w:val="Hyperlink"/>
            <w:rFonts w:ascii="Times New Roman" w:hAnsi="Times New Roman" w:cs="Times New Roman"/>
            <w:bCs/>
            <w:color w:val="auto"/>
            <w:shd w:val="clear" w:color="auto" w:fill="FFFFFF"/>
          </w:rPr>
          <w:t>Monitoring Manual for Grassland, Shrubland and Savanna Ecosystems Vol. 2</w:t>
        </w:r>
      </w:hyperlink>
      <w:r w:rsidRPr="00BD115C">
        <w:rPr>
          <w:rFonts w:ascii="Times New Roman" w:hAnsi="Times New Roman" w:cs="Times New Roman"/>
        </w:rPr>
        <w:t xml:space="preserve"> (see page 30) protocol.  The total trans</w:t>
      </w:r>
      <w:r w:rsidR="00EA6369" w:rsidRPr="00BD115C">
        <w:rPr>
          <w:rFonts w:ascii="Times New Roman" w:hAnsi="Times New Roman" w:cs="Times New Roman"/>
        </w:rPr>
        <w:t>ect length of 150 feet</w:t>
      </w:r>
      <w:r w:rsidRPr="00BD115C">
        <w:rPr>
          <w:rFonts w:ascii="Times New Roman" w:hAnsi="Times New Roman" w:cs="Times New Roman"/>
        </w:rPr>
        <w:t xml:space="preserve"> should be surveyed, usually in three 50</w:t>
      </w:r>
      <w:r w:rsidR="00EA6369" w:rsidRPr="00BD115C">
        <w:rPr>
          <w:rFonts w:ascii="Times New Roman" w:hAnsi="Times New Roman" w:cs="Times New Roman"/>
        </w:rPr>
        <w:t xml:space="preserve"> foot</w:t>
      </w:r>
      <w:r w:rsidRPr="00BD115C">
        <w:rPr>
          <w:rFonts w:ascii="Times New Roman" w:hAnsi="Times New Roman" w:cs="Times New Roman"/>
        </w:rPr>
        <w:t xml:space="preserve"> transects in a “spoke design” layout.  Other layouts may be considered if the spoke design does not fit into the assessment area with a </w:t>
      </w:r>
      <w:r w:rsidR="00EA6369" w:rsidRPr="00BD115C">
        <w:rPr>
          <w:rFonts w:ascii="Times New Roman" w:hAnsi="Times New Roman" w:cs="Times New Roman"/>
        </w:rPr>
        <w:t>5 feet</w:t>
      </w:r>
      <w:r w:rsidRPr="00BD115C">
        <w:rPr>
          <w:rFonts w:ascii="Times New Roman" w:hAnsi="Times New Roman" w:cs="Times New Roman"/>
        </w:rPr>
        <w:t xml:space="preserve"> buffer from the edges.  Sampling points on each transect should occur on one foot intervals and start at 1ft and end at 50ft and be repeated three times.</w:t>
      </w:r>
    </w:p>
    <w:p w14:paraId="60A470DD" w14:textId="77777777" w:rsidR="005F7798" w:rsidRPr="00BD115C" w:rsidRDefault="005F7798" w:rsidP="00E248E2">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270"/>
        <w:contextualSpacing/>
        <w:rPr>
          <w:rFonts w:ascii="Times New Roman" w:hAnsi="Times New Roman" w:cs="Times New Roman"/>
        </w:rPr>
      </w:pPr>
    </w:p>
    <w:p w14:paraId="21C235F5" w14:textId="4F44B49D" w:rsidR="00E00789" w:rsidRPr="00BD115C" w:rsidRDefault="00433EF4" w:rsidP="00E43081">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ind w:left="270" w:hanging="270"/>
        <w:contextualSpacing/>
        <w:rPr>
          <w:rFonts w:ascii="Times New Roman" w:hAnsi="Times New Roman" w:cs="Times New Roman"/>
        </w:rPr>
      </w:pPr>
      <w:r w:rsidRPr="00BD115C">
        <w:rPr>
          <w:rFonts w:ascii="Times New Roman" w:hAnsi="Times New Roman" w:cs="Times New Roman"/>
        </w:rPr>
        <w:t>At each sampling point, drop a pin or laser pointer straight down.</w:t>
      </w:r>
      <w:r w:rsidR="00EA6369" w:rsidRPr="00BD115C">
        <w:rPr>
          <w:rFonts w:ascii="Times New Roman" w:hAnsi="Times New Roman" w:cs="Times New Roman"/>
        </w:rPr>
        <w:t xml:space="preserve"> </w:t>
      </w:r>
      <w:r w:rsidRPr="00BD115C">
        <w:rPr>
          <w:rFonts w:ascii="Times New Roman" w:hAnsi="Times New Roman" w:cs="Times New Roman"/>
        </w:rPr>
        <w:t>If any portion of a live plant hits the pin, mark a “hit” on the datasheet.</w:t>
      </w:r>
      <w:r w:rsidR="00EA6369" w:rsidRPr="00BD115C">
        <w:rPr>
          <w:rFonts w:ascii="Times New Roman" w:hAnsi="Times New Roman" w:cs="Times New Roman"/>
        </w:rPr>
        <w:t xml:space="preserve"> Count a</w:t>
      </w:r>
      <w:r w:rsidRPr="00BD115C">
        <w:rPr>
          <w:rFonts w:ascii="Times New Roman" w:hAnsi="Times New Roman" w:cs="Times New Roman"/>
        </w:rPr>
        <w:t>ny overhead plants that would hit as a “hit”.  Dead portions of live plants and previous year’s growth still attached t</w:t>
      </w:r>
      <w:r w:rsidR="00132E01" w:rsidRPr="00BD115C">
        <w:rPr>
          <w:rFonts w:ascii="Times New Roman" w:hAnsi="Times New Roman" w:cs="Times New Roman"/>
        </w:rPr>
        <w:t>o the plant count as a “hit”.  Record a</w:t>
      </w:r>
      <w:r w:rsidRPr="00BD115C">
        <w:rPr>
          <w:rFonts w:ascii="Times New Roman" w:hAnsi="Times New Roman" w:cs="Times New Roman"/>
        </w:rPr>
        <w:t>nything else as a “miss”.  Multiple hits still count as a “hit”.</w:t>
      </w:r>
    </w:p>
    <w:p w14:paraId="63448BD1" w14:textId="737E1C08" w:rsidR="00E00789" w:rsidRPr="00BD115C" w:rsidRDefault="00E00789" w:rsidP="00E248E2">
      <w:pPr>
        <w:pBdr>
          <w:top w:val="none" w:sz="0" w:space="0" w:color="auto"/>
          <w:left w:val="none" w:sz="0" w:space="0" w:color="auto"/>
          <w:bottom w:val="none" w:sz="0" w:space="0" w:color="auto"/>
          <w:right w:val="none" w:sz="0" w:space="0" w:color="auto"/>
          <w:between w:val="none" w:sz="0" w:space="0" w:color="auto"/>
          <w:bar w:val="none" w:sz="0" w:color="auto"/>
        </w:pBdr>
        <w:contextualSpacing/>
      </w:pPr>
    </w:p>
    <w:p w14:paraId="4AE2849E" w14:textId="54E872EE" w:rsidR="00EA3DF2" w:rsidRPr="00BD115C" w:rsidRDefault="00433EF4" w:rsidP="00E43081">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ind w:left="270" w:hanging="270"/>
        <w:contextualSpacing/>
        <w:rPr>
          <w:rFonts w:ascii="Times New Roman" w:hAnsi="Times New Roman" w:cs="Times New Roman"/>
        </w:rPr>
      </w:pPr>
      <w:r w:rsidRPr="00BD115C">
        <w:rPr>
          <w:rFonts w:ascii="Times New Roman" w:hAnsi="Times New Roman" w:cs="Times New Roman"/>
        </w:rPr>
        <w:t xml:space="preserve">Identify and record the type(s) of plant hit to the most detailed level possible, based on the surveyor’s existing knowledge.  At minimum, record if it is a moss (&gt;2in thick), lichen (foliose only), graminoid (grass, sedge, rush), forb, shrub, or tree.  </w:t>
      </w:r>
      <w:r w:rsidR="00EA3DF2" w:rsidRPr="00BD115C">
        <w:rPr>
          <w:rFonts w:ascii="Times New Roman" w:hAnsi="Times New Roman" w:cs="Times New Roman"/>
        </w:rPr>
        <w:t xml:space="preserve">Record at least the first hit, but add additional hits if field time allows. </w:t>
      </w:r>
      <w:r w:rsidRPr="00BD115C">
        <w:rPr>
          <w:rFonts w:ascii="Times New Roman" w:hAnsi="Times New Roman" w:cs="Times New Roman"/>
        </w:rPr>
        <w:t xml:space="preserve">If possible, note more information, such as “Willow 1” or the actual species “Bebb’s willow”.  </w:t>
      </w:r>
    </w:p>
    <w:p w14:paraId="7F0FFDFE" w14:textId="77777777" w:rsidR="00EA3DF2" w:rsidRPr="00BD115C" w:rsidRDefault="00EA3DF2" w:rsidP="00EA3DF2">
      <w:pPr>
        <w:pStyle w:val="ListParagraph"/>
        <w:rPr>
          <w:rFonts w:ascii="Times New Roman" w:hAnsi="Times New Roman" w:cs="Times New Roman"/>
        </w:rPr>
      </w:pPr>
    </w:p>
    <w:p w14:paraId="6FFD50A3" w14:textId="41DCB397" w:rsidR="00433EF4" w:rsidRPr="00BD115C" w:rsidRDefault="00433EF4" w:rsidP="00E43081">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ind w:left="270" w:hanging="270"/>
        <w:contextualSpacing/>
        <w:rPr>
          <w:rFonts w:ascii="Times New Roman" w:hAnsi="Times New Roman" w:cs="Times New Roman"/>
        </w:rPr>
      </w:pPr>
      <w:r w:rsidRPr="00BD115C">
        <w:rPr>
          <w:rFonts w:ascii="Times New Roman" w:hAnsi="Times New Roman" w:cs="Times New Roman"/>
        </w:rPr>
        <w:t xml:space="preserve">If credit for cover is being taken for Alternative Wildlife Habitat Features, mark “AWHF” on the datasheet and name the feature (e.g. “brush pile”).  </w:t>
      </w:r>
    </w:p>
    <w:p w14:paraId="2F80D590" w14:textId="77777777" w:rsidR="005F7798" w:rsidRPr="00BD115C" w:rsidRDefault="005F7798" w:rsidP="00E248E2">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270"/>
        <w:contextualSpacing/>
        <w:rPr>
          <w:rFonts w:ascii="Times New Roman" w:hAnsi="Times New Roman" w:cs="Times New Roman"/>
        </w:rPr>
      </w:pPr>
    </w:p>
    <w:p w14:paraId="640B5ED8" w14:textId="09F6DE8E" w:rsidR="00433EF4" w:rsidRPr="00BD115C" w:rsidRDefault="00433EF4" w:rsidP="00E43081">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ind w:left="270" w:hanging="270"/>
        <w:contextualSpacing/>
        <w:rPr>
          <w:rFonts w:ascii="Times New Roman" w:hAnsi="Times New Roman" w:cs="Times New Roman"/>
        </w:rPr>
      </w:pPr>
      <w:r w:rsidRPr="00BD115C">
        <w:rPr>
          <w:rFonts w:ascii="Times New Roman" w:hAnsi="Times New Roman" w:cs="Times New Roman"/>
        </w:rPr>
        <w:t xml:space="preserve">Tally all hits plus AWHFs and </w:t>
      </w:r>
      <w:r w:rsidR="00132E01" w:rsidRPr="00BD115C">
        <w:rPr>
          <w:rFonts w:ascii="Times New Roman" w:hAnsi="Times New Roman" w:cs="Times New Roman"/>
        </w:rPr>
        <w:t xml:space="preserve">then </w:t>
      </w:r>
      <w:r w:rsidRPr="00BD115C">
        <w:rPr>
          <w:rFonts w:ascii="Times New Roman" w:hAnsi="Times New Roman" w:cs="Times New Roman"/>
        </w:rPr>
        <w:t xml:space="preserve">divide by 150 to determine plant foliar cover.  </w:t>
      </w:r>
    </w:p>
    <w:p w14:paraId="23427863" w14:textId="77777777" w:rsidR="00433EF4" w:rsidRPr="00BD115C" w:rsidRDefault="00433EF4" w:rsidP="00433EF4">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270"/>
        <w:contextualSpacing/>
        <w:rPr>
          <w:rFonts w:ascii="Times New Roman" w:hAnsi="Times New Roman" w:cs="Times New Roman"/>
        </w:rPr>
      </w:pPr>
    </w:p>
    <w:p w14:paraId="1CB08819" w14:textId="3050F431" w:rsidR="00E760C6" w:rsidRPr="00BD115C" w:rsidRDefault="00E760C6" w:rsidP="00433EF4">
      <w:pPr>
        <w:rPr>
          <w:rFonts w:eastAsia="Times New Roman"/>
          <w:b/>
          <w:sz w:val="22"/>
          <w:szCs w:val="22"/>
        </w:rPr>
        <w:sectPr w:rsidR="00E760C6" w:rsidRPr="00BD115C" w:rsidSect="00E760C6">
          <w:type w:val="continuous"/>
          <w:pgSz w:w="12240" w:h="15840"/>
          <w:pgMar w:top="540" w:right="1440" w:bottom="1440" w:left="1440" w:header="720" w:footer="720" w:gutter="0"/>
          <w:cols w:space="720"/>
          <w:docGrid w:linePitch="360"/>
        </w:sectPr>
      </w:pPr>
    </w:p>
    <w:p w14:paraId="59D64896" w14:textId="1497C014" w:rsidR="00433EF4" w:rsidRPr="00BD115C" w:rsidRDefault="00635274" w:rsidP="00433EF4">
      <w:pPr>
        <w:rPr>
          <w:rFonts w:eastAsia="Times New Roman"/>
          <w:b/>
          <w:sz w:val="22"/>
          <w:szCs w:val="22"/>
        </w:rPr>
      </w:pPr>
      <w:r w:rsidRPr="00BD115C">
        <w:rPr>
          <w:rFonts w:eastAsia="Times New Roman"/>
          <w:b/>
          <w:sz w:val="22"/>
          <w:szCs w:val="22"/>
        </w:rPr>
        <w:lastRenderedPageBreak/>
        <w:t>Simple Line-Point Intersect Transect Datasheet</w:t>
      </w:r>
    </w:p>
    <w:p w14:paraId="2F2E4F82" w14:textId="77777777" w:rsidR="00433EF4" w:rsidRPr="00BD115C" w:rsidRDefault="00433EF4" w:rsidP="008C1C90">
      <w:pPr>
        <w:rPr>
          <w:b/>
        </w:rPr>
      </w:pPr>
    </w:p>
    <w:tbl>
      <w:tblPr>
        <w:tblStyle w:val="TableGrid"/>
        <w:tblW w:w="93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Simple Line-Point Intersect Transect Datasheet"/>
        <w:tblDescription w:val="Simple Line-Point Intersect Transect Datasheet"/>
      </w:tblPr>
      <w:tblGrid>
        <w:gridCol w:w="540"/>
        <w:gridCol w:w="450"/>
        <w:gridCol w:w="1978"/>
        <w:gridCol w:w="19"/>
        <w:gridCol w:w="233"/>
        <w:gridCol w:w="37"/>
        <w:gridCol w:w="971"/>
        <w:gridCol w:w="20"/>
        <w:gridCol w:w="1961"/>
        <w:gridCol w:w="19"/>
        <w:gridCol w:w="253"/>
        <w:gridCol w:w="17"/>
        <w:gridCol w:w="616"/>
        <w:gridCol w:w="284"/>
        <w:gridCol w:w="1962"/>
        <w:gridCol w:w="20"/>
      </w:tblGrid>
      <w:tr w:rsidR="00635274" w:rsidRPr="00BD115C" w14:paraId="122E2244" w14:textId="77777777" w:rsidTr="0062176F">
        <w:trPr>
          <w:gridAfter w:val="1"/>
          <w:wAfter w:w="20" w:type="dxa"/>
        </w:trPr>
        <w:tc>
          <w:tcPr>
            <w:tcW w:w="990" w:type="dxa"/>
            <w:gridSpan w:val="2"/>
          </w:tcPr>
          <w:p w14:paraId="4FD210BF" w14:textId="77777777" w:rsidR="00635274" w:rsidRPr="00BD115C" w:rsidRDefault="00635274" w:rsidP="00EF6FE7">
            <w:pPr>
              <w:ind w:left="-23" w:right="-198"/>
              <w:rPr>
                <w:sz w:val="22"/>
                <w:szCs w:val="22"/>
              </w:rPr>
            </w:pPr>
            <w:r w:rsidRPr="00BD115C">
              <w:rPr>
                <w:sz w:val="22"/>
                <w:szCs w:val="22"/>
              </w:rPr>
              <w:t>Operator:</w:t>
            </w:r>
          </w:p>
        </w:tc>
        <w:tc>
          <w:tcPr>
            <w:tcW w:w="1978" w:type="dxa"/>
            <w:tcBorders>
              <w:bottom w:val="single" w:sz="4" w:space="0" w:color="auto"/>
            </w:tcBorders>
          </w:tcPr>
          <w:p w14:paraId="48D95CEF" w14:textId="77777777" w:rsidR="00635274" w:rsidRPr="00BD115C" w:rsidRDefault="00635274" w:rsidP="00EF6FE7">
            <w:pPr>
              <w:rPr>
                <w:sz w:val="22"/>
                <w:szCs w:val="22"/>
              </w:rPr>
            </w:pPr>
          </w:p>
        </w:tc>
        <w:tc>
          <w:tcPr>
            <w:tcW w:w="252" w:type="dxa"/>
            <w:gridSpan w:val="2"/>
          </w:tcPr>
          <w:p w14:paraId="55CF05BA" w14:textId="77777777" w:rsidR="00635274" w:rsidRPr="00BD115C" w:rsidRDefault="00635274" w:rsidP="00EF6FE7">
            <w:pPr>
              <w:jc w:val="center"/>
              <w:rPr>
                <w:sz w:val="22"/>
                <w:szCs w:val="22"/>
              </w:rPr>
            </w:pPr>
          </w:p>
        </w:tc>
        <w:tc>
          <w:tcPr>
            <w:tcW w:w="1008" w:type="dxa"/>
            <w:gridSpan w:val="2"/>
          </w:tcPr>
          <w:p w14:paraId="021BA6A9" w14:textId="77777777" w:rsidR="00635274" w:rsidRPr="00BD115C" w:rsidRDefault="00635274" w:rsidP="00EF6FE7">
            <w:pPr>
              <w:ind w:right="-147"/>
              <w:rPr>
                <w:sz w:val="22"/>
                <w:szCs w:val="22"/>
              </w:rPr>
            </w:pPr>
            <w:r w:rsidRPr="00BD115C">
              <w:rPr>
                <w:sz w:val="22"/>
                <w:szCs w:val="22"/>
              </w:rPr>
              <w:t>Mine Site:</w:t>
            </w:r>
          </w:p>
        </w:tc>
        <w:tc>
          <w:tcPr>
            <w:tcW w:w="1981" w:type="dxa"/>
            <w:gridSpan w:val="2"/>
            <w:tcBorders>
              <w:bottom w:val="single" w:sz="4" w:space="0" w:color="auto"/>
            </w:tcBorders>
          </w:tcPr>
          <w:p w14:paraId="79D55F0F" w14:textId="77777777" w:rsidR="00635274" w:rsidRPr="00BD115C" w:rsidRDefault="00635274" w:rsidP="00EF6FE7">
            <w:pPr>
              <w:rPr>
                <w:sz w:val="22"/>
                <w:szCs w:val="22"/>
              </w:rPr>
            </w:pPr>
          </w:p>
        </w:tc>
        <w:tc>
          <w:tcPr>
            <w:tcW w:w="272" w:type="dxa"/>
            <w:gridSpan w:val="2"/>
          </w:tcPr>
          <w:p w14:paraId="09ACAF1A" w14:textId="77777777" w:rsidR="00635274" w:rsidRPr="00BD115C" w:rsidRDefault="00635274" w:rsidP="00EF6FE7">
            <w:pPr>
              <w:jc w:val="center"/>
              <w:rPr>
                <w:sz w:val="22"/>
                <w:szCs w:val="22"/>
              </w:rPr>
            </w:pPr>
          </w:p>
        </w:tc>
        <w:tc>
          <w:tcPr>
            <w:tcW w:w="633" w:type="dxa"/>
            <w:gridSpan w:val="2"/>
          </w:tcPr>
          <w:p w14:paraId="40C62B2C" w14:textId="77777777" w:rsidR="00635274" w:rsidRPr="00BD115C" w:rsidRDefault="00635274" w:rsidP="00EF6FE7">
            <w:pPr>
              <w:ind w:right="-74"/>
              <w:rPr>
                <w:sz w:val="22"/>
                <w:szCs w:val="22"/>
              </w:rPr>
            </w:pPr>
            <w:r w:rsidRPr="00BD115C">
              <w:rPr>
                <w:sz w:val="22"/>
                <w:szCs w:val="22"/>
              </w:rPr>
              <w:t>Date:</w:t>
            </w:r>
          </w:p>
        </w:tc>
        <w:tc>
          <w:tcPr>
            <w:tcW w:w="2246" w:type="dxa"/>
            <w:gridSpan w:val="2"/>
            <w:tcBorders>
              <w:bottom w:val="single" w:sz="4" w:space="0" w:color="auto"/>
            </w:tcBorders>
          </w:tcPr>
          <w:p w14:paraId="0D730FB4" w14:textId="77777777" w:rsidR="00635274" w:rsidRPr="00BD115C" w:rsidRDefault="00635274" w:rsidP="00EF6FE7">
            <w:pPr>
              <w:ind w:left="72"/>
              <w:rPr>
                <w:sz w:val="22"/>
                <w:szCs w:val="22"/>
              </w:rPr>
            </w:pPr>
          </w:p>
        </w:tc>
      </w:tr>
      <w:tr w:rsidR="00635274" w:rsidRPr="00BD115C" w14:paraId="2013435D" w14:textId="77777777" w:rsidTr="0062176F">
        <w:trPr>
          <w:gridAfter w:val="1"/>
          <w:wAfter w:w="20" w:type="dxa"/>
        </w:trPr>
        <w:tc>
          <w:tcPr>
            <w:tcW w:w="990" w:type="dxa"/>
            <w:gridSpan w:val="2"/>
          </w:tcPr>
          <w:p w14:paraId="0EE5552F" w14:textId="77777777" w:rsidR="00635274" w:rsidRPr="00BD115C" w:rsidRDefault="00635274" w:rsidP="00EF6FE7">
            <w:pPr>
              <w:ind w:left="-23" w:right="-108"/>
              <w:rPr>
                <w:sz w:val="22"/>
                <w:szCs w:val="22"/>
              </w:rPr>
            </w:pPr>
            <w:r w:rsidRPr="00BD115C">
              <w:rPr>
                <w:sz w:val="22"/>
                <w:szCs w:val="22"/>
              </w:rPr>
              <w:t>Serial No:</w:t>
            </w:r>
          </w:p>
        </w:tc>
        <w:tc>
          <w:tcPr>
            <w:tcW w:w="1978" w:type="dxa"/>
            <w:tcBorders>
              <w:top w:val="single" w:sz="4" w:space="0" w:color="auto"/>
              <w:bottom w:val="single" w:sz="4" w:space="0" w:color="auto"/>
            </w:tcBorders>
          </w:tcPr>
          <w:p w14:paraId="0F01B4AF" w14:textId="77777777" w:rsidR="00635274" w:rsidRPr="00BD115C" w:rsidRDefault="00635274" w:rsidP="00EF6FE7">
            <w:pPr>
              <w:ind w:left="-123"/>
              <w:rPr>
                <w:sz w:val="22"/>
                <w:szCs w:val="22"/>
              </w:rPr>
            </w:pPr>
          </w:p>
        </w:tc>
        <w:tc>
          <w:tcPr>
            <w:tcW w:w="252" w:type="dxa"/>
            <w:gridSpan w:val="2"/>
          </w:tcPr>
          <w:p w14:paraId="4F7D516D" w14:textId="77777777" w:rsidR="00635274" w:rsidRPr="00BD115C" w:rsidRDefault="00635274" w:rsidP="00EF6FE7">
            <w:pPr>
              <w:jc w:val="center"/>
              <w:rPr>
                <w:sz w:val="22"/>
                <w:szCs w:val="22"/>
              </w:rPr>
            </w:pPr>
          </w:p>
        </w:tc>
        <w:tc>
          <w:tcPr>
            <w:tcW w:w="1008" w:type="dxa"/>
            <w:gridSpan w:val="2"/>
          </w:tcPr>
          <w:p w14:paraId="15A990C0" w14:textId="77777777" w:rsidR="00635274" w:rsidRPr="00BD115C" w:rsidRDefault="00635274" w:rsidP="00EF6FE7">
            <w:pPr>
              <w:ind w:right="-178"/>
              <w:rPr>
                <w:sz w:val="22"/>
                <w:szCs w:val="22"/>
              </w:rPr>
            </w:pPr>
            <w:r w:rsidRPr="00BD115C">
              <w:rPr>
                <w:sz w:val="22"/>
                <w:szCs w:val="22"/>
              </w:rPr>
              <w:t>Inspector:</w:t>
            </w:r>
          </w:p>
        </w:tc>
        <w:tc>
          <w:tcPr>
            <w:tcW w:w="1981" w:type="dxa"/>
            <w:gridSpan w:val="2"/>
            <w:tcBorders>
              <w:top w:val="single" w:sz="4" w:space="0" w:color="auto"/>
              <w:bottom w:val="single" w:sz="4" w:space="0" w:color="auto"/>
            </w:tcBorders>
          </w:tcPr>
          <w:p w14:paraId="2522DA89" w14:textId="77777777" w:rsidR="00635274" w:rsidRPr="00BD115C" w:rsidRDefault="00635274" w:rsidP="00EF6FE7">
            <w:pPr>
              <w:rPr>
                <w:sz w:val="22"/>
                <w:szCs w:val="22"/>
              </w:rPr>
            </w:pPr>
          </w:p>
        </w:tc>
        <w:tc>
          <w:tcPr>
            <w:tcW w:w="272" w:type="dxa"/>
            <w:gridSpan w:val="2"/>
          </w:tcPr>
          <w:p w14:paraId="452689DE" w14:textId="77777777" w:rsidR="00635274" w:rsidRPr="00BD115C" w:rsidRDefault="00635274" w:rsidP="00EF6FE7">
            <w:pPr>
              <w:jc w:val="center"/>
              <w:rPr>
                <w:sz w:val="22"/>
                <w:szCs w:val="22"/>
              </w:rPr>
            </w:pPr>
          </w:p>
        </w:tc>
        <w:tc>
          <w:tcPr>
            <w:tcW w:w="633" w:type="dxa"/>
            <w:gridSpan w:val="2"/>
          </w:tcPr>
          <w:p w14:paraId="7283EA27" w14:textId="77777777" w:rsidR="00635274" w:rsidRPr="00BD115C" w:rsidRDefault="00635274" w:rsidP="00EF6FE7">
            <w:pPr>
              <w:ind w:right="-108"/>
              <w:rPr>
                <w:sz w:val="22"/>
                <w:szCs w:val="22"/>
              </w:rPr>
            </w:pPr>
            <w:r w:rsidRPr="00BD115C">
              <w:rPr>
                <w:sz w:val="22"/>
                <w:szCs w:val="22"/>
              </w:rPr>
              <w:t>Time:</w:t>
            </w:r>
          </w:p>
        </w:tc>
        <w:tc>
          <w:tcPr>
            <w:tcW w:w="2246" w:type="dxa"/>
            <w:gridSpan w:val="2"/>
            <w:tcBorders>
              <w:top w:val="single" w:sz="4" w:space="0" w:color="auto"/>
              <w:bottom w:val="single" w:sz="4" w:space="0" w:color="auto"/>
            </w:tcBorders>
          </w:tcPr>
          <w:p w14:paraId="49BAD892" w14:textId="77777777" w:rsidR="00635274" w:rsidRPr="00BD115C" w:rsidRDefault="00635274" w:rsidP="00EF6FE7">
            <w:pPr>
              <w:ind w:left="-111"/>
              <w:rPr>
                <w:sz w:val="22"/>
                <w:szCs w:val="22"/>
              </w:rPr>
            </w:pPr>
          </w:p>
        </w:tc>
      </w:tr>
      <w:tr w:rsidR="00635274" w:rsidRPr="00BD115C" w14:paraId="00027D22" w14:textId="77777777" w:rsidTr="0062176F">
        <w:tc>
          <w:tcPr>
            <w:tcW w:w="540" w:type="dxa"/>
          </w:tcPr>
          <w:p w14:paraId="1E0C16F6" w14:textId="77777777" w:rsidR="00635274" w:rsidRPr="00BD115C" w:rsidRDefault="00635274" w:rsidP="00EF6FE7">
            <w:pPr>
              <w:ind w:left="-23" w:right="-198"/>
              <w:rPr>
                <w:sz w:val="22"/>
                <w:szCs w:val="22"/>
              </w:rPr>
            </w:pPr>
            <w:r w:rsidRPr="00BD115C">
              <w:rPr>
                <w:sz w:val="22"/>
                <w:szCs w:val="22"/>
              </w:rPr>
              <w:t>Plot:</w:t>
            </w:r>
          </w:p>
        </w:tc>
        <w:tc>
          <w:tcPr>
            <w:tcW w:w="2447" w:type="dxa"/>
            <w:gridSpan w:val="3"/>
            <w:tcBorders>
              <w:bottom w:val="single" w:sz="4" w:space="0" w:color="auto"/>
            </w:tcBorders>
          </w:tcPr>
          <w:p w14:paraId="50D99C7B" w14:textId="77777777" w:rsidR="00635274" w:rsidRPr="00BD115C" w:rsidRDefault="00635274" w:rsidP="00EF6FE7">
            <w:pPr>
              <w:ind w:right="-198"/>
              <w:rPr>
                <w:sz w:val="22"/>
                <w:szCs w:val="22"/>
              </w:rPr>
            </w:pPr>
          </w:p>
        </w:tc>
        <w:tc>
          <w:tcPr>
            <w:tcW w:w="270" w:type="dxa"/>
            <w:gridSpan w:val="2"/>
          </w:tcPr>
          <w:p w14:paraId="4754EE9A" w14:textId="77777777" w:rsidR="00635274" w:rsidRPr="00BD115C" w:rsidRDefault="00635274" w:rsidP="00EF6FE7">
            <w:pPr>
              <w:jc w:val="center"/>
              <w:rPr>
                <w:sz w:val="22"/>
                <w:szCs w:val="22"/>
              </w:rPr>
            </w:pPr>
          </w:p>
        </w:tc>
        <w:tc>
          <w:tcPr>
            <w:tcW w:w="991" w:type="dxa"/>
            <w:gridSpan w:val="2"/>
          </w:tcPr>
          <w:p w14:paraId="20527492" w14:textId="2CB0E131" w:rsidR="00635274" w:rsidRPr="00BD115C" w:rsidRDefault="00635274" w:rsidP="00E248E2">
            <w:pPr>
              <w:ind w:left="-14" w:right="-198"/>
              <w:rPr>
                <w:sz w:val="22"/>
                <w:szCs w:val="22"/>
              </w:rPr>
            </w:pPr>
            <w:r w:rsidRPr="00BD115C">
              <w:rPr>
                <w:sz w:val="22"/>
                <w:szCs w:val="22"/>
              </w:rPr>
              <w:t>Transect:</w:t>
            </w:r>
          </w:p>
        </w:tc>
        <w:tc>
          <w:tcPr>
            <w:tcW w:w="1980" w:type="dxa"/>
            <w:gridSpan w:val="2"/>
            <w:tcBorders>
              <w:bottom w:val="single" w:sz="4" w:space="0" w:color="auto"/>
            </w:tcBorders>
          </w:tcPr>
          <w:p w14:paraId="164ECABA" w14:textId="77777777" w:rsidR="00635274" w:rsidRPr="00BD115C" w:rsidRDefault="00635274" w:rsidP="00E248E2">
            <w:pPr>
              <w:ind w:left="-14"/>
              <w:rPr>
                <w:sz w:val="22"/>
                <w:szCs w:val="22"/>
              </w:rPr>
            </w:pPr>
          </w:p>
        </w:tc>
        <w:tc>
          <w:tcPr>
            <w:tcW w:w="270" w:type="dxa"/>
            <w:gridSpan w:val="2"/>
          </w:tcPr>
          <w:p w14:paraId="67C3F232" w14:textId="77777777" w:rsidR="00635274" w:rsidRPr="00BD115C" w:rsidRDefault="00635274" w:rsidP="00E248E2">
            <w:pPr>
              <w:ind w:left="-14"/>
              <w:jc w:val="center"/>
              <w:rPr>
                <w:sz w:val="22"/>
                <w:szCs w:val="22"/>
              </w:rPr>
            </w:pPr>
          </w:p>
        </w:tc>
        <w:tc>
          <w:tcPr>
            <w:tcW w:w="900" w:type="dxa"/>
            <w:gridSpan w:val="2"/>
          </w:tcPr>
          <w:p w14:paraId="632F63F2" w14:textId="65AF3E05" w:rsidR="00635274" w:rsidRPr="00BD115C" w:rsidRDefault="00635274" w:rsidP="00E248E2">
            <w:pPr>
              <w:ind w:left="-14" w:right="-108"/>
              <w:rPr>
                <w:sz w:val="22"/>
                <w:szCs w:val="22"/>
              </w:rPr>
            </w:pPr>
            <w:r w:rsidRPr="00BD115C">
              <w:rPr>
                <w:sz w:val="22"/>
                <w:szCs w:val="22"/>
              </w:rPr>
              <w:t>Interval:</w:t>
            </w:r>
          </w:p>
        </w:tc>
        <w:tc>
          <w:tcPr>
            <w:tcW w:w="1982" w:type="dxa"/>
            <w:gridSpan w:val="2"/>
            <w:tcBorders>
              <w:bottom w:val="single" w:sz="4" w:space="0" w:color="auto"/>
            </w:tcBorders>
          </w:tcPr>
          <w:p w14:paraId="2C1A1774" w14:textId="77777777" w:rsidR="00635274" w:rsidRPr="00BD115C" w:rsidRDefault="00635274" w:rsidP="00E248E2">
            <w:pPr>
              <w:ind w:left="-14"/>
              <w:rPr>
                <w:sz w:val="22"/>
                <w:szCs w:val="22"/>
              </w:rPr>
            </w:pPr>
          </w:p>
        </w:tc>
      </w:tr>
    </w:tbl>
    <w:p w14:paraId="732A9242" w14:textId="77777777" w:rsidR="003877DC" w:rsidRPr="00BD115C" w:rsidRDefault="003877DC" w:rsidP="008C1C90">
      <w:pPr>
        <w:rPr>
          <w:b/>
        </w:rPr>
      </w:pPr>
    </w:p>
    <w:tbl>
      <w:tblPr>
        <w:tblStyle w:val="TableGrid"/>
        <w:tblW w:w="9360" w:type="dxa"/>
        <w:tblLook w:val="04A0" w:firstRow="1" w:lastRow="0" w:firstColumn="1" w:lastColumn="0" w:noHBand="0" w:noVBand="1"/>
        <w:tblCaption w:val="Simple Line-Point Intersect Transect Datasheet with smaple points and first, second, and thrid hits data"/>
        <w:tblDescription w:val="Simple Line-Point Intersect Transect Datasheet with smaple points and first, second, and thrid hits data"/>
      </w:tblPr>
      <w:tblGrid>
        <w:gridCol w:w="778"/>
        <w:gridCol w:w="900"/>
        <w:gridCol w:w="859"/>
        <w:gridCol w:w="283"/>
        <w:gridCol w:w="505"/>
        <w:gridCol w:w="712"/>
        <w:gridCol w:w="792"/>
        <w:gridCol w:w="777"/>
        <w:gridCol w:w="754"/>
        <w:gridCol w:w="703"/>
        <w:gridCol w:w="140"/>
        <w:gridCol w:w="643"/>
        <w:gridCol w:w="780"/>
        <w:gridCol w:w="734"/>
      </w:tblGrid>
      <w:tr w:rsidR="00466230" w:rsidRPr="00BD115C" w14:paraId="0EC28C5B" w14:textId="6EC78763" w:rsidTr="00554A4D">
        <w:trPr>
          <w:tblHeader/>
        </w:trPr>
        <w:tc>
          <w:tcPr>
            <w:tcW w:w="734" w:type="dxa"/>
            <w:tcBorders>
              <w:top w:val="single" w:sz="12" w:space="0" w:color="auto"/>
              <w:left w:val="single" w:sz="12" w:space="0" w:color="auto"/>
              <w:bottom w:val="single" w:sz="12" w:space="0" w:color="auto"/>
            </w:tcBorders>
            <w:shd w:val="pct10" w:color="auto" w:fill="auto"/>
            <w:vAlign w:val="center"/>
          </w:tcPr>
          <w:p w14:paraId="0B492226" w14:textId="6E50F68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90" w:right="-43"/>
              <w:jc w:val="center"/>
              <w:rPr>
                <w:b/>
                <w:sz w:val="20"/>
              </w:rPr>
            </w:pPr>
            <w:r w:rsidRPr="00BD115C">
              <w:rPr>
                <w:b/>
                <w:sz w:val="20"/>
              </w:rPr>
              <w:t>Sample Point</w:t>
            </w:r>
          </w:p>
        </w:tc>
        <w:tc>
          <w:tcPr>
            <w:tcW w:w="1008" w:type="dxa"/>
            <w:tcBorders>
              <w:top w:val="single" w:sz="12" w:space="0" w:color="auto"/>
              <w:bottom w:val="single" w:sz="12" w:space="0" w:color="auto"/>
            </w:tcBorders>
            <w:shd w:val="pct10" w:color="auto" w:fill="auto"/>
            <w:vAlign w:val="center"/>
          </w:tcPr>
          <w:p w14:paraId="0FAFC49B" w14:textId="14F621A8"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jc w:val="center"/>
              <w:rPr>
                <w:b/>
                <w:sz w:val="20"/>
              </w:rPr>
            </w:pPr>
            <w:r w:rsidRPr="00BD115C">
              <w:rPr>
                <w:b/>
                <w:sz w:val="20"/>
              </w:rPr>
              <w:t>1</w:t>
            </w:r>
            <w:r w:rsidRPr="00BD115C">
              <w:rPr>
                <w:b/>
                <w:sz w:val="20"/>
                <w:vertAlign w:val="superscript"/>
              </w:rPr>
              <w:t>st</w:t>
            </w:r>
            <w:r w:rsidRPr="00BD115C">
              <w:rPr>
                <w:b/>
                <w:sz w:val="20"/>
              </w:rPr>
              <w:t xml:space="preserve"> Hit</w:t>
            </w:r>
          </w:p>
        </w:tc>
        <w:tc>
          <w:tcPr>
            <w:tcW w:w="1008" w:type="dxa"/>
            <w:tcBorders>
              <w:top w:val="single" w:sz="12" w:space="0" w:color="auto"/>
              <w:bottom w:val="single" w:sz="12" w:space="0" w:color="auto"/>
            </w:tcBorders>
            <w:shd w:val="pct10" w:color="auto" w:fill="auto"/>
            <w:vAlign w:val="center"/>
          </w:tcPr>
          <w:p w14:paraId="651615A5" w14:textId="151885A8"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jc w:val="center"/>
              <w:rPr>
                <w:b/>
                <w:sz w:val="20"/>
              </w:rPr>
            </w:pPr>
            <w:r w:rsidRPr="00BD115C">
              <w:rPr>
                <w:b/>
                <w:sz w:val="20"/>
              </w:rPr>
              <w:t>2</w:t>
            </w:r>
            <w:r w:rsidRPr="00BD115C">
              <w:rPr>
                <w:b/>
                <w:sz w:val="20"/>
                <w:vertAlign w:val="superscript"/>
              </w:rPr>
              <w:t>nd</w:t>
            </w:r>
            <w:r w:rsidRPr="00BD115C">
              <w:rPr>
                <w:b/>
                <w:sz w:val="20"/>
              </w:rPr>
              <w:t xml:space="preserve"> Hit</w:t>
            </w:r>
          </w:p>
        </w:tc>
        <w:tc>
          <w:tcPr>
            <w:tcW w:w="1008" w:type="dxa"/>
            <w:gridSpan w:val="2"/>
            <w:tcBorders>
              <w:top w:val="single" w:sz="12" w:space="0" w:color="auto"/>
              <w:bottom w:val="single" w:sz="12" w:space="0" w:color="auto"/>
              <w:right w:val="single" w:sz="12" w:space="0" w:color="auto"/>
            </w:tcBorders>
            <w:shd w:val="pct10" w:color="auto" w:fill="auto"/>
            <w:vAlign w:val="center"/>
          </w:tcPr>
          <w:p w14:paraId="1B4942A5" w14:textId="518E3B7D"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jc w:val="center"/>
              <w:rPr>
                <w:b/>
                <w:sz w:val="20"/>
              </w:rPr>
            </w:pPr>
            <w:r w:rsidRPr="00BD115C">
              <w:rPr>
                <w:b/>
                <w:sz w:val="20"/>
              </w:rPr>
              <w:t>3</w:t>
            </w:r>
            <w:r w:rsidRPr="00BD115C">
              <w:rPr>
                <w:b/>
                <w:sz w:val="20"/>
                <w:vertAlign w:val="superscript"/>
              </w:rPr>
              <w:t>rd</w:t>
            </w:r>
            <w:r w:rsidRPr="00BD115C">
              <w:rPr>
                <w:b/>
                <w:sz w:val="20"/>
              </w:rPr>
              <w:t xml:space="preserve"> Hit</w:t>
            </w:r>
          </w:p>
        </w:tc>
        <w:tc>
          <w:tcPr>
            <w:tcW w:w="720" w:type="dxa"/>
            <w:tcBorders>
              <w:top w:val="single" w:sz="12" w:space="0" w:color="auto"/>
              <w:left w:val="single" w:sz="12" w:space="0" w:color="auto"/>
              <w:bottom w:val="single" w:sz="12" w:space="0" w:color="auto"/>
            </w:tcBorders>
            <w:shd w:val="pct10" w:color="auto" w:fill="auto"/>
            <w:vAlign w:val="center"/>
          </w:tcPr>
          <w:p w14:paraId="4D1A67BC" w14:textId="1BB1A54C" w:rsidR="004D4928" w:rsidRPr="00BD115C" w:rsidRDefault="004D4928" w:rsidP="00D31B26">
            <w:pPr>
              <w:pBdr>
                <w:top w:val="none" w:sz="0" w:space="0" w:color="auto"/>
                <w:left w:val="none" w:sz="0" w:space="0" w:color="auto"/>
                <w:bottom w:val="none" w:sz="0" w:space="0" w:color="auto"/>
                <w:right w:val="none" w:sz="0" w:space="0" w:color="auto"/>
                <w:between w:val="none" w:sz="0" w:space="0" w:color="auto"/>
                <w:bar w:val="none" w:sz="0" w:color="auto"/>
              </w:pBdr>
              <w:ind w:left="-156" w:right="-180"/>
              <w:jc w:val="center"/>
              <w:rPr>
                <w:b/>
                <w:sz w:val="20"/>
              </w:rPr>
            </w:pPr>
            <w:r w:rsidRPr="00BD115C">
              <w:rPr>
                <w:b/>
                <w:sz w:val="20"/>
              </w:rPr>
              <w:t>Sample Point</w:t>
            </w:r>
          </w:p>
        </w:tc>
        <w:tc>
          <w:tcPr>
            <w:tcW w:w="1008" w:type="dxa"/>
            <w:tcBorders>
              <w:top w:val="single" w:sz="12" w:space="0" w:color="auto"/>
              <w:bottom w:val="single" w:sz="12" w:space="0" w:color="auto"/>
            </w:tcBorders>
            <w:shd w:val="pct10" w:color="auto" w:fill="auto"/>
            <w:vAlign w:val="center"/>
          </w:tcPr>
          <w:p w14:paraId="090A6394" w14:textId="7B9465CB"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right="-102"/>
              <w:jc w:val="center"/>
              <w:rPr>
                <w:b/>
                <w:sz w:val="20"/>
              </w:rPr>
            </w:pPr>
            <w:r w:rsidRPr="00BD115C">
              <w:rPr>
                <w:b/>
                <w:sz w:val="20"/>
              </w:rPr>
              <w:t>1</w:t>
            </w:r>
            <w:r w:rsidRPr="00BD115C">
              <w:rPr>
                <w:b/>
                <w:sz w:val="20"/>
                <w:vertAlign w:val="superscript"/>
              </w:rPr>
              <w:t>st</w:t>
            </w:r>
            <w:r w:rsidRPr="00BD115C">
              <w:rPr>
                <w:b/>
                <w:sz w:val="20"/>
              </w:rPr>
              <w:t xml:space="preserve"> Hit</w:t>
            </w:r>
          </w:p>
        </w:tc>
        <w:tc>
          <w:tcPr>
            <w:tcW w:w="1008" w:type="dxa"/>
            <w:tcBorders>
              <w:top w:val="single" w:sz="12" w:space="0" w:color="auto"/>
              <w:bottom w:val="single" w:sz="12" w:space="0" w:color="auto"/>
            </w:tcBorders>
            <w:shd w:val="pct10" w:color="auto" w:fill="auto"/>
            <w:vAlign w:val="center"/>
          </w:tcPr>
          <w:p w14:paraId="6E9AD4CB" w14:textId="36B9BADB"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right="-108"/>
              <w:jc w:val="center"/>
              <w:rPr>
                <w:b/>
                <w:sz w:val="20"/>
              </w:rPr>
            </w:pPr>
            <w:r w:rsidRPr="00BD115C">
              <w:rPr>
                <w:b/>
                <w:sz w:val="20"/>
              </w:rPr>
              <w:t>2</w:t>
            </w:r>
            <w:r w:rsidRPr="00BD115C">
              <w:rPr>
                <w:b/>
                <w:sz w:val="20"/>
                <w:vertAlign w:val="superscript"/>
              </w:rPr>
              <w:t>nd</w:t>
            </w:r>
            <w:r w:rsidRPr="00BD115C">
              <w:rPr>
                <w:b/>
                <w:sz w:val="20"/>
              </w:rPr>
              <w:t xml:space="preserve"> Hit</w:t>
            </w:r>
          </w:p>
        </w:tc>
        <w:tc>
          <w:tcPr>
            <w:tcW w:w="1008" w:type="dxa"/>
            <w:tcBorders>
              <w:top w:val="single" w:sz="12" w:space="0" w:color="auto"/>
              <w:bottom w:val="single" w:sz="12" w:space="0" w:color="auto"/>
              <w:right w:val="single" w:sz="12" w:space="0" w:color="auto"/>
            </w:tcBorders>
            <w:shd w:val="pct10" w:color="auto" w:fill="auto"/>
            <w:vAlign w:val="center"/>
          </w:tcPr>
          <w:p w14:paraId="44E25A25" w14:textId="44718178"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right="-136"/>
              <w:jc w:val="center"/>
              <w:rPr>
                <w:b/>
                <w:sz w:val="20"/>
              </w:rPr>
            </w:pPr>
            <w:r w:rsidRPr="00BD115C">
              <w:rPr>
                <w:b/>
                <w:sz w:val="20"/>
              </w:rPr>
              <w:t>3</w:t>
            </w:r>
            <w:r w:rsidRPr="00BD115C">
              <w:rPr>
                <w:b/>
                <w:sz w:val="20"/>
                <w:vertAlign w:val="superscript"/>
              </w:rPr>
              <w:t>rd</w:t>
            </w:r>
            <w:r w:rsidRPr="00BD115C">
              <w:rPr>
                <w:b/>
                <w:sz w:val="20"/>
              </w:rPr>
              <w:t xml:space="preserve"> Hit</w:t>
            </w:r>
          </w:p>
        </w:tc>
        <w:tc>
          <w:tcPr>
            <w:tcW w:w="716" w:type="dxa"/>
            <w:tcBorders>
              <w:top w:val="single" w:sz="12" w:space="0" w:color="auto"/>
              <w:left w:val="single" w:sz="12" w:space="0" w:color="auto"/>
              <w:bottom w:val="single" w:sz="12" w:space="0" w:color="auto"/>
            </w:tcBorders>
            <w:shd w:val="pct10" w:color="auto" w:fill="auto"/>
            <w:vAlign w:val="center"/>
          </w:tcPr>
          <w:p w14:paraId="77A1C930" w14:textId="2470C255" w:rsidR="004D4928" w:rsidRPr="00BD115C" w:rsidRDefault="004D4928" w:rsidP="00D31B26">
            <w:pPr>
              <w:pBdr>
                <w:top w:val="none" w:sz="0" w:space="0" w:color="auto"/>
                <w:left w:val="none" w:sz="0" w:space="0" w:color="auto"/>
                <w:bottom w:val="none" w:sz="0" w:space="0" w:color="auto"/>
                <w:right w:val="none" w:sz="0" w:space="0" w:color="auto"/>
                <w:between w:val="none" w:sz="0" w:space="0" w:color="auto"/>
                <w:bar w:val="none" w:sz="0" w:color="auto"/>
              </w:pBdr>
              <w:ind w:left="-168" w:right="-150"/>
              <w:jc w:val="center"/>
              <w:rPr>
                <w:b/>
              </w:rPr>
            </w:pPr>
            <w:r w:rsidRPr="00BD115C">
              <w:rPr>
                <w:b/>
                <w:sz w:val="20"/>
              </w:rPr>
              <w:t>Sample Point</w:t>
            </w:r>
          </w:p>
        </w:tc>
        <w:tc>
          <w:tcPr>
            <w:tcW w:w="1008" w:type="dxa"/>
            <w:gridSpan w:val="2"/>
            <w:tcBorders>
              <w:top w:val="single" w:sz="12" w:space="0" w:color="auto"/>
              <w:bottom w:val="single" w:sz="12" w:space="0" w:color="auto"/>
            </w:tcBorders>
            <w:shd w:val="pct10" w:color="auto" w:fill="auto"/>
            <w:vAlign w:val="center"/>
          </w:tcPr>
          <w:p w14:paraId="14B029C1" w14:textId="1068BE40"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00" w:right="-100"/>
              <w:jc w:val="center"/>
              <w:rPr>
                <w:b/>
              </w:rPr>
            </w:pPr>
            <w:r w:rsidRPr="00BD115C">
              <w:rPr>
                <w:b/>
                <w:sz w:val="20"/>
              </w:rPr>
              <w:t>1</w:t>
            </w:r>
            <w:r w:rsidRPr="00BD115C">
              <w:rPr>
                <w:b/>
                <w:sz w:val="20"/>
                <w:vertAlign w:val="superscript"/>
              </w:rPr>
              <w:t>st</w:t>
            </w:r>
            <w:r w:rsidRPr="00BD115C">
              <w:rPr>
                <w:b/>
                <w:sz w:val="20"/>
              </w:rPr>
              <w:t xml:space="preserve"> Hit</w:t>
            </w:r>
          </w:p>
        </w:tc>
        <w:tc>
          <w:tcPr>
            <w:tcW w:w="1008" w:type="dxa"/>
            <w:tcBorders>
              <w:top w:val="single" w:sz="12" w:space="0" w:color="auto"/>
              <w:bottom w:val="single" w:sz="12" w:space="0" w:color="auto"/>
            </w:tcBorders>
            <w:shd w:val="pct10" w:color="auto" w:fill="auto"/>
            <w:vAlign w:val="center"/>
          </w:tcPr>
          <w:p w14:paraId="453E9992" w14:textId="58F5FA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05" w:right="-94"/>
              <w:jc w:val="center"/>
              <w:rPr>
                <w:b/>
              </w:rPr>
            </w:pPr>
            <w:r w:rsidRPr="00BD115C">
              <w:rPr>
                <w:b/>
                <w:sz w:val="20"/>
              </w:rPr>
              <w:t>2</w:t>
            </w:r>
            <w:r w:rsidRPr="00BD115C">
              <w:rPr>
                <w:b/>
                <w:sz w:val="20"/>
                <w:vertAlign w:val="superscript"/>
              </w:rPr>
              <w:t>nd</w:t>
            </w:r>
            <w:r w:rsidRPr="00BD115C">
              <w:rPr>
                <w:b/>
                <w:sz w:val="20"/>
              </w:rPr>
              <w:t xml:space="preserve"> Hit</w:t>
            </w:r>
          </w:p>
        </w:tc>
        <w:tc>
          <w:tcPr>
            <w:tcW w:w="1008" w:type="dxa"/>
            <w:tcBorders>
              <w:top w:val="single" w:sz="12" w:space="0" w:color="auto"/>
              <w:bottom w:val="single" w:sz="12" w:space="0" w:color="auto"/>
              <w:right w:val="single" w:sz="12" w:space="0" w:color="auto"/>
            </w:tcBorders>
            <w:shd w:val="pct10" w:color="auto" w:fill="auto"/>
            <w:vAlign w:val="center"/>
          </w:tcPr>
          <w:p w14:paraId="0D964252" w14:textId="78ED86F1"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220" w:right="-103"/>
              <w:jc w:val="center"/>
              <w:rPr>
                <w:b/>
              </w:rPr>
            </w:pPr>
            <w:r w:rsidRPr="00BD115C">
              <w:rPr>
                <w:b/>
                <w:sz w:val="20"/>
              </w:rPr>
              <w:t>3</w:t>
            </w:r>
            <w:r w:rsidRPr="00BD115C">
              <w:rPr>
                <w:b/>
                <w:sz w:val="20"/>
                <w:vertAlign w:val="superscript"/>
              </w:rPr>
              <w:t>rd</w:t>
            </w:r>
            <w:r w:rsidRPr="00BD115C">
              <w:rPr>
                <w:b/>
                <w:sz w:val="20"/>
              </w:rPr>
              <w:t xml:space="preserve"> Hit</w:t>
            </w:r>
          </w:p>
        </w:tc>
      </w:tr>
      <w:tr w:rsidR="00466230" w:rsidRPr="00BD115C" w14:paraId="615B9535" w14:textId="1602DE4C" w:rsidTr="00466230">
        <w:tc>
          <w:tcPr>
            <w:tcW w:w="734" w:type="dxa"/>
            <w:tcBorders>
              <w:top w:val="single" w:sz="12" w:space="0" w:color="auto"/>
              <w:left w:val="single" w:sz="12" w:space="0" w:color="auto"/>
            </w:tcBorders>
            <w:shd w:val="pct10" w:color="auto" w:fill="auto"/>
          </w:tcPr>
          <w:p w14:paraId="588F3096" w14:textId="60069E23"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90" w:right="-43"/>
              <w:jc w:val="center"/>
              <w:rPr>
                <w:sz w:val="20"/>
                <w:szCs w:val="20"/>
              </w:rPr>
            </w:pPr>
            <w:r w:rsidRPr="00BD115C">
              <w:rPr>
                <w:sz w:val="20"/>
                <w:szCs w:val="20"/>
              </w:rPr>
              <w:t>1</w:t>
            </w:r>
          </w:p>
        </w:tc>
        <w:tc>
          <w:tcPr>
            <w:tcW w:w="1008" w:type="dxa"/>
            <w:tcBorders>
              <w:top w:val="single" w:sz="12" w:space="0" w:color="auto"/>
            </w:tcBorders>
          </w:tcPr>
          <w:p w14:paraId="0847C6CF"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1008" w:type="dxa"/>
            <w:tcBorders>
              <w:top w:val="single" w:sz="12" w:space="0" w:color="auto"/>
            </w:tcBorders>
          </w:tcPr>
          <w:p w14:paraId="44A29E48"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1008" w:type="dxa"/>
            <w:gridSpan w:val="2"/>
            <w:tcBorders>
              <w:top w:val="single" w:sz="12" w:space="0" w:color="auto"/>
              <w:right w:val="single" w:sz="12" w:space="0" w:color="auto"/>
            </w:tcBorders>
          </w:tcPr>
          <w:p w14:paraId="2D9F1B01"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720" w:type="dxa"/>
            <w:tcBorders>
              <w:top w:val="single" w:sz="12" w:space="0" w:color="auto"/>
              <w:left w:val="single" w:sz="12" w:space="0" w:color="auto"/>
            </w:tcBorders>
            <w:shd w:val="pct10" w:color="auto" w:fill="auto"/>
          </w:tcPr>
          <w:p w14:paraId="6B1FFF31" w14:textId="732F69E1" w:rsidR="004D4928" w:rsidRPr="00BD115C" w:rsidRDefault="004D4928" w:rsidP="00D31B26">
            <w:pPr>
              <w:pBdr>
                <w:top w:val="none" w:sz="0" w:space="0" w:color="auto"/>
                <w:left w:val="none" w:sz="0" w:space="0" w:color="auto"/>
                <w:bottom w:val="none" w:sz="0" w:space="0" w:color="auto"/>
                <w:right w:val="none" w:sz="0" w:space="0" w:color="auto"/>
                <w:between w:val="none" w:sz="0" w:space="0" w:color="auto"/>
                <w:bar w:val="none" w:sz="0" w:color="auto"/>
              </w:pBdr>
              <w:ind w:left="-156" w:right="-180"/>
              <w:jc w:val="center"/>
              <w:rPr>
                <w:sz w:val="20"/>
                <w:szCs w:val="20"/>
              </w:rPr>
            </w:pPr>
            <w:r w:rsidRPr="00BD115C">
              <w:rPr>
                <w:sz w:val="20"/>
                <w:szCs w:val="20"/>
              </w:rPr>
              <w:t>51</w:t>
            </w:r>
          </w:p>
        </w:tc>
        <w:tc>
          <w:tcPr>
            <w:tcW w:w="1008" w:type="dxa"/>
            <w:tcBorders>
              <w:top w:val="single" w:sz="12" w:space="0" w:color="auto"/>
            </w:tcBorders>
          </w:tcPr>
          <w:p w14:paraId="458DFA07"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Borders>
              <w:top w:val="single" w:sz="12" w:space="0" w:color="auto"/>
            </w:tcBorders>
          </w:tcPr>
          <w:p w14:paraId="72BDC8DD"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Borders>
              <w:top w:val="single" w:sz="12" w:space="0" w:color="auto"/>
              <w:right w:val="single" w:sz="12" w:space="0" w:color="auto"/>
            </w:tcBorders>
          </w:tcPr>
          <w:p w14:paraId="75CFBCD2"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716" w:type="dxa"/>
            <w:tcBorders>
              <w:top w:val="single" w:sz="12" w:space="0" w:color="auto"/>
              <w:left w:val="single" w:sz="12" w:space="0" w:color="auto"/>
            </w:tcBorders>
            <w:shd w:val="pct10" w:color="auto" w:fill="auto"/>
          </w:tcPr>
          <w:p w14:paraId="0716C6AE" w14:textId="1EC473A6" w:rsidR="004D4928" w:rsidRPr="00BD115C" w:rsidRDefault="004D4928" w:rsidP="00D31B26">
            <w:pPr>
              <w:pBdr>
                <w:top w:val="none" w:sz="0" w:space="0" w:color="auto"/>
                <w:left w:val="none" w:sz="0" w:space="0" w:color="auto"/>
                <w:bottom w:val="none" w:sz="0" w:space="0" w:color="auto"/>
                <w:right w:val="none" w:sz="0" w:space="0" w:color="auto"/>
                <w:between w:val="none" w:sz="0" w:space="0" w:color="auto"/>
                <w:bar w:val="none" w:sz="0" w:color="auto"/>
              </w:pBdr>
              <w:ind w:left="-168" w:right="-150"/>
              <w:jc w:val="center"/>
              <w:rPr>
                <w:sz w:val="20"/>
                <w:szCs w:val="20"/>
              </w:rPr>
            </w:pPr>
            <w:r w:rsidRPr="00BD115C">
              <w:rPr>
                <w:sz w:val="20"/>
                <w:szCs w:val="20"/>
              </w:rPr>
              <w:t>101</w:t>
            </w:r>
          </w:p>
        </w:tc>
        <w:tc>
          <w:tcPr>
            <w:tcW w:w="1008" w:type="dxa"/>
            <w:gridSpan w:val="2"/>
            <w:tcBorders>
              <w:top w:val="single" w:sz="12" w:space="0" w:color="auto"/>
            </w:tcBorders>
          </w:tcPr>
          <w:p w14:paraId="0FD0B61D" w14:textId="7777777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Borders>
              <w:top w:val="single" w:sz="12" w:space="0" w:color="auto"/>
            </w:tcBorders>
          </w:tcPr>
          <w:p w14:paraId="54E73327" w14:textId="7777777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Borders>
              <w:top w:val="single" w:sz="12" w:space="0" w:color="auto"/>
              <w:right w:val="single" w:sz="12" w:space="0" w:color="auto"/>
            </w:tcBorders>
          </w:tcPr>
          <w:p w14:paraId="44A236FC" w14:textId="037E3214"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r>
      <w:tr w:rsidR="00466230" w:rsidRPr="00BD115C" w14:paraId="1686E9B3" w14:textId="257B732B" w:rsidTr="00466230">
        <w:tc>
          <w:tcPr>
            <w:tcW w:w="734" w:type="dxa"/>
            <w:tcBorders>
              <w:left w:val="single" w:sz="12" w:space="0" w:color="auto"/>
            </w:tcBorders>
            <w:shd w:val="pct10" w:color="auto" w:fill="auto"/>
          </w:tcPr>
          <w:p w14:paraId="117805DF" w14:textId="3F3676FC"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90" w:right="-43"/>
              <w:jc w:val="center"/>
              <w:rPr>
                <w:sz w:val="20"/>
                <w:szCs w:val="20"/>
              </w:rPr>
            </w:pPr>
            <w:r w:rsidRPr="00BD115C">
              <w:rPr>
                <w:sz w:val="20"/>
                <w:szCs w:val="20"/>
              </w:rPr>
              <w:t>2</w:t>
            </w:r>
          </w:p>
        </w:tc>
        <w:tc>
          <w:tcPr>
            <w:tcW w:w="1008" w:type="dxa"/>
          </w:tcPr>
          <w:p w14:paraId="4485F9E7"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1008" w:type="dxa"/>
          </w:tcPr>
          <w:p w14:paraId="62D0EE1B"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1008" w:type="dxa"/>
            <w:gridSpan w:val="2"/>
            <w:tcBorders>
              <w:right w:val="single" w:sz="12" w:space="0" w:color="auto"/>
            </w:tcBorders>
          </w:tcPr>
          <w:p w14:paraId="044B5DD3"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720" w:type="dxa"/>
            <w:tcBorders>
              <w:left w:val="single" w:sz="12" w:space="0" w:color="auto"/>
            </w:tcBorders>
            <w:shd w:val="pct10" w:color="auto" w:fill="auto"/>
          </w:tcPr>
          <w:p w14:paraId="3F76CABD" w14:textId="215C840A" w:rsidR="004D4928" w:rsidRPr="00BD115C" w:rsidRDefault="004D4928" w:rsidP="00D31B26">
            <w:pPr>
              <w:pBdr>
                <w:top w:val="none" w:sz="0" w:space="0" w:color="auto"/>
                <w:left w:val="none" w:sz="0" w:space="0" w:color="auto"/>
                <w:bottom w:val="none" w:sz="0" w:space="0" w:color="auto"/>
                <w:right w:val="none" w:sz="0" w:space="0" w:color="auto"/>
                <w:between w:val="none" w:sz="0" w:space="0" w:color="auto"/>
                <w:bar w:val="none" w:sz="0" w:color="auto"/>
              </w:pBdr>
              <w:ind w:left="-156" w:right="-180"/>
              <w:jc w:val="center"/>
              <w:rPr>
                <w:sz w:val="20"/>
                <w:szCs w:val="20"/>
              </w:rPr>
            </w:pPr>
            <w:r w:rsidRPr="00BD115C">
              <w:rPr>
                <w:sz w:val="20"/>
                <w:szCs w:val="20"/>
              </w:rPr>
              <w:t>52</w:t>
            </w:r>
          </w:p>
        </w:tc>
        <w:tc>
          <w:tcPr>
            <w:tcW w:w="1008" w:type="dxa"/>
          </w:tcPr>
          <w:p w14:paraId="4B4C83B6"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Pr>
          <w:p w14:paraId="5165A8CB"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Borders>
              <w:right w:val="single" w:sz="12" w:space="0" w:color="auto"/>
            </w:tcBorders>
          </w:tcPr>
          <w:p w14:paraId="44095F1E"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716" w:type="dxa"/>
            <w:tcBorders>
              <w:left w:val="single" w:sz="12" w:space="0" w:color="auto"/>
            </w:tcBorders>
            <w:shd w:val="pct10" w:color="auto" w:fill="auto"/>
          </w:tcPr>
          <w:p w14:paraId="0BFDF072" w14:textId="55D041E4" w:rsidR="004D4928" w:rsidRPr="00BD115C" w:rsidRDefault="004D4928" w:rsidP="00D31B26">
            <w:pPr>
              <w:pBdr>
                <w:top w:val="none" w:sz="0" w:space="0" w:color="auto"/>
                <w:left w:val="none" w:sz="0" w:space="0" w:color="auto"/>
                <w:bottom w:val="none" w:sz="0" w:space="0" w:color="auto"/>
                <w:right w:val="none" w:sz="0" w:space="0" w:color="auto"/>
                <w:between w:val="none" w:sz="0" w:space="0" w:color="auto"/>
                <w:bar w:val="none" w:sz="0" w:color="auto"/>
              </w:pBdr>
              <w:ind w:left="-168" w:right="-150"/>
              <w:jc w:val="center"/>
              <w:rPr>
                <w:sz w:val="20"/>
                <w:szCs w:val="20"/>
              </w:rPr>
            </w:pPr>
            <w:r w:rsidRPr="00BD115C">
              <w:rPr>
                <w:sz w:val="20"/>
                <w:szCs w:val="20"/>
              </w:rPr>
              <w:t>102</w:t>
            </w:r>
          </w:p>
        </w:tc>
        <w:tc>
          <w:tcPr>
            <w:tcW w:w="1008" w:type="dxa"/>
            <w:gridSpan w:val="2"/>
          </w:tcPr>
          <w:p w14:paraId="27FE0541" w14:textId="7777777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Pr>
          <w:p w14:paraId="571C5F29" w14:textId="7777777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Borders>
              <w:right w:val="single" w:sz="12" w:space="0" w:color="auto"/>
            </w:tcBorders>
          </w:tcPr>
          <w:p w14:paraId="767B8BD9" w14:textId="25CE9D8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r>
      <w:tr w:rsidR="00466230" w:rsidRPr="00BD115C" w14:paraId="6859391D" w14:textId="1F26CF98" w:rsidTr="00466230">
        <w:tc>
          <w:tcPr>
            <w:tcW w:w="734" w:type="dxa"/>
            <w:tcBorders>
              <w:left w:val="single" w:sz="12" w:space="0" w:color="auto"/>
            </w:tcBorders>
            <w:shd w:val="pct10" w:color="auto" w:fill="auto"/>
          </w:tcPr>
          <w:p w14:paraId="50C03CE3" w14:textId="5BAA1108"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90" w:right="-43"/>
              <w:jc w:val="center"/>
              <w:rPr>
                <w:sz w:val="20"/>
                <w:szCs w:val="20"/>
              </w:rPr>
            </w:pPr>
            <w:r w:rsidRPr="00BD115C">
              <w:rPr>
                <w:sz w:val="20"/>
                <w:szCs w:val="20"/>
              </w:rPr>
              <w:t>3</w:t>
            </w:r>
          </w:p>
        </w:tc>
        <w:tc>
          <w:tcPr>
            <w:tcW w:w="1008" w:type="dxa"/>
          </w:tcPr>
          <w:p w14:paraId="79ECA787"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1008" w:type="dxa"/>
          </w:tcPr>
          <w:p w14:paraId="06E3E8CC"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1008" w:type="dxa"/>
            <w:gridSpan w:val="2"/>
            <w:tcBorders>
              <w:right w:val="single" w:sz="12" w:space="0" w:color="auto"/>
            </w:tcBorders>
          </w:tcPr>
          <w:p w14:paraId="70668C3C"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720" w:type="dxa"/>
            <w:tcBorders>
              <w:left w:val="single" w:sz="12" w:space="0" w:color="auto"/>
            </w:tcBorders>
            <w:shd w:val="pct10" w:color="auto" w:fill="auto"/>
          </w:tcPr>
          <w:p w14:paraId="2E60190E" w14:textId="68A96E57" w:rsidR="004D4928" w:rsidRPr="00BD115C" w:rsidRDefault="004D4928" w:rsidP="00D31B26">
            <w:pPr>
              <w:pBdr>
                <w:top w:val="none" w:sz="0" w:space="0" w:color="auto"/>
                <w:left w:val="none" w:sz="0" w:space="0" w:color="auto"/>
                <w:bottom w:val="none" w:sz="0" w:space="0" w:color="auto"/>
                <w:right w:val="none" w:sz="0" w:space="0" w:color="auto"/>
                <w:between w:val="none" w:sz="0" w:space="0" w:color="auto"/>
                <w:bar w:val="none" w:sz="0" w:color="auto"/>
              </w:pBdr>
              <w:ind w:left="-156" w:right="-180"/>
              <w:jc w:val="center"/>
              <w:rPr>
                <w:sz w:val="20"/>
                <w:szCs w:val="20"/>
              </w:rPr>
            </w:pPr>
            <w:r w:rsidRPr="00BD115C">
              <w:rPr>
                <w:sz w:val="20"/>
                <w:szCs w:val="20"/>
              </w:rPr>
              <w:t>53</w:t>
            </w:r>
          </w:p>
        </w:tc>
        <w:tc>
          <w:tcPr>
            <w:tcW w:w="1008" w:type="dxa"/>
          </w:tcPr>
          <w:p w14:paraId="37ADFFE9"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Pr>
          <w:p w14:paraId="293F4E9C"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Borders>
              <w:right w:val="single" w:sz="12" w:space="0" w:color="auto"/>
            </w:tcBorders>
          </w:tcPr>
          <w:p w14:paraId="7CB77CA7"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716" w:type="dxa"/>
            <w:tcBorders>
              <w:left w:val="single" w:sz="12" w:space="0" w:color="auto"/>
            </w:tcBorders>
            <w:shd w:val="pct10" w:color="auto" w:fill="auto"/>
          </w:tcPr>
          <w:p w14:paraId="2EF6B9C2" w14:textId="750AA233" w:rsidR="004D4928" w:rsidRPr="00BD115C" w:rsidRDefault="004D4928" w:rsidP="00D31B26">
            <w:pPr>
              <w:pBdr>
                <w:top w:val="none" w:sz="0" w:space="0" w:color="auto"/>
                <w:left w:val="none" w:sz="0" w:space="0" w:color="auto"/>
                <w:bottom w:val="none" w:sz="0" w:space="0" w:color="auto"/>
                <w:right w:val="none" w:sz="0" w:space="0" w:color="auto"/>
                <w:between w:val="none" w:sz="0" w:space="0" w:color="auto"/>
                <w:bar w:val="none" w:sz="0" w:color="auto"/>
              </w:pBdr>
              <w:ind w:left="-168" w:right="-150"/>
              <w:jc w:val="center"/>
              <w:rPr>
                <w:sz w:val="20"/>
                <w:szCs w:val="20"/>
              </w:rPr>
            </w:pPr>
            <w:r w:rsidRPr="00BD115C">
              <w:rPr>
                <w:sz w:val="20"/>
                <w:szCs w:val="20"/>
              </w:rPr>
              <w:t>103</w:t>
            </w:r>
          </w:p>
        </w:tc>
        <w:tc>
          <w:tcPr>
            <w:tcW w:w="1008" w:type="dxa"/>
            <w:gridSpan w:val="2"/>
          </w:tcPr>
          <w:p w14:paraId="4A412284" w14:textId="7777777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Pr>
          <w:p w14:paraId="3FD5F007" w14:textId="7777777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Borders>
              <w:right w:val="single" w:sz="12" w:space="0" w:color="auto"/>
            </w:tcBorders>
          </w:tcPr>
          <w:p w14:paraId="0D6620BA" w14:textId="414DD9D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r>
      <w:tr w:rsidR="00466230" w:rsidRPr="00BD115C" w14:paraId="3A336D0D" w14:textId="2C91777F" w:rsidTr="00466230">
        <w:tc>
          <w:tcPr>
            <w:tcW w:w="734" w:type="dxa"/>
            <w:tcBorders>
              <w:left w:val="single" w:sz="12" w:space="0" w:color="auto"/>
            </w:tcBorders>
            <w:shd w:val="pct10" w:color="auto" w:fill="auto"/>
          </w:tcPr>
          <w:p w14:paraId="41F0EC2B" w14:textId="0DA4219D"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90" w:right="-43"/>
              <w:jc w:val="center"/>
              <w:rPr>
                <w:sz w:val="20"/>
                <w:szCs w:val="20"/>
              </w:rPr>
            </w:pPr>
            <w:r w:rsidRPr="00BD115C">
              <w:rPr>
                <w:sz w:val="20"/>
                <w:szCs w:val="20"/>
              </w:rPr>
              <w:t>4</w:t>
            </w:r>
          </w:p>
        </w:tc>
        <w:tc>
          <w:tcPr>
            <w:tcW w:w="1008" w:type="dxa"/>
          </w:tcPr>
          <w:p w14:paraId="52A11745"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1008" w:type="dxa"/>
          </w:tcPr>
          <w:p w14:paraId="09069041"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1008" w:type="dxa"/>
            <w:gridSpan w:val="2"/>
            <w:tcBorders>
              <w:right w:val="single" w:sz="12" w:space="0" w:color="auto"/>
            </w:tcBorders>
          </w:tcPr>
          <w:p w14:paraId="5BD8CD73"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720" w:type="dxa"/>
            <w:tcBorders>
              <w:left w:val="single" w:sz="12" w:space="0" w:color="auto"/>
            </w:tcBorders>
            <w:shd w:val="pct10" w:color="auto" w:fill="auto"/>
          </w:tcPr>
          <w:p w14:paraId="2EE80BC7" w14:textId="3B5C802E" w:rsidR="004D4928" w:rsidRPr="00BD115C" w:rsidRDefault="004D4928" w:rsidP="00D31B26">
            <w:pPr>
              <w:pBdr>
                <w:top w:val="none" w:sz="0" w:space="0" w:color="auto"/>
                <w:left w:val="none" w:sz="0" w:space="0" w:color="auto"/>
                <w:bottom w:val="none" w:sz="0" w:space="0" w:color="auto"/>
                <w:right w:val="none" w:sz="0" w:space="0" w:color="auto"/>
                <w:between w:val="none" w:sz="0" w:space="0" w:color="auto"/>
                <w:bar w:val="none" w:sz="0" w:color="auto"/>
              </w:pBdr>
              <w:ind w:left="-156" w:right="-180"/>
              <w:jc w:val="center"/>
              <w:rPr>
                <w:sz w:val="20"/>
                <w:szCs w:val="20"/>
              </w:rPr>
            </w:pPr>
            <w:r w:rsidRPr="00BD115C">
              <w:rPr>
                <w:sz w:val="20"/>
                <w:szCs w:val="20"/>
              </w:rPr>
              <w:t>54</w:t>
            </w:r>
          </w:p>
        </w:tc>
        <w:tc>
          <w:tcPr>
            <w:tcW w:w="1008" w:type="dxa"/>
          </w:tcPr>
          <w:p w14:paraId="171891A9"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Pr>
          <w:p w14:paraId="2498B4FF"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Borders>
              <w:right w:val="single" w:sz="12" w:space="0" w:color="auto"/>
            </w:tcBorders>
          </w:tcPr>
          <w:p w14:paraId="116461BF"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716" w:type="dxa"/>
            <w:tcBorders>
              <w:left w:val="single" w:sz="12" w:space="0" w:color="auto"/>
            </w:tcBorders>
            <w:shd w:val="pct10" w:color="auto" w:fill="auto"/>
          </w:tcPr>
          <w:p w14:paraId="63A21BA0" w14:textId="220F4E24" w:rsidR="004D4928" w:rsidRPr="00BD115C" w:rsidRDefault="004D4928" w:rsidP="00D31B26">
            <w:pPr>
              <w:pBdr>
                <w:top w:val="none" w:sz="0" w:space="0" w:color="auto"/>
                <w:left w:val="none" w:sz="0" w:space="0" w:color="auto"/>
                <w:bottom w:val="none" w:sz="0" w:space="0" w:color="auto"/>
                <w:right w:val="none" w:sz="0" w:space="0" w:color="auto"/>
                <w:between w:val="none" w:sz="0" w:space="0" w:color="auto"/>
                <w:bar w:val="none" w:sz="0" w:color="auto"/>
              </w:pBdr>
              <w:ind w:left="-168" w:right="-150"/>
              <w:jc w:val="center"/>
              <w:rPr>
                <w:sz w:val="20"/>
                <w:szCs w:val="20"/>
              </w:rPr>
            </w:pPr>
            <w:r w:rsidRPr="00BD115C">
              <w:rPr>
                <w:sz w:val="20"/>
                <w:szCs w:val="20"/>
              </w:rPr>
              <w:t>104</w:t>
            </w:r>
          </w:p>
        </w:tc>
        <w:tc>
          <w:tcPr>
            <w:tcW w:w="1008" w:type="dxa"/>
            <w:gridSpan w:val="2"/>
          </w:tcPr>
          <w:p w14:paraId="5D0AB6D2" w14:textId="7777777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Pr>
          <w:p w14:paraId="7F146D21" w14:textId="7777777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Borders>
              <w:right w:val="single" w:sz="12" w:space="0" w:color="auto"/>
            </w:tcBorders>
          </w:tcPr>
          <w:p w14:paraId="4DAB78D5" w14:textId="763BF902"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r>
      <w:tr w:rsidR="00466230" w:rsidRPr="00BD115C" w14:paraId="21134B87" w14:textId="192C4DAA" w:rsidTr="00466230">
        <w:tc>
          <w:tcPr>
            <w:tcW w:w="734" w:type="dxa"/>
            <w:tcBorders>
              <w:left w:val="single" w:sz="12" w:space="0" w:color="auto"/>
            </w:tcBorders>
            <w:shd w:val="pct10" w:color="auto" w:fill="auto"/>
          </w:tcPr>
          <w:p w14:paraId="61EB7179" w14:textId="497C25D4"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90" w:right="-43"/>
              <w:jc w:val="center"/>
              <w:rPr>
                <w:sz w:val="20"/>
                <w:szCs w:val="20"/>
              </w:rPr>
            </w:pPr>
            <w:r w:rsidRPr="00BD115C">
              <w:rPr>
                <w:sz w:val="20"/>
                <w:szCs w:val="20"/>
              </w:rPr>
              <w:t>5</w:t>
            </w:r>
          </w:p>
        </w:tc>
        <w:tc>
          <w:tcPr>
            <w:tcW w:w="1008" w:type="dxa"/>
          </w:tcPr>
          <w:p w14:paraId="206D226C"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1008" w:type="dxa"/>
          </w:tcPr>
          <w:p w14:paraId="15CE5F8E"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1008" w:type="dxa"/>
            <w:gridSpan w:val="2"/>
            <w:tcBorders>
              <w:right w:val="single" w:sz="12" w:space="0" w:color="auto"/>
            </w:tcBorders>
          </w:tcPr>
          <w:p w14:paraId="293487A7"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720" w:type="dxa"/>
            <w:tcBorders>
              <w:left w:val="single" w:sz="12" w:space="0" w:color="auto"/>
            </w:tcBorders>
            <w:shd w:val="pct10" w:color="auto" w:fill="auto"/>
          </w:tcPr>
          <w:p w14:paraId="2DF40B57" w14:textId="3E1CCD5F" w:rsidR="004D4928" w:rsidRPr="00BD115C" w:rsidRDefault="004D4928" w:rsidP="00D31B26">
            <w:pPr>
              <w:pBdr>
                <w:top w:val="none" w:sz="0" w:space="0" w:color="auto"/>
                <w:left w:val="none" w:sz="0" w:space="0" w:color="auto"/>
                <w:bottom w:val="none" w:sz="0" w:space="0" w:color="auto"/>
                <w:right w:val="none" w:sz="0" w:space="0" w:color="auto"/>
                <w:between w:val="none" w:sz="0" w:space="0" w:color="auto"/>
                <w:bar w:val="none" w:sz="0" w:color="auto"/>
              </w:pBdr>
              <w:ind w:left="-156" w:right="-180"/>
              <w:jc w:val="center"/>
              <w:rPr>
                <w:sz w:val="20"/>
                <w:szCs w:val="20"/>
              </w:rPr>
            </w:pPr>
            <w:r w:rsidRPr="00BD115C">
              <w:rPr>
                <w:sz w:val="20"/>
                <w:szCs w:val="20"/>
              </w:rPr>
              <w:t>55</w:t>
            </w:r>
          </w:p>
        </w:tc>
        <w:tc>
          <w:tcPr>
            <w:tcW w:w="1008" w:type="dxa"/>
          </w:tcPr>
          <w:p w14:paraId="0663E18D"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Pr>
          <w:p w14:paraId="40D08E24"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Borders>
              <w:right w:val="single" w:sz="12" w:space="0" w:color="auto"/>
            </w:tcBorders>
          </w:tcPr>
          <w:p w14:paraId="1BE9C7D8"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716" w:type="dxa"/>
            <w:tcBorders>
              <w:left w:val="single" w:sz="12" w:space="0" w:color="auto"/>
            </w:tcBorders>
            <w:shd w:val="pct10" w:color="auto" w:fill="auto"/>
          </w:tcPr>
          <w:p w14:paraId="53AC2BB4" w14:textId="02724D0B" w:rsidR="004D4928" w:rsidRPr="00BD115C" w:rsidRDefault="004D4928" w:rsidP="00D31B26">
            <w:pPr>
              <w:pBdr>
                <w:top w:val="none" w:sz="0" w:space="0" w:color="auto"/>
                <w:left w:val="none" w:sz="0" w:space="0" w:color="auto"/>
                <w:bottom w:val="none" w:sz="0" w:space="0" w:color="auto"/>
                <w:right w:val="none" w:sz="0" w:space="0" w:color="auto"/>
                <w:between w:val="none" w:sz="0" w:space="0" w:color="auto"/>
                <w:bar w:val="none" w:sz="0" w:color="auto"/>
              </w:pBdr>
              <w:ind w:left="-168" w:right="-150"/>
              <w:jc w:val="center"/>
              <w:rPr>
                <w:sz w:val="20"/>
                <w:szCs w:val="20"/>
              </w:rPr>
            </w:pPr>
            <w:r w:rsidRPr="00BD115C">
              <w:rPr>
                <w:sz w:val="20"/>
                <w:szCs w:val="20"/>
              </w:rPr>
              <w:t>105</w:t>
            </w:r>
          </w:p>
        </w:tc>
        <w:tc>
          <w:tcPr>
            <w:tcW w:w="1008" w:type="dxa"/>
            <w:gridSpan w:val="2"/>
          </w:tcPr>
          <w:p w14:paraId="0F157408" w14:textId="7777777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Pr>
          <w:p w14:paraId="45111000" w14:textId="7777777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Borders>
              <w:right w:val="single" w:sz="12" w:space="0" w:color="auto"/>
            </w:tcBorders>
          </w:tcPr>
          <w:p w14:paraId="3A9FB993" w14:textId="042ABFF4"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r>
      <w:tr w:rsidR="00466230" w:rsidRPr="00BD115C" w14:paraId="3F3FB522" w14:textId="7CCA4F60" w:rsidTr="00466230">
        <w:tc>
          <w:tcPr>
            <w:tcW w:w="734" w:type="dxa"/>
            <w:tcBorders>
              <w:left w:val="single" w:sz="12" w:space="0" w:color="auto"/>
            </w:tcBorders>
            <w:shd w:val="pct10" w:color="auto" w:fill="auto"/>
          </w:tcPr>
          <w:p w14:paraId="7C4534A2" w14:textId="420E4146"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90" w:right="-43"/>
              <w:jc w:val="center"/>
              <w:rPr>
                <w:sz w:val="20"/>
                <w:szCs w:val="20"/>
              </w:rPr>
            </w:pPr>
            <w:r w:rsidRPr="00BD115C">
              <w:rPr>
                <w:sz w:val="20"/>
                <w:szCs w:val="20"/>
              </w:rPr>
              <w:t>6</w:t>
            </w:r>
          </w:p>
        </w:tc>
        <w:tc>
          <w:tcPr>
            <w:tcW w:w="1008" w:type="dxa"/>
          </w:tcPr>
          <w:p w14:paraId="06013835"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1008" w:type="dxa"/>
          </w:tcPr>
          <w:p w14:paraId="77D6032C"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1008" w:type="dxa"/>
            <w:gridSpan w:val="2"/>
            <w:tcBorders>
              <w:right w:val="single" w:sz="12" w:space="0" w:color="auto"/>
            </w:tcBorders>
          </w:tcPr>
          <w:p w14:paraId="6844987B"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720" w:type="dxa"/>
            <w:tcBorders>
              <w:left w:val="single" w:sz="12" w:space="0" w:color="auto"/>
            </w:tcBorders>
            <w:shd w:val="pct10" w:color="auto" w:fill="auto"/>
          </w:tcPr>
          <w:p w14:paraId="67CEE0F6" w14:textId="1A871623" w:rsidR="004D4928" w:rsidRPr="00BD115C" w:rsidRDefault="004D4928" w:rsidP="00D31B26">
            <w:pPr>
              <w:pBdr>
                <w:top w:val="none" w:sz="0" w:space="0" w:color="auto"/>
                <w:left w:val="none" w:sz="0" w:space="0" w:color="auto"/>
                <w:bottom w:val="none" w:sz="0" w:space="0" w:color="auto"/>
                <w:right w:val="none" w:sz="0" w:space="0" w:color="auto"/>
                <w:between w:val="none" w:sz="0" w:space="0" w:color="auto"/>
                <w:bar w:val="none" w:sz="0" w:color="auto"/>
              </w:pBdr>
              <w:ind w:left="-156" w:right="-180"/>
              <w:jc w:val="center"/>
              <w:rPr>
                <w:sz w:val="20"/>
                <w:szCs w:val="20"/>
              </w:rPr>
            </w:pPr>
            <w:r w:rsidRPr="00BD115C">
              <w:rPr>
                <w:sz w:val="20"/>
                <w:szCs w:val="20"/>
              </w:rPr>
              <w:t>56</w:t>
            </w:r>
          </w:p>
        </w:tc>
        <w:tc>
          <w:tcPr>
            <w:tcW w:w="1008" w:type="dxa"/>
          </w:tcPr>
          <w:p w14:paraId="069939E7"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Pr>
          <w:p w14:paraId="3F4F020C"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Borders>
              <w:right w:val="single" w:sz="12" w:space="0" w:color="auto"/>
            </w:tcBorders>
          </w:tcPr>
          <w:p w14:paraId="550E69DD"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716" w:type="dxa"/>
            <w:tcBorders>
              <w:left w:val="single" w:sz="12" w:space="0" w:color="auto"/>
            </w:tcBorders>
            <w:shd w:val="pct10" w:color="auto" w:fill="auto"/>
          </w:tcPr>
          <w:p w14:paraId="785423B6" w14:textId="4CCF517E" w:rsidR="004D4928" w:rsidRPr="00BD115C" w:rsidRDefault="004D4928" w:rsidP="00D31B26">
            <w:pPr>
              <w:pBdr>
                <w:top w:val="none" w:sz="0" w:space="0" w:color="auto"/>
                <w:left w:val="none" w:sz="0" w:space="0" w:color="auto"/>
                <w:bottom w:val="none" w:sz="0" w:space="0" w:color="auto"/>
                <w:right w:val="none" w:sz="0" w:space="0" w:color="auto"/>
                <w:between w:val="none" w:sz="0" w:space="0" w:color="auto"/>
                <w:bar w:val="none" w:sz="0" w:color="auto"/>
              </w:pBdr>
              <w:ind w:left="-150" w:right="-150"/>
              <w:jc w:val="center"/>
              <w:rPr>
                <w:sz w:val="20"/>
                <w:szCs w:val="20"/>
              </w:rPr>
            </w:pPr>
            <w:r w:rsidRPr="00BD115C">
              <w:rPr>
                <w:sz w:val="20"/>
                <w:szCs w:val="20"/>
              </w:rPr>
              <w:t>106</w:t>
            </w:r>
          </w:p>
        </w:tc>
        <w:tc>
          <w:tcPr>
            <w:tcW w:w="1008" w:type="dxa"/>
            <w:gridSpan w:val="2"/>
          </w:tcPr>
          <w:p w14:paraId="4EEAF779" w14:textId="7777777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Pr>
          <w:p w14:paraId="2724CEA0" w14:textId="7777777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Borders>
              <w:right w:val="single" w:sz="12" w:space="0" w:color="auto"/>
            </w:tcBorders>
          </w:tcPr>
          <w:p w14:paraId="4A1798A8" w14:textId="39A7EA7D"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r>
      <w:tr w:rsidR="00466230" w:rsidRPr="00BD115C" w14:paraId="2248C371" w14:textId="76252695" w:rsidTr="00466230">
        <w:tc>
          <w:tcPr>
            <w:tcW w:w="734" w:type="dxa"/>
            <w:tcBorders>
              <w:left w:val="single" w:sz="12" w:space="0" w:color="auto"/>
            </w:tcBorders>
            <w:shd w:val="pct10" w:color="auto" w:fill="auto"/>
          </w:tcPr>
          <w:p w14:paraId="0A14B0A6" w14:textId="3EC5BF33"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90" w:right="-43"/>
              <w:jc w:val="center"/>
              <w:rPr>
                <w:sz w:val="20"/>
                <w:szCs w:val="20"/>
              </w:rPr>
            </w:pPr>
            <w:r w:rsidRPr="00BD115C">
              <w:rPr>
                <w:sz w:val="20"/>
                <w:szCs w:val="20"/>
              </w:rPr>
              <w:t>7</w:t>
            </w:r>
          </w:p>
        </w:tc>
        <w:tc>
          <w:tcPr>
            <w:tcW w:w="1008" w:type="dxa"/>
          </w:tcPr>
          <w:p w14:paraId="56C974DE"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1008" w:type="dxa"/>
          </w:tcPr>
          <w:p w14:paraId="09955B11"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1008" w:type="dxa"/>
            <w:gridSpan w:val="2"/>
            <w:tcBorders>
              <w:right w:val="single" w:sz="12" w:space="0" w:color="auto"/>
            </w:tcBorders>
          </w:tcPr>
          <w:p w14:paraId="41D35CAA"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720" w:type="dxa"/>
            <w:tcBorders>
              <w:left w:val="single" w:sz="12" w:space="0" w:color="auto"/>
            </w:tcBorders>
            <w:shd w:val="pct10" w:color="auto" w:fill="auto"/>
          </w:tcPr>
          <w:p w14:paraId="7B822F26" w14:textId="397B38B5" w:rsidR="004D4928" w:rsidRPr="00BD115C" w:rsidRDefault="004D4928" w:rsidP="00D31B26">
            <w:pPr>
              <w:pBdr>
                <w:top w:val="none" w:sz="0" w:space="0" w:color="auto"/>
                <w:left w:val="none" w:sz="0" w:space="0" w:color="auto"/>
                <w:bottom w:val="none" w:sz="0" w:space="0" w:color="auto"/>
                <w:right w:val="none" w:sz="0" w:space="0" w:color="auto"/>
                <w:between w:val="none" w:sz="0" w:space="0" w:color="auto"/>
                <w:bar w:val="none" w:sz="0" w:color="auto"/>
              </w:pBdr>
              <w:ind w:left="-156" w:right="-180"/>
              <w:jc w:val="center"/>
              <w:rPr>
                <w:sz w:val="20"/>
                <w:szCs w:val="20"/>
              </w:rPr>
            </w:pPr>
            <w:r w:rsidRPr="00BD115C">
              <w:rPr>
                <w:sz w:val="20"/>
                <w:szCs w:val="20"/>
              </w:rPr>
              <w:t>57</w:t>
            </w:r>
          </w:p>
        </w:tc>
        <w:tc>
          <w:tcPr>
            <w:tcW w:w="1008" w:type="dxa"/>
          </w:tcPr>
          <w:p w14:paraId="4C57B127"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Pr>
          <w:p w14:paraId="5B33F1D1"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Borders>
              <w:right w:val="single" w:sz="12" w:space="0" w:color="auto"/>
            </w:tcBorders>
          </w:tcPr>
          <w:p w14:paraId="72D0D828"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716" w:type="dxa"/>
            <w:tcBorders>
              <w:left w:val="single" w:sz="12" w:space="0" w:color="auto"/>
            </w:tcBorders>
            <w:shd w:val="pct10" w:color="auto" w:fill="auto"/>
          </w:tcPr>
          <w:p w14:paraId="0A461C1E" w14:textId="59F45E29" w:rsidR="004D4928" w:rsidRPr="00BD115C" w:rsidRDefault="004D4928" w:rsidP="00D31B26">
            <w:pPr>
              <w:pBdr>
                <w:top w:val="none" w:sz="0" w:space="0" w:color="auto"/>
                <w:left w:val="none" w:sz="0" w:space="0" w:color="auto"/>
                <w:bottom w:val="none" w:sz="0" w:space="0" w:color="auto"/>
                <w:right w:val="none" w:sz="0" w:space="0" w:color="auto"/>
                <w:between w:val="none" w:sz="0" w:space="0" w:color="auto"/>
                <w:bar w:val="none" w:sz="0" w:color="auto"/>
              </w:pBdr>
              <w:ind w:left="-168" w:right="-150"/>
              <w:jc w:val="center"/>
              <w:rPr>
                <w:sz w:val="20"/>
                <w:szCs w:val="20"/>
              </w:rPr>
            </w:pPr>
            <w:r w:rsidRPr="00BD115C">
              <w:rPr>
                <w:sz w:val="20"/>
                <w:szCs w:val="20"/>
              </w:rPr>
              <w:t>107</w:t>
            </w:r>
          </w:p>
        </w:tc>
        <w:tc>
          <w:tcPr>
            <w:tcW w:w="1008" w:type="dxa"/>
            <w:gridSpan w:val="2"/>
          </w:tcPr>
          <w:p w14:paraId="3EB15349" w14:textId="7777777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Pr>
          <w:p w14:paraId="33D4EDB0" w14:textId="7777777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Borders>
              <w:right w:val="single" w:sz="12" w:space="0" w:color="auto"/>
            </w:tcBorders>
          </w:tcPr>
          <w:p w14:paraId="0AAF4E6F" w14:textId="401ADC55"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r>
      <w:tr w:rsidR="00466230" w:rsidRPr="00BD115C" w14:paraId="797B16DB" w14:textId="530025BA" w:rsidTr="00466230">
        <w:tc>
          <w:tcPr>
            <w:tcW w:w="734" w:type="dxa"/>
            <w:tcBorders>
              <w:left w:val="single" w:sz="12" w:space="0" w:color="auto"/>
            </w:tcBorders>
            <w:shd w:val="pct10" w:color="auto" w:fill="auto"/>
          </w:tcPr>
          <w:p w14:paraId="3071B90A" w14:textId="648C6235"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90" w:right="-43"/>
              <w:jc w:val="center"/>
              <w:rPr>
                <w:sz w:val="20"/>
                <w:szCs w:val="20"/>
              </w:rPr>
            </w:pPr>
            <w:r w:rsidRPr="00BD115C">
              <w:rPr>
                <w:sz w:val="20"/>
                <w:szCs w:val="20"/>
              </w:rPr>
              <w:t>8</w:t>
            </w:r>
          </w:p>
        </w:tc>
        <w:tc>
          <w:tcPr>
            <w:tcW w:w="1008" w:type="dxa"/>
          </w:tcPr>
          <w:p w14:paraId="15D476B9"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1008" w:type="dxa"/>
          </w:tcPr>
          <w:p w14:paraId="12DB52A1"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1008" w:type="dxa"/>
            <w:gridSpan w:val="2"/>
            <w:tcBorders>
              <w:right w:val="single" w:sz="12" w:space="0" w:color="auto"/>
            </w:tcBorders>
          </w:tcPr>
          <w:p w14:paraId="02FD9F8B"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720" w:type="dxa"/>
            <w:tcBorders>
              <w:left w:val="single" w:sz="12" w:space="0" w:color="auto"/>
            </w:tcBorders>
            <w:shd w:val="pct10" w:color="auto" w:fill="auto"/>
          </w:tcPr>
          <w:p w14:paraId="4C2AC475" w14:textId="280CC5A7" w:rsidR="004D4928" w:rsidRPr="00BD115C" w:rsidRDefault="004D4928" w:rsidP="00D31B26">
            <w:pPr>
              <w:pBdr>
                <w:top w:val="none" w:sz="0" w:space="0" w:color="auto"/>
                <w:left w:val="none" w:sz="0" w:space="0" w:color="auto"/>
                <w:bottom w:val="none" w:sz="0" w:space="0" w:color="auto"/>
                <w:right w:val="none" w:sz="0" w:space="0" w:color="auto"/>
                <w:between w:val="none" w:sz="0" w:space="0" w:color="auto"/>
                <w:bar w:val="none" w:sz="0" w:color="auto"/>
              </w:pBdr>
              <w:ind w:left="-156" w:right="-180"/>
              <w:jc w:val="center"/>
              <w:rPr>
                <w:sz w:val="20"/>
                <w:szCs w:val="20"/>
              </w:rPr>
            </w:pPr>
            <w:r w:rsidRPr="00BD115C">
              <w:rPr>
                <w:sz w:val="20"/>
                <w:szCs w:val="20"/>
              </w:rPr>
              <w:t>58</w:t>
            </w:r>
          </w:p>
        </w:tc>
        <w:tc>
          <w:tcPr>
            <w:tcW w:w="1008" w:type="dxa"/>
          </w:tcPr>
          <w:p w14:paraId="1FBFABA0"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Pr>
          <w:p w14:paraId="1727DAEA"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Borders>
              <w:right w:val="single" w:sz="12" w:space="0" w:color="auto"/>
            </w:tcBorders>
          </w:tcPr>
          <w:p w14:paraId="6F0608EA"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716" w:type="dxa"/>
            <w:tcBorders>
              <w:left w:val="single" w:sz="12" w:space="0" w:color="auto"/>
            </w:tcBorders>
            <w:shd w:val="pct10" w:color="auto" w:fill="auto"/>
          </w:tcPr>
          <w:p w14:paraId="47B43FC4" w14:textId="7117B6D6" w:rsidR="004D4928" w:rsidRPr="00BD115C" w:rsidRDefault="004D4928" w:rsidP="00D31B26">
            <w:pPr>
              <w:pBdr>
                <w:top w:val="none" w:sz="0" w:space="0" w:color="auto"/>
                <w:left w:val="none" w:sz="0" w:space="0" w:color="auto"/>
                <w:bottom w:val="none" w:sz="0" w:space="0" w:color="auto"/>
                <w:right w:val="none" w:sz="0" w:space="0" w:color="auto"/>
                <w:between w:val="none" w:sz="0" w:space="0" w:color="auto"/>
                <w:bar w:val="none" w:sz="0" w:color="auto"/>
              </w:pBdr>
              <w:ind w:left="-168" w:right="-150"/>
              <w:jc w:val="center"/>
              <w:rPr>
                <w:sz w:val="20"/>
                <w:szCs w:val="20"/>
              </w:rPr>
            </w:pPr>
            <w:r w:rsidRPr="00BD115C">
              <w:rPr>
                <w:sz w:val="20"/>
                <w:szCs w:val="20"/>
              </w:rPr>
              <w:t>108</w:t>
            </w:r>
          </w:p>
        </w:tc>
        <w:tc>
          <w:tcPr>
            <w:tcW w:w="1008" w:type="dxa"/>
            <w:gridSpan w:val="2"/>
          </w:tcPr>
          <w:p w14:paraId="68FF0AF5" w14:textId="7777777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Pr>
          <w:p w14:paraId="1B544128" w14:textId="7777777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Borders>
              <w:right w:val="single" w:sz="12" w:space="0" w:color="auto"/>
            </w:tcBorders>
          </w:tcPr>
          <w:p w14:paraId="0A546171" w14:textId="0BF543D8"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r>
      <w:tr w:rsidR="00466230" w:rsidRPr="00BD115C" w14:paraId="2B599465" w14:textId="49876885" w:rsidTr="00466230">
        <w:tc>
          <w:tcPr>
            <w:tcW w:w="734" w:type="dxa"/>
            <w:tcBorders>
              <w:left w:val="single" w:sz="12" w:space="0" w:color="auto"/>
            </w:tcBorders>
            <w:shd w:val="pct10" w:color="auto" w:fill="auto"/>
          </w:tcPr>
          <w:p w14:paraId="0228D157" w14:textId="343D4E73"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90" w:right="-43"/>
              <w:jc w:val="center"/>
              <w:rPr>
                <w:sz w:val="20"/>
                <w:szCs w:val="20"/>
              </w:rPr>
            </w:pPr>
            <w:r w:rsidRPr="00BD115C">
              <w:rPr>
                <w:sz w:val="20"/>
                <w:szCs w:val="20"/>
              </w:rPr>
              <w:t>9</w:t>
            </w:r>
          </w:p>
        </w:tc>
        <w:tc>
          <w:tcPr>
            <w:tcW w:w="1008" w:type="dxa"/>
          </w:tcPr>
          <w:p w14:paraId="72F39ACB"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1008" w:type="dxa"/>
          </w:tcPr>
          <w:p w14:paraId="068653B0"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1008" w:type="dxa"/>
            <w:gridSpan w:val="2"/>
            <w:tcBorders>
              <w:right w:val="single" w:sz="12" w:space="0" w:color="auto"/>
            </w:tcBorders>
          </w:tcPr>
          <w:p w14:paraId="6A454DBE"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720" w:type="dxa"/>
            <w:tcBorders>
              <w:left w:val="single" w:sz="12" w:space="0" w:color="auto"/>
            </w:tcBorders>
            <w:shd w:val="pct10" w:color="auto" w:fill="auto"/>
          </w:tcPr>
          <w:p w14:paraId="1D7080CA" w14:textId="0B8BD276" w:rsidR="004D4928" w:rsidRPr="00BD115C" w:rsidRDefault="004D4928" w:rsidP="00D31B26">
            <w:pPr>
              <w:pBdr>
                <w:top w:val="none" w:sz="0" w:space="0" w:color="auto"/>
                <w:left w:val="none" w:sz="0" w:space="0" w:color="auto"/>
                <w:bottom w:val="none" w:sz="0" w:space="0" w:color="auto"/>
                <w:right w:val="none" w:sz="0" w:space="0" w:color="auto"/>
                <w:between w:val="none" w:sz="0" w:space="0" w:color="auto"/>
                <w:bar w:val="none" w:sz="0" w:color="auto"/>
              </w:pBdr>
              <w:ind w:left="-156" w:right="-180"/>
              <w:jc w:val="center"/>
              <w:rPr>
                <w:sz w:val="20"/>
                <w:szCs w:val="20"/>
              </w:rPr>
            </w:pPr>
            <w:r w:rsidRPr="00BD115C">
              <w:rPr>
                <w:sz w:val="20"/>
                <w:szCs w:val="20"/>
              </w:rPr>
              <w:t>59</w:t>
            </w:r>
          </w:p>
        </w:tc>
        <w:tc>
          <w:tcPr>
            <w:tcW w:w="1008" w:type="dxa"/>
          </w:tcPr>
          <w:p w14:paraId="0009805B"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Pr>
          <w:p w14:paraId="078DD4AA"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Borders>
              <w:right w:val="single" w:sz="12" w:space="0" w:color="auto"/>
            </w:tcBorders>
          </w:tcPr>
          <w:p w14:paraId="67243AAD"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716" w:type="dxa"/>
            <w:tcBorders>
              <w:left w:val="single" w:sz="12" w:space="0" w:color="auto"/>
            </w:tcBorders>
            <w:shd w:val="pct10" w:color="auto" w:fill="auto"/>
          </w:tcPr>
          <w:p w14:paraId="6AC1921A" w14:textId="312FDE12" w:rsidR="004D4928" w:rsidRPr="00BD115C" w:rsidRDefault="004D4928" w:rsidP="00D31B26">
            <w:pPr>
              <w:pBdr>
                <w:top w:val="none" w:sz="0" w:space="0" w:color="auto"/>
                <w:left w:val="none" w:sz="0" w:space="0" w:color="auto"/>
                <w:bottom w:val="none" w:sz="0" w:space="0" w:color="auto"/>
                <w:right w:val="none" w:sz="0" w:space="0" w:color="auto"/>
                <w:between w:val="none" w:sz="0" w:space="0" w:color="auto"/>
                <w:bar w:val="none" w:sz="0" w:color="auto"/>
              </w:pBdr>
              <w:ind w:left="-168" w:right="-150"/>
              <w:jc w:val="center"/>
              <w:rPr>
                <w:sz w:val="20"/>
                <w:szCs w:val="20"/>
              </w:rPr>
            </w:pPr>
            <w:r w:rsidRPr="00BD115C">
              <w:rPr>
                <w:sz w:val="20"/>
                <w:szCs w:val="20"/>
              </w:rPr>
              <w:t>109</w:t>
            </w:r>
          </w:p>
        </w:tc>
        <w:tc>
          <w:tcPr>
            <w:tcW w:w="1008" w:type="dxa"/>
            <w:gridSpan w:val="2"/>
          </w:tcPr>
          <w:p w14:paraId="1F0EDCD8" w14:textId="7777777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Pr>
          <w:p w14:paraId="183B0571" w14:textId="7777777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Borders>
              <w:right w:val="single" w:sz="12" w:space="0" w:color="auto"/>
            </w:tcBorders>
          </w:tcPr>
          <w:p w14:paraId="2B4C71A8" w14:textId="0882CA12"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r>
      <w:tr w:rsidR="00466230" w:rsidRPr="00BD115C" w14:paraId="5CECE451" w14:textId="22BE202B" w:rsidTr="00466230">
        <w:tc>
          <w:tcPr>
            <w:tcW w:w="734" w:type="dxa"/>
            <w:tcBorders>
              <w:left w:val="single" w:sz="12" w:space="0" w:color="auto"/>
            </w:tcBorders>
            <w:shd w:val="pct10" w:color="auto" w:fill="auto"/>
          </w:tcPr>
          <w:p w14:paraId="269E9F6A" w14:textId="57B9FA4A"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90" w:right="-43"/>
              <w:jc w:val="center"/>
              <w:rPr>
                <w:sz w:val="20"/>
                <w:szCs w:val="20"/>
              </w:rPr>
            </w:pPr>
            <w:r w:rsidRPr="00BD115C">
              <w:rPr>
                <w:sz w:val="20"/>
                <w:szCs w:val="20"/>
              </w:rPr>
              <w:t>10</w:t>
            </w:r>
          </w:p>
        </w:tc>
        <w:tc>
          <w:tcPr>
            <w:tcW w:w="1008" w:type="dxa"/>
          </w:tcPr>
          <w:p w14:paraId="2E566C3E"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1008" w:type="dxa"/>
          </w:tcPr>
          <w:p w14:paraId="44834BFB"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1008" w:type="dxa"/>
            <w:gridSpan w:val="2"/>
            <w:tcBorders>
              <w:right w:val="single" w:sz="12" w:space="0" w:color="auto"/>
            </w:tcBorders>
          </w:tcPr>
          <w:p w14:paraId="7C06C4A1"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720" w:type="dxa"/>
            <w:tcBorders>
              <w:left w:val="single" w:sz="12" w:space="0" w:color="auto"/>
            </w:tcBorders>
            <w:shd w:val="pct10" w:color="auto" w:fill="auto"/>
          </w:tcPr>
          <w:p w14:paraId="1A50C6B7" w14:textId="2011CDEA" w:rsidR="004D4928" w:rsidRPr="00BD115C" w:rsidRDefault="004D4928" w:rsidP="00D31B26">
            <w:pPr>
              <w:pBdr>
                <w:top w:val="none" w:sz="0" w:space="0" w:color="auto"/>
                <w:left w:val="none" w:sz="0" w:space="0" w:color="auto"/>
                <w:bottom w:val="none" w:sz="0" w:space="0" w:color="auto"/>
                <w:right w:val="none" w:sz="0" w:space="0" w:color="auto"/>
                <w:between w:val="none" w:sz="0" w:space="0" w:color="auto"/>
                <w:bar w:val="none" w:sz="0" w:color="auto"/>
              </w:pBdr>
              <w:ind w:left="-156" w:right="-180"/>
              <w:jc w:val="center"/>
              <w:rPr>
                <w:sz w:val="20"/>
                <w:szCs w:val="20"/>
              </w:rPr>
            </w:pPr>
            <w:r w:rsidRPr="00BD115C">
              <w:rPr>
                <w:sz w:val="20"/>
                <w:szCs w:val="20"/>
              </w:rPr>
              <w:t>60</w:t>
            </w:r>
          </w:p>
        </w:tc>
        <w:tc>
          <w:tcPr>
            <w:tcW w:w="1008" w:type="dxa"/>
          </w:tcPr>
          <w:p w14:paraId="27E41680"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Pr>
          <w:p w14:paraId="743FF2EE"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Borders>
              <w:right w:val="single" w:sz="12" w:space="0" w:color="auto"/>
            </w:tcBorders>
          </w:tcPr>
          <w:p w14:paraId="54578AC6"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716" w:type="dxa"/>
            <w:tcBorders>
              <w:left w:val="single" w:sz="12" w:space="0" w:color="auto"/>
            </w:tcBorders>
            <w:shd w:val="pct10" w:color="auto" w:fill="auto"/>
          </w:tcPr>
          <w:p w14:paraId="72E4E8AF" w14:textId="487CE006" w:rsidR="004D4928" w:rsidRPr="00BD115C" w:rsidRDefault="004D4928" w:rsidP="00D31B26">
            <w:pPr>
              <w:pBdr>
                <w:top w:val="none" w:sz="0" w:space="0" w:color="auto"/>
                <w:left w:val="none" w:sz="0" w:space="0" w:color="auto"/>
                <w:bottom w:val="none" w:sz="0" w:space="0" w:color="auto"/>
                <w:right w:val="none" w:sz="0" w:space="0" w:color="auto"/>
                <w:between w:val="none" w:sz="0" w:space="0" w:color="auto"/>
                <w:bar w:val="none" w:sz="0" w:color="auto"/>
              </w:pBdr>
              <w:ind w:left="-168" w:right="-150"/>
              <w:jc w:val="center"/>
              <w:rPr>
                <w:sz w:val="20"/>
                <w:szCs w:val="20"/>
              </w:rPr>
            </w:pPr>
            <w:r w:rsidRPr="00BD115C">
              <w:rPr>
                <w:sz w:val="20"/>
                <w:szCs w:val="20"/>
              </w:rPr>
              <w:t>110</w:t>
            </w:r>
          </w:p>
        </w:tc>
        <w:tc>
          <w:tcPr>
            <w:tcW w:w="1008" w:type="dxa"/>
            <w:gridSpan w:val="2"/>
          </w:tcPr>
          <w:p w14:paraId="52BF8453" w14:textId="7777777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Pr>
          <w:p w14:paraId="18443CA5" w14:textId="7777777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Borders>
              <w:right w:val="single" w:sz="12" w:space="0" w:color="auto"/>
            </w:tcBorders>
          </w:tcPr>
          <w:p w14:paraId="0CD74D47" w14:textId="017C0AF4"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r>
      <w:tr w:rsidR="00466230" w:rsidRPr="00BD115C" w14:paraId="042E44AF" w14:textId="7C6CF86B" w:rsidTr="00466230">
        <w:tc>
          <w:tcPr>
            <w:tcW w:w="734" w:type="dxa"/>
            <w:tcBorders>
              <w:left w:val="single" w:sz="12" w:space="0" w:color="auto"/>
            </w:tcBorders>
            <w:shd w:val="pct10" w:color="auto" w:fill="auto"/>
          </w:tcPr>
          <w:p w14:paraId="06FFF0D0" w14:textId="20923184"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90" w:right="-43"/>
              <w:jc w:val="center"/>
              <w:rPr>
                <w:sz w:val="20"/>
                <w:szCs w:val="20"/>
              </w:rPr>
            </w:pPr>
            <w:r w:rsidRPr="00BD115C">
              <w:rPr>
                <w:sz w:val="20"/>
                <w:szCs w:val="20"/>
              </w:rPr>
              <w:t>11</w:t>
            </w:r>
          </w:p>
        </w:tc>
        <w:tc>
          <w:tcPr>
            <w:tcW w:w="1008" w:type="dxa"/>
          </w:tcPr>
          <w:p w14:paraId="23C618EE"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1008" w:type="dxa"/>
          </w:tcPr>
          <w:p w14:paraId="01B7333D"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1008" w:type="dxa"/>
            <w:gridSpan w:val="2"/>
            <w:tcBorders>
              <w:right w:val="single" w:sz="12" w:space="0" w:color="auto"/>
            </w:tcBorders>
          </w:tcPr>
          <w:p w14:paraId="6C35574A"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720" w:type="dxa"/>
            <w:tcBorders>
              <w:left w:val="single" w:sz="12" w:space="0" w:color="auto"/>
            </w:tcBorders>
            <w:shd w:val="pct10" w:color="auto" w:fill="auto"/>
          </w:tcPr>
          <w:p w14:paraId="2B0FC61C" w14:textId="2950EC1F" w:rsidR="004D4928" w:rsidRPr="00BD115C" w:rsidRDefault="004D4928" w:rsidP="00D31B26">
            <w:pPr>
              <w:pBdr>
                <w:top w:val="none" w:sz="0" w:space="0" w:color="auto"/>
                <w:left w:val="none" w:sz="0" w:space="0" w:color="auto"/>
                <w:bottom w:val="none" w:sz="0" w:space="0" w:color="auto"/>
                <w:right w:val="none" w:sz="0" w:space="0" w:color="auto"/>
                <w:between w:val="none" w:sz="0" w:space="0" w:color="auto"/>
                <w:bar w:val="none" w:sz="0" w:color="auto"/>
              </w:pBdr>
              <w:ind w:left="-156" w:right="-180"/>
              <w:jc w:val="center"/>
              <w:rPr>
                <w:sz w:val="20"/>
                <w:szCs w:val="20"/>
              </w:rPr>
            </w:pPr>
            <w:r w:rsidRPr="00BD115C">
              <w:rPr>
                <w:sz w:val="20"/>
                <w:szCs w:val="20"/>
              </w:rPr>
              <w:t>61</w:t>
            </w:r>
          </w:p>
        </w:tc>
        <w:tc>
          <w:tcPr>
            <w:tcW w:w="1008" w:type="dxa"/>
          </w:tcPr>
          <w:p w14:paraId="172FDB5E"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Pr>
          <w:p w14:paraId="21FF6BA8"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Borders>
              <w:right w:val="single" w:sz="12" w:space="0" w:color="auto"/>
            </w:tcBorders>
          </w:tcPr>
          <w:p w14:paraId="5ED1E2F2"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716" w:type="dxa"/>
            <w:tcBorders>
              <w:left w:val="single" w:sz="12" w:space="0" w:color="auto"/>
            </w:tcBorders>
            <w:shd w:val="pct10" w:color="auto" w:fill="auto"/>
          </w:tcPr>
          <w:p w14:paraId="7B832CD5" w14:textId="78791CD7" w:rsidR="004D4928" w:rsidRPr="00BD115C" w:rsidRDefault="004D4928" w:rsidP="00D31B26">
            <w:pPr>
              <w:pBdr>
                <w:top w:val="none" w:sz="0" w:space="0" w:color="auto"/>
                <w:left w:val="none" w:sz="0" w:space="0" w:color="auto"/>
                <w:bottom w:val="none" w:sz="0" w:space="0" w:color="auto"/>
                <w:right w:val="none" w:sz="0" w:space="0" w:color="auto"/>
                <w:between w:val="none" w:sz="0" w:space="0" w:color="auto"/>
                <w:bar w:val="none" w:sz="0" w:color="auto"/>
              </w:pBdr>
              <w:ind w:left="-168" w:right="-150"/>
              <w:jc w:val="center"/>
              <w:rPr>
                <w:sz w:val="20"/>
                <w:szCs w:val="20"/>
              </w:rPr>
            </w:pPr>
            <w:r w:rsidRPr="00BD115C">
              <w:rPr>
                <w:sz w:val="20"/>
                <w:szCs w:val="20"/>
              </w:rPr>
              <w:t>111</w:t>
            </w:r>
          </w:p>
        </w:tc>
        <w:tc>
          <w:tcPr>
            <w:tcW w:w="1008" w:type="dxa"/>
            <w:gridSpan w:val="2"/>
          </w:tcPr>
          <w:p w14:paraId="725BF344" w14:textId="7777777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Pr>
          <w:p w14:paraId="4C907CB3" w14:textId="7777777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Borders>
              <w:right w:val="single" w:sz="12" w:space="0" w:color="auto"/>
            </w:tcBorders>
          </w:tcPr>
          <w:p w14:paraId="5E0CC8C0" w14:textId="47CE9D13"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r>
      <w:tr w:rsidR="00466230" w:rsidRPr="00BD115C" w14:paraId="3EF31AE7" w14:textId="1F06B2ED" w:rsidTr="00466230">
        <w:tc>
          <w:tcPr>
            <w:tcW w:w="734" w:type="dxa"/>
            <w:tcBorders>
              <w:left w:val="single" w:sz="12" w:space="0" w:color="auto"/>
            </w:tcBorders>
            <w:shd w:val="pct10" w:color="auto" w:fill="auto"/>
          </w:tcPr>
          <w:p w14:paraId="7E0DA17F" w14:textId="3A76BC15"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90" w:right="-43"/>
              <w:jc w:val="center"/>
              <w:rPr>
                <w:sz w:val="20"/>
                <w:szCs w:val="20"/>
              </w:rPr>
            </w:pPr>
            <w:r w:rsidRPr="00BD115C">
              <w:rPr>
                <w:sz w:val="20"/>
                <w:szCs w:val="20"/>
              </w:rPr>
              <w:t>12</w:t>
            </w:r>
          </w:p>
        </w:tc>
        <w:tc>
          <w:tcPr>
            <w:tcW w:w="1008" w:type="dxa"/>
          </w:tcPr>
          <w:p w14:paraId="6BF9809E"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1008" w:type="dxa"/>
          </w:tcPr>
          <w:p w14:paraId="5DC8146C"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1008" w:type="dxa"/>
            <w:gridSpan w:val="2"/>
            <w:tcBorders>
              <w:right w:val="single" w:sz="12" w:space="0" w:color="auto"/>
            </w:tcBorders>
          </w:tcPr>
          <w:p w14:paraId="5FC46A25"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720" w:type="dxa"/>
            <w:tcBorders>
              <w:left w:val="single" w:sz="12" w:space="0" w:color="auto"/>
            </w:tcBorders>
            <w:shd w:val="pct10" w:color="auto" w:fill="auto"/>
          </w:tcPr>
          <w:p w14:paraId="1F7B571B" w14:textId="2E5E7DC4" w:rsidR="004D4928" w:rsidRPr="00BD115C" w:rsidRDefault="004D4928" w:rsidP="00D31B26">
            <w:pPr>
              <w:pBdr>
                <w:top w:val="none" w:sz="0" w:space="0" w:color="auto"/>
                <w:left w:val="none" w:sz="0" w:space="0" w:color="auto"/>
                <w:bottom w:val="none" w:sz="0" w:space="0" w:color="auto"/>
                <w:right w:val="none" w:sz="0" w:space="0" w:color="auto"/>
                <w:between w:val="none" w:sz="0" w:space="0" w:color="auto"/>
                <w:bar w:val="none" w:sz="0" w:color="auto"/>
              </w:pBdr>
              <w:ind w:left="-156" w:right="-180"/>
              <w:jc w:val="center"/>
              <w:rPr>
                <w:sz w:val="20"/>
                <w:szCs w:val="20"/>
              </w:rPr>
            </w:pPr>
            <w:r w:rsidRPr="00BD115C">
              <w:rPr>
                <w:sz w:val="20"/>
                <w:szCs w:val="20"/>
              </w:rPr>
              <w:t>62</w:t>
            </w:r>
          </w:p>
        </w:tc>
        <w:tc>
          <w:tcPr>
            <w:tcW w:w="1008" w:type="dxa"/>
          </w:tcPr>
          <w:p w14:paraId="59C964FF"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Pr>
          <w:p w14:paraId="1E3481B3"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Borders>
              <w:right w:val="single" w:sz="12" w:space="0" w:color="auto"/>
            </w:tcBorders>
          </w:tcPr>
          <w:p w14:paraId="5F607B8E"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716" w:type="dxa"/>
            <w:tcBorders>
              <w:left w:val="single" w:sz="12" w:space="0" w:color="auto"/>
            </w:tcBorders>
            <w:shd w:val="pct10" w:color="auto" w:fill="auto"/>
          </w:tcPr>
          <w:p w14:paraId="5F0AE82A" w14:textId="200ACDD7" w:rsidR="004D4928" w:rsidRPr="00BD115C" w:rsidRDefault="004D4928" w:rsidP="00D31B26">
            <w:pPr>
              <w:pBdr>
                <w:top w:val="none" w:sz="0" w:space="0" w:color="auto"/>
                <w:left w:val="none" w:sz="0" w:space="0" w:color="auto"/>
                <w:bottom w:val="none" w:sz="0" w:space="0" w:color="auto"/>
                <w:right w:val="none" w:sz="0" w:space="0" w:color="auto"/>
                <w:between w:val="none" w:sz="0" w:space="0" w:color="auto"/>
                <w:bar w:val="none" w:sz="0" w:color="auto"/>
              </w:pBdr>
              <w:ind w:left="-168" w:right="-150"/>
              <w:jc w:val="center"/>
              <w:rPr>
                <w:sz w:val="20"/>
                <w:szCs w:val="20"/>
              </w:rPr>
            </w:pPr>
            <w:r w:rsidRPr="00BD115C">
              <w:rPr>
                <w:sz w:val="20"/>
                <w:szCs w:val="20"/>
              </w:rPr>
              <w:t>112</w:t>
            </w:r>
          </w:p>
        </w:tc>
        <w:tc>
          <w:tcPr>
            <w:tcW w:w="1008" w:type="dxa"/>
            <w:gridSpan w:val="2"/>
          </w:tcPr>
          <w:p w14:paraId="40798AB2" w14:textId="7777777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Pr>
          <w:p w14:paraId="11CA96AC" w14:textId="7777777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Borders>
              <w:right w:val="single" w:sz="12" w:space="0" w:color="auto"/>
            </w:tcBorders>
          </w:tcPr>
          <w:p w14:paraId="24030D51" w14:textId="7BCCA325"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r>
      <w:tr w:rsidR="00466230" w:rsidRPr="00BD115C" w14:paraId="7FAADF94" w14:textId="6FAB8D31" w:rsidTr="00466230">
        <w:tc>
          <w:tcPr>
            <w:tcW w:w="734" w:type="dxa"/>
            <w:tcBorders>
              <w:left w:val="single" w:sz="12" w:space="0" w:color="auto"/>
            </w:tcBorders>
            <w:shd w:val="pct10" w:color="auto" w:fill="auto"/>
          </w:tcPr>
          <w:p w14:paraId="0F5BDD06" w14:textId="66D6AD9F"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90" w:right="-43"/>
              <w:jc w:val="center"/>
              <w:rPr>
                <w:sz w:val="20"/>
                <w:szCs w:val="20"/>
              </w:rPr>
            </w:pPr>
            <w:r w:rsidRPr="00BD115C">
              <w:rPr>
                <w:sz w:val="20"/>
                <w:szCs w:val="20"/>
              </w:rPr>
              <w:t>13</w:t>
            </w:r>
          </w:p>
        </w:tc>
        <w:tc>
          <w:tcPr>
            <w:tcW w:w="1008" w:type="dxa"/>
          </w:tcPr>
          <w:p w14:paraId="523ADF22"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1008" w:type="dxa"/>
          </w:tcPr>
          <w:p w14:paraId="378EFEC8"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1008" w:type="dxa"/>
            <w:gridSpan w:val="2"/>
            <w:tcBorders>
              <w:right w:val="single" w:sz="12" w:space="0" w:color="auto"/>
            </w:tcBorders>
          </w:tcPr>
          <w:p w14:paraId="03D119EC"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720" w:type="dxa"/>
            <w:tcBorders>
              <w:left w:val="single" w:sz="12" w:space="0" w:color="auto"/>
            </w:tcBorders>
            <w:shd w:val="pct10" w:color="auto" w:fill="auto"/>
          </w:tcPr>
          <w:p w14:paraId="1D92B466" w14:textId="1B905E02" w:rsidR="004D4928" w:rsidRPr="00BD115C" w:rsidRDefault="004D4928" w:rsidP="00D31B26">
            <w:pPr>
              <w:pBdr>
                <w:top w:val="none" w:sz="0" w:space="0" w:color="auto"/>
                <w:left w:val="none" w:sz="0" w:space="0" w:color="auto"/>
                <w:bottom w:val="none" w:sz="0" w:space="0" w:color="auto"/>
                <w:right w:val="none" w:sz="0" w:space="0" w:color="auto"/>
                <w:between w:val="none" w:sz="0" w:space="0" w:color="auto"/>
                <w:bar w:val="none" w:sz="0" w:color="auto"/>
              </w:pBdr>
              <w:ind w:left="-156" w:right="-180"/>
              <w:jc w:val="center"/>
              <w:rPr>
                <w:sz w:val="20"/>
                <w:szCs w:val="20"/>
              </w:rPr>
            </w:pPr>
            <w:r w:rsidRPr="00BD115C">
              <w:rPr>
                <w:sz w:val="20"/>
                <w:szCs w:val="20"/>
              </w:rPr>
              <w:t>63</w:t>
            </w:r>
          </w:p>
        </w:tc>
        <w:tc>
          <w:tcPr>
            <w:tcW w:w="1008" w:type="dxa"/>
          </w:tcPr>
          <w:p w14:paraId="201F816D"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Pr>
          <w:p w14:paraId="73B4FA4D"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Borders>
              <w:right w:val="single" w:sz="12" w:space="0" w:color="auto"/>
            </w:tcBorders>
          </w:tcPr>
          <w:p w14:paraId="00F355A9"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716" w:type="dxa"/>
            <w:tcBorders>
              <w:left w:val="single" w:sz="12" w:space="0" w:color="auto"/>
            </w:tcBorders>
            <w:shd w:val="pct10" w:color="auto" w:fill="auto"/>
          </w:tcPr>
          <w:p w14:paraId="23547CB3" w14:textId="34891DB1" w:rsidR="004D4928" w:rsidRPr="00BD115C" w:rsidRDefault="004D4928" w:rsidP="00D31B26">
            <w:pPr>
              <w:pBdr>
                <w:top w:val="none" w:sz="0" w:space="0" w:color="auto"/>
                <w:left w:val="none" w:sz="0" w:space="0" w:color="auto"/>
                <w:bottom w:val="none" w:sz="0" w:space="0" w:color="auto"/>
                <w:right w:val="none" w:sz="0" w:space="0" w:color="auto"/>
                <w:between w:val="none" w:sz="0" w:space="0" w:color="auto"/>
                <w:bar w:val="none" w:sz="0" w:color="auto"/>
              </w:pBdr>
              <w:ind w:left="-168" w:right="-150"/>
              <w:jc w:val="center"/>
              <w:rPr>
                <w:sz w:val="20"/>
                <w:szCs w:val="20"/>
              </w:rPr>
            </w:pPr>
            <w:r w:rsidRPr="00BD115C">
              <w:rPr>
                <w:sz w:val="20"/>
                <w:szCs w:val="20"/>
              </w:rPr>
              <w:t>113</w:t>
            </w:r>
          </w:p>
        </w:tc>
        <w:tc>
          <w:tcPr>
            <w:tcW w:w="1008" w:type="dxa"/>
            <w:gridSpan w:val="2"/>
          </w:tcPr>
          <w:p w14:paraId="7B40A814" w14:textId="7777777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Pr>
          <w:p w14:paraId="7A7D0B49" w14:textId="7777777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Borders>
              <w:right w:val="single" w:sz="12" w:space="0" w:color="auto"/>
            </w:tcBorders>
          </w:tcPr>
          <w:p w14:paraId="2A26F1D2" w14:textId="3E1F8138"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r>
      <w:tr w:rsidR="00466230" w:rsidRPr="00BD115C" w14:paraId="1859661C" w14:textId="2052A1C9" w:rsidTr="00466230">
        <w:tc>
          <w:tcPr>
            <w:tcW w:w="734" w:type="dxa"/>
            <w:tcBorders>
              <w:left w:val="single" w:sz="12" w:space="0" w:color="auto"/>
            </w:tcBorders>
            <w:shd w:val="pct10" w:color="auto" w:fill="auto"/>
          </w:tcPr>
          <w:p w14:paraId="5950365D" w14:textId="67A4C6EC"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90" w:right="-43"/>
              <w:jc w:val="center"/>
              <w:rPr>
                <w:sz w:val="20"/>
                <w:szCs w:val="20"/>
              </w:rPr>
            </w:pPr>
            <w:r w:rsidRPr="00BD115C">
              <w:rPr>
                <w:sz w:val="20"/>
                <w:szCs w:val="20"/>
              </w:rPr>
              <w:t>14</w:t>
            </w:r>
          </w:p>
        </w:tc>
        <w:tc>
          <w:tcPr>
            <w:tcW w:w="1008" w:type="dxa"/>
          </w:tcPr>
          <w:p w14:paraId="75426287"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1008" w:type="dxa"/>
          </w:tcPr>
          <w:p w14:paraId="0ECABF98"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1008" w:type="dxa"/>
            <w:gridSpan w:val="2"/>
            <w:tcBorders>
              <w:right w:val="single" w:sz="12" w:space="0" w:color="auto"/>
            </w:tcBorders>
          </w:tcPr>
          <w:p w14:paraId="1324E916"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720" w:type="dxa"/>
            <w:tcBorders>
              <w:left w:val="single" w:sz="12" w:space="0" w:color="auto"/>
            </w:tcBorders>
            <w:shd w:val="pct10" w:color="auto" w:fill="auto"/>
          </w:tcPr>
          <w:p w14:paraId="0E6B67E8" w14:textId="50455909" w:rsidR="004D4928" w:rsidRPr="00BD115C" w:rsidRDefault="004D4928" w:rsidP="00D31B26">
            <w:pPr>
              <w:pBdr>
                <w:top w:val="none" w:sz="0" w:space="0" w:color="auto"/>
                <w:left w:val="none" w:sz="0" w:space="0" w:color="auto"/>
                <w:bottom w:val="none" w:sz="0" w:space="0" w:color="auto"/>
                <w:right w:val="none" w:sz="0" w:space="0" w:color="auto"/>
                <w:between w:val="none" w:sz="0" w:space="0" w:color="auto"/>
                <w:bar w:val="none" w:sz="0" w:color="auto"/>
              </w:pBdr>
              <w:ind w:left="-156" w:right="-180"/>
              <w:jc w:val="center"/>
              <w:rPr>
                <w:sz w:val="20"/>
                <w:szCs w:val="20"/>
              </w:rPr>
            </w:pPr>
            <w:r w:rsidRPr="00BD115C">
              <w:rPr>
                <w:sz w:val="20"/>
                <w:szCs w:val="20"/>
              </w:rPr>
              <w:t>64</w:t>
            </w:r>
          </w:p>
        </w:tc>
        <w:tc>
          <w:tcPr>
            <w:tcW w:w="1008" w:type="dxa"/>
          </w:tcPr>
          <w:p w14:paraId="497DE109"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Pr>
          <w:p w14:paraId="7D2EE11F"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Borders>
              <w:right w:val="single" w:sz="12" w:space="0" w:color="auto"/>
            </w:tcBorders>
          </w:tcPr>
          <w:p w14:paraId="0A7F4DB6"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716" w:type="dxa"/>
            <w:tcBorders>
              <w:left w:val="single" w:sz="12" w:space="0" w:color="auto"/>
            </w:tcBorders>
            <w:shd w:val="pct10" w:color="auto" w:fill="auto"/>
          </w:tcPr>
          <w:p w14:paraId="1D155245" w14:textId="342BA30D" w:rsidR="004D4928" w:rsidRPr="00BD115C" w:rsidRDefault="004D4928" w:rsidP="00D31B26">
            <w:pPr>
              <w:pBdr>
                <w:top w:val="none" w:sz="0" w:space="0" w:color="auto"/>
                <w:left w:val="none" w:sz="0" w:space="0" w:color="auto"/>
                <w:bottom w:val="none" w:sz="0" w:space="0" w:color="auto"/>
                <w:right w:val="none" w:sz="0" w:space="0" w:color="auto"/>
                <w:between w:val="none" w:sz="0" w:space="0" w:color="auto"/>
                <w:bar w:val="none" w:sz="0" w:color="auto"/>
              </w:pBdr>
              <w:ind w:left="-168" w:right="-150"/>
              <w:jc w:val="center"/>
              <w:rPr>
                <w:sz w:val="20"/>
                <w:szCs w:val="20"/>
              </w:rPr>
            </w:pPr>
            <w:r w:rsidRPr="00BD115C">
              <w:rPr>
                <w:sz w:val="20"/>
                <w:szCs w:val="20"/>
              </w:rPr>
              <w:t>114</w:t>
            </w:r>
          </w:p>
        </w:tc>
        <w:tc>
          <w:tcPr>
            <w:tcW w:w="1008" w:type="dxa"/>
            <w:gridSpan w:val="2"/>
          </w:tcPr>
          <w:p w14:paraId="5601E806" w14:textId="7777777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Pr>
          <w:p w14:paraId="222F088C" w14:textId="7777777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Borders>
              <w:right w:val="single" w:sz="12" w:space="0" w:color="auto"/>
            </w:tcBorders>
          </w:tcPr>
          <w:p w14:paraId="01679896" w14:textId="6BD792AC"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r>
      <w:tr w:rsidR="00466230" w:rsidRPr="00BD115C" w14:paraId="57AC8EDF" w14:textId="1E79CCFB" w:rsidTr="00466230">
        <w:tc>
          <w:tcPr>
            <w:tcW w:w="734" w:type="dxa"/>
            <w:tcBorders>
              <w:left w:val="single" w:sz="12" w:space="0" w:color="auto"/>
            </w:tcBorders>
            <w:shd w:val="pct10" w:color="auto" w:fill="auto"/>
          </w:tcPr>
          <w:p w14:paraId="7D0B7045" w14:textId="53FAB7DE"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90" w:right="-43"/>
              <w:jc w:val="center"/>
              <w:rPr>
                <w:sz w:val="20"/>
                <w:szCs w:val="20"/>
              </w:rPr>
            </w:pPr>
            <w:r w:rsidRPr="00BD115C">
              <w:rPr>
                <w:sz w:val="20"/>
                <w:szCs w:val="20"/>
              </w:rPr>
              <w:t>15</w:t>
            </w:r>
          </w:p>
        </w:tc>
        <w:tc>
          <w:tcPr>
            <w:tcW w:w="1008" w:type="dxa"/>
          </w:tcPr>
          <w:p w14:paraId="3ADF1222"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1008" w:type="dxa"/>
          </w:tcPr>
          <w:p w14:paraId="1AC780FD"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1008" w:type="dxa"/>
            <w:gridSpan w:val="2"/>
            <w:tcBorders>
              <w:right w:val="single" w:sz="12" w:space="0" w:color="auto"/>
            </w:tcBorders>
          </w:tcPr>
          <w:p w14:paraId="72AC2D31"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720" w:type="dxa"/>
            <w:tcBorders>
              <w:left w:val="single" w:sz="12" w:space="0" w:color="auto"/>
            </w:tcBorders>
            <w:shd w:val="pct10" w:color="auto" w:fill="auto"/>
          </w:tcPr>
          <w:p w14:paraId="594845A6" w14:textId="1D097074" w:rsidR="004D4928" w:rsidRPr="00BD115C" w:rsidRDefault="004D4928" w:rsidP="00D31B26">
            <w:pPr>
              <w:pBdr>
                <w:top w:val="none" w:sz="0" w:space="0" w:color="auto"/>
                <w:left w:val="none" w:sz="0" w:space="0" w:color="auto"/>
                <w:bottom w:val="none" w:sz="0" w:space="0" w:color="auto"/>
                <w:right w:val="none" w:sz="0" w:space="0" w:color="auto"/>
                <w:between w:val="none" w:sz="0" w:space="0" w:color="auto"/>
                <w:bar w:val="none" w:sz="0" w:color="auto"/>
              </w:pBdr>
              <w:ind w:left="-156" w:right="-180"/>
              <w:jc w:val="center"/>
              <w:rPr>
                <w:sz w:val="20"/>
                <w:szCs w:val="20"/>
              </w:rPr>
            </w:pPr>
            <w:r w:rsidRPr="00BD115C">
              <w:rPr>
                <w:sz w:val="20"/>
                <w:szCs w:val="20"/>
              </w:rPr>
              <w:t>65</w:t>
            </w:r>
          </w:p>
        </w:tc>
        <w:tc>
          <w:tcPr>
            <w:tcW w:w="1008" w:type="dxa"/>
          </w:tcPr>
          <w:p w14:paraId="44A4C97F"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Pr>
          <w:p w14:paraId="00D2DEF6"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Borders>
              <w:right w:val="single" w:sz="12" w:space="0" w:color="auto"/>
            </w:tcBorders>
          </w:tcPr>
          <w:p w14:paraId="34C04455"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716" w:type="dxa"/>
            <w:tcBorders>
              <w:left w:val="single" w:sz="12" w:space="0" w:color="auto"/>
            </w:tcBorders>
            <w:shd w:val="pct10" w:color="auto" w:fill="auto"/>
          </w:tcPr>
          <w:p w14:paraId="41B96DEF" w14:textId="461CC2C7" w:rsidR="004D4928" w:rsidRPr="00BD115C" w:rsidRDefault="004D4928" w:rsidP="00D31B26">
            <w:pPr>
              <w:pBdr>
                <w:top w:val="none" w:sz="0" w:space="0" w:color="auto"/>
                <w:left w:val="none" w:sz="0" w:space="0" w:color="auto"/>
                <w:bottom w:val="none" w:sz="0" w:space="0" w:color="auto"/>
                <w:right w:val="none" w:sz="0" w:space="0" w:color="auto"/>
                <w:between w:val="none" w:sz="0" w:space="0" w:color="auto"/>
                <w:bar w:val="none" w:sz="0" w:color="auto"/>
              </w:pBdr>
              <w:ind w:left="-168" w:right="-150"/>
              <w:jc w:val="center"/>
              <w:rPr>
                <w:sz w:val="20"/>
                <w:szCs w:val="20"/>
              </w:rPr>
            </w:pPr>
            <w:r w:rsidRPr="00BD115C">
              <w:rPr>
                <w:sz w:val="20"/>
                <w:szCs w:val="20"/>
              </w:rPr>
              <w:t>115</w:t>
            </w:r>
          </w:p>
        </w:tc>
        <w:tc>
          <w:tcPr>
            <w:tcW w:w="1008" w:type="dxa"/>
            <w:gridSpan w:val="2"/>
          </w:tcPr>
          <w:p w14:paraId="01BB3EDF" w14:textId="7777777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Pr>
          <w:p w14:paraId="0767AAB6" w14:textId="7777777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Borders>
              <w:right w:val="single" w:sz="12" w:space="0" w:color="auto"/>
            </w:tcBorders>
          </w:tcPr>
          <w:p w14:paraId="2F0CB65A" w14:textId="00C40506"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r>
      <w:tr w:rsidR="00466230" w:rsidRPr="00BD115C" w14:paraId="4DED2561" w14:textId="3C0E428F" w:rsidTr="00466230">
        <w:tc>
          <w:tcPr>
            <w:tcW w:w="734" w:type="dxa"/>
            <w:tcBorders>
              <w:left w:val="single" w:sz="12" w:space="0" w:color="auto"/>
            </w:tcBorders>
            <w:shd w:val="pct10" w:color="auto" w:fill="auto"/>
          </w:tcPr>
          <w:p w14:paraId="11F1ED36" w14:textId="4D059E2C"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90" w:right="-43"/>
              <w:jc w:val="center"/>
              <w:rPr>
                <w:sz w:val="20"/>
                <w:szCs w:val="20"/>
              </w:rPr>
            </w:pPr>
            <w:r w:rsidRPr="00BD115C">
              <w:rPr>
                <w:sz w:val="20"/>
                <w:szCs w:val="20"/>
              </w:rPr>
              <w:t>16</w:t>
            </w:r>
          </w:p>
        </w:tc>
        <w:tc>
          <w:tcPr>
            <w:tcW w:w="1008" w:type="dxa"/>
          </w:tcPr>
          <w:p w14:paraId="0925EF30"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1008" w:type="dxa"/>
          </w:tcPr>
          <w:p w14:paraId="0F55AB41"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1008" w:type="dxa"/>
            <w:gridSpan w:val="2"/>
            <w:tcBorders>
              <w:right w:val="single" w:sz="12" w:space="0" w:color="auto"/>
            </w:tcBorders>
          </w:tcPr>
          <w:p w14:paraId="64979389"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720" w:type="dxa"/>
            <w:tcBorders>
              <w:left w:val="single" w:sz="12" w:space="0" w:color="auto"/>
            </w:tcBorders>
            <w:shd w:val="pct10" w:color="auto" w:fill="auto"/>
          </w:tcPr>
          <w:p w14:paraId="53B1B234" w14:textId="6539FE96" w:rsidR="004D4928" w:rsidRPr="00BD115C" w:rsidRDefault="004D4928" w:rsidP="00D31B26">
            <w:pPr>
              <w:pBdr>
                <w:top w:val="none" w:sz="0" w:space="0" w:color="auto"/>
                <w:left w:val="none" w:sz="0" w:space="0" w:color="auto"/>
                <w:bottom w:val="none" w:sz="0" w:space="0" w:color="auto"/>
                <w:right w:val="none" w:sz="0" w:space="0" w:color="auto"/>
                <w:between w:val="none" w:sz="0" w:space="0" w:color="auto"/>
                <w:bar w:val="none" w:sz="0" w:color="auto"/>
              </w:pBdr>
              <w:ind w:left="-156" w:right="-180"/>
              <w:jc w:val="center"/>
              <w:rPr>
                <w:sz w:val="20"/>
                <w:szCs w:val="20"/>
              </w:rPr>
            </w:pPr>
            <w:r w:rsidRPr="00BD115C">
              <w:rPr>
                <w:sz w:val="20"/>
                <w:szCs w:val="20"/>
              </w:rPr>
              <w:t>66</w:t>
            </w:r>
          </w:p>
        </w:tc>
        <w:tc>
          <w:tcPr>
            <w:tcW w:w="1008" w:type="dxa"/>
          </w:tcPr>
          <w:p w14:paraId="630E4A62"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Pr>
          <w:p w14:paraId="3648751B"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Borders>
              <w:right w:val="single" w:sz="12" w:space="0" w:color="auto"/>
            </w:tcBorders>
          </w:tcPr>
          <w:p w14:paraId="14C16F0B"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716" w:type="dxa"/>
            <w:tcBorders>
              <w:left w:val="single" w:sz="12" w:space="0" w:color="auto"/>
            </w:tcBorders>
            <w:shd w:val="pct10" w:color="auto" w:fill="auto"/>
          </w:tcPr>
          <w:p w14:paraId="0A1C2B77" w14:textId="2DE99202" w:rsidR="004D4928" w:rsidRPr="00BD115C" w:rsidRDefault="004D4928" w:rsidP="00D31B26">
            <w:pPr>
              <w:pBdr>
                <w:top w:val="none" w:sz="0" w:space="0" w:color="auto"/>
                <w:left w:val="none" w:sz="0" w:space="0" w:color="auto"/>
                <w:bottom w:val="none" w:sz="0" w:space="0" w:color="auto"/>
                <w:right w:val="none" w:sz="0" w:space="0" w:color="auto"/>
                <w:between w:val="none" w:sz="0" w:space="0" w:color="auto"/>
                <w:bar w:val="none" w:sz="0" w:color="auto"/>
              </w:pBdr>
              <w:ind w:left="-168" w:right="-150"/>
              <w:jc w:val="center"/>
              <w:rPr>
                <w:sz w:val="20"/>
                <w:szCs w:val="20"/>
              </w:rPr>
            </w:pPr>
            <w:r w:rsidRPr="00BD115C">
              <w:rPr>
                <w:sz w:val="20"/>
                <w:szCs w:val="20"/>
              </w:rPr>
              <w:t>116</w:t>
            </w:r>
          </w:p>
        </w:tc>
        <w:tc>
          <w:tcPr>
            <w:tcW w:w="1008" w:type="dxa"/>
            <w:gridSpan w:val="2"/>
          </w:tcPr>
          <w:p w14:paraId="75BC1A97" w14:textId="7777777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Pr>
          <w:p w14:paraId="4C55130F" w14:textId="7777777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Borders>
              <w:right w:val="single" w:sz="12" w:space="0" w:color="auto"/>
            </w:tcBorders>
          </w:tcPr>
          <w:p w14:paraId="76C8F831" w14:textId="26FA7F20"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r>
      <w:tr w:rsidR="00466230" w:rsidRPr="00BD115C" w14:paraId="12B10613" w14:textId="0125F6E4" w:rsidTr="00466230">
        <w:tc>
          <w:tcPr>
            <w:tcW w:w="734" w:type="dxa"/>
            <w:tcBorders>
              <w:left w:val="single" w:sz="12" w:space="0" w:color="auto"/>
            </w:tcBorders>
            <w:shd w:val="pct10" w:color="auto" w:fill="auto"/>
          </w:tcPr>
          <w:p w14:paraId="1DBFCB2A" w14:textId="6E6949B5"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90" w:right="-43"/>
              <w:jc w:val="center"/>
              <w:rPr>
                <w:sz w:val="20"/>
                <w:szCs w:val="20"/>
              </w:rPr>
            </w:pPr>
            <w:r w:rsidRPr="00BD115C">
              <w:rPr>
                <w:sz w:val="20"/>
                <w:szCs w:val="20"/>
              </w:rPr>
              <w:t>17</w:t>
            </w:r>
          </w:p>
        </w:tc>
        <w:tc>
          <w:tcPr>
            <w:tcW w:w="1008" w:type="dxa"/>
          </w:tcPr>
          <w:p w14:paraId="61E1C453"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1008" w:type="dxa"/>
          </w:tcPr>
          <w:p w14:paraId="2D359B97"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1008" w:type="dxa"/>
            <w:gridSpan w:val="2"/>
            <w:tcBorders>
              <w:right w:val="single" w:sz="12" w:space="0" w:color="auto"/>
            </w:tcBorders>
          </w:tcPr>
          <w:p w14:paraId="7C9EB7DC"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720" w:type="dxa"/>
            <w:tcBorders>
              <w:left w:val="single" w:sz="12" w:space="0" w:color="auto"/>
            </w:tcBorders>
            <w:shd w:val="pct10" w:color="auto" w:fill="auto"/>
          </w:tcPr>
          <w:p w14:paraId="335B2A35" w14:textId="47F449C7" w:rsidR="004D4928" w:rsidRPr="00BD115C" w:rsidRDefault="004D4928" w:rsidP="00D31B26">
            <w:pPr>
              <w:pBdr>
                <w:top w:val="none" w:sz="0" w:space="0" w:color="auto"/>
                <w:left w:val="none" w:sz="0" w:space="0" w:color="auto"/>
                <w:bottom w:val="none" w:sz="0" w:space="0" w:color="auto"/>
                <w:right w:val="none" w:sz="0" w:space="0" w:color="auto"/>
                <w:between w:val="none" w:sz="0" w:space="0" w:color="auto"/>
                <w:bar w:val="none" w:sz="0" w:color="auto"/>
              </w:pBdr>
              <w:ind w:left="-156" w:right="-180"/>
              <w:jc w:val="center"/>
              <w:rPr>
                <w:sz w:val="20"/>
                <w:szCs w:val="20"/>
              </w:rPr>
            </w:pPr>
            <w:r w:rsidRPr="00BD115C">
              <w:rPr>
                <w:sz w:val="20"/>
                <w:szCs w:val="20"/>
              </w:rPr>
              <w:t>67</w:t>
            </w:r>
          </w:p>
        </w:tc>
        <w:tc>
          <w:tcPr>
            <w:tcW w:w="1008" w:type="dxa"/>
          </w:tcPr>
          <w:p w14:paraId="4B6EFFC2"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Pr>
          <w:p w14:paraId="7C5685E9"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Borders>
              <w:right w:val="single" w:sz="12" w:space="0" w:color="auto"/>
            </w:tcBorders>
          </w:tcPr>
          <w:p w14:paraId="1E5C284B"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716" w:type="dxa"/>
            <w:tcBorders>
              <w:left w:val="single" w:sz="12" w:space="0" w:color="auto"/>
            </w:tcBorders>
            <w:shd w:val="pct10" w:color="auto" w:fill="auto"/>
          </w:tcPr>
          <w:p w14:paraId="287D490B" w14:textId="7520595A" w:rsidR="004D4928" w:rsidRPr="00BD115C" w:rsidRDefault="004D4928" w:rsidP="00D31B26">
            <w:pPr>
              <w:pBdr>
                <w:top w:val="none" w:sz="0" w:space="0" w:color="auto"/>
                <w:left w:val="none" w:sz="0" w:space="0" w:color="auto"/>
                <w:bottom w:val="none" w:sz="0" w:space="0" w:color="auto"/>
                <w:right w:val="none" w:sz="0" w:space="0" w:color="auto"/>
                <w:between w:val="none" w:sz="0" w:space="0" w:color="auto"/>
                <w:bar w:val="none" w:sz="0" w:color="auto"/>
              </w:pBdr>
              <w:ind w:left="-168" w:right="-150"/>
              <w:jc w:val="center"/>
              <w:rPr>
                <w:sz w:val="20"/>
                <w:szCs w:val="20"/>
              </w:rPr>
            </w:pPr>
            <w:r w:rsidRPr="00BD115C">
              <w:rPr>
                <w:sz w:val="20"/>
                <w:szCs w:val="20"/>
              </w:rPr>
              <w:t>117</w:t>
            </w:r>
          </w:p>
        </w:tc>
        <w:tc>
          <w:tcPr>
            <w:tcW w:w="1008" w:type="dxa"/>
            <w:gridSpan w:val="2"/>
          </w:tcPr>
          <w:p w14:paraId="6967F805" w14:textId="7777777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Pr>
          <w:p w14:paraId="54A2D908" w14:textId="7777777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Borders>
              <w:right w:val="single" w:sz="12" w:space="0" w:color="auto"/>
            </w:tcBorders>
          </w:tcPr>
          <w:p w14:paraId="066CD7C9" w14:textId="1DED6E10"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r>
      <w:tr w:rsidR="00466230" w:rsidRPr="00BD115C" w14:paraId="5CB72004" w14:textId="5472315D" w:rsidTr="00466230">
        <w:tc>
          <w:tcPr>
            <w:tcW w:w="734" w:type="dxa"/>
            <w:tcBorders>
              <w:left w:val="single" w:sz="12" w:space="0" w:color="auto"/>
            </w:tcBorders>
            <w:shd w:val="pct10" w:color="auto" w:fill="auto"/>
          </w:tcPr>
          <w:p w14:paraId="2C42BAAE" w14:textId="5BAD111D"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90" w:right="-43"/>
              <w:jc w:val="center"/>
              <w:rPr>
                <w:sz w:val="20"/>
                <w:szCs w:val="20"/>
              </w:rPr>
            </w:pPr>
            <w:r w:rsidRPr="00BD115C">
              <w:rPr>
                <w:sz w:val="20"/>
                <w:szCs w:val="20"/>
              </w:rPr>
              <w:t>18</w:t>
            </w:r>
          </w:p>
        </w:tc>
        <w:tc>
          <w:tcPr>
            <w:tcW w:w="1008" w:type="dxa"/>
          </w:tcPr>
          <w:p w14:paraId="17006C65"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1008" w:type="dxa"/>
          </w:tcPr>
          <w:p w14:paraId="064B279A"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1008" w:type="dxa"/>
            <w:gridSpan w:val="2"/>
            <w:tcBorders>
              <w:right w:val="single" w:sz="12" w:space="0" w:color="auto"/>
            </w:tcBorders>
          </w:tcPr>
          <w:p w14:paraId="0C3AE84F"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720" w:type="dxa"/>
            <w:tcBorders>
              <w:left w:val="single" w:sz="12" w:space="0" w:color="auto"/>
            </w:tcBorders>
            <w:shd w:val="pct10" w:color="auto" w:fill="auto"/>
          </w:tcPr>
          <w:p w14:paraId="3830310F" w14:textId="42EA4FD3" w:rsidR="004D4928" w:rsidRPr="00BD115C" w:rsidRDefault="004D4928" w:rsidP="00D31B26">
            <w:pPr>
              <w:pBdr>
                <w:top w:val="none" w:sz="0" w:space="0" w:color="auto"/>
                <w:left w:val="none" w:sz="0" w:space="0" w:color="auto"/>
                <w:bottom w:val="none" w:sz="0" w:space="0" w:color="auto"/>
                <w:right w:val="none" w:sz="0" w:space="0" w:color="auto"/>
                <w:between w:val="none" w:sz="0" w:space="0" w:color="auto"/>
                <w:bar w:val="none" w:sz="0" w:color="auto"/>
              </w:pBdr>
              <w:ind w:left="-156" w:right="-180"/>
              <w:jc w:val="center"/>
              <w:rPr>
                <w:sz w:val="20"/>
                <w:szCs w:val="20"/>
              </w:rPr>
            </w:pPr>
            <w:r w:rsidRPr="00BD115C">
              <w:rPr>
                <w:sz w:val="20"/>
                <w:szCs w:val="20"/>
              </w:rPr>
              <w:t>68</w:t>
            </w:r>
          </w:p>
        </w:tc>
        <w:tc>
          <w:tcPr>
            <w:tcW w:w="1008" w:type="dxa"/>
          </w:tcPr>
          <w:p w14:paraId="2BD6CDF0"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Pr>
          <w:p w14:paraId="6AA74095"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Borders>
              <w:right w:val="single" w:sz="12" w:space="0" w:color="auto"/>
            </w:tcBorders>
          </w:tcPr>
          <w:p w14:paraId="2D659083"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716" w:type="dxa"/>
            <w:tcBorders>
              <w:left w:val="single" w:sz="12" w:space="0" w:color="auto"/>
            </w:tcBorders>
            <w:shd w:val="pct10" w:color="auto" w:fill="auto"/>
          </w:tcPr>
          <w:p w14:paraId="3BDC908E" w14:textId="26EBD03E" w:rsidR="004D4928" w:rsidRPr="00BD115C" w:rsidRDefault="004D4928" w:rsidP="00D31B26">
            <w:pPr>
              <w:pBdr>
                <w:top w:val="none" w:sz="0" w:space="0" w:color="auto"/>
                <w:left w:val="none" w:sz="0" w:space="0" w:color="auto"/>
                <w:bottom w:val="none" w:sz="0" w:space="0" w:color="auto"/>
                <w:right w:val="none" w:sz="0" w:space="0" w:color="auto"/>
                <w:between w:val="none" w:sz="0" w:space="0" w:color="auto"/>
                <w:bar w:val="none" w:sz="0" w:color="auto"/>
              </w:pBdr>
              <w:ind w:left="-168" w:right="-150"/>
              <w:jc w:val="center"/>
              <w:rPr>
                <w:sz w:val="20"/>
                <w:szCs w:val="20"/>
              </w:rPr>
            </w:pPr>
            <w:r w:rsidRPr="00BD115C">
              <w:rPr>
                <w:sz w:val="20"/>
                <w:szCs w:val="20"/>
              </w:rPr>
              <w:t>118</w:t>
            </w:r>
          </w:p>
        </w:tc>
        <w:tc>
          <w:tcPr>
            <w:tcW w:w="1008" w:type="dxa"/>
            <w:gridSpan w:val="2"/>
          </w:tcPr>
          <w:p w14:paraId="17A27446" w14:textId="7777777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Pr>
          <w:p w14:paraId="4E536F5B" w14:textId="7777777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Borders>
              <w:right w:val="single" w:sz="12" w:space="0" w:color="auto"/>
            </w:tcBorders>
          </w:tcPr>
          <w:p w14:paraId="71E3CC4C" w14:textId="6DCFB754"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r>
      <w:tr w:rsidR="00466230" w:rsidRPr="00BD115C" w14:paraId="107459DC" w14:textId="0E54B11B" w:rsidTr="00466230">
        <w:tc>
          <w:tcPr>
            <w:tcW w:w="734" w:type="dxa"/>
            <w:tcBorders>
              <w:left w:val="single" w:sz="12" w:space="0" w:color="auto"/>
            </w:tcBorders>
            <w:shd w:val="pct10" w:color="auto" w:fill="auto"/>
          </w:tcPr>
          <w:p w14:paraId="78541397" w14:textId="2C5383D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90" w:right="-43"/>
              <w:jc w:val="center"/>
              <w:rPr>
                <w:sz w:val="20"/>
                <w:szCs w:val="20"/>
              </w:rPr>
            </w:pPr>
            <w:r w:rsidRPr="00BD115C">
              <w:rPr>
                <w:sz w:val="20"/>
                <w:szCs w:val="20"/>
              </w:rPr>
              <w:t>19</w:t>
            </w:r>
          </w:p>
        </w:tc>
        <w:tc>
          <w:tcPr>
            <w:tcW w:w="1008" w:type="dxa"/>
          </w:tcPr>
          <w:p w14:paraId="4C807566"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1008" w:type="dxa"/>
          </w:tcPr>
          <w:p w14:paraId="7724B978"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1008" w:type="dxa"/>
            <w:gridSpan w:val="2"/>
            <w:tcBorders>
              <w:right w:val="single" w:sz="12" w:space="0" w:color="auto"/>
            </w:tcBorders>
          </w:tcPr>
          <w:p w14:paraId="56EC349E"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720" w:type="dxa"/>
            <w:tcBorders>
              <w:left w:val="single" w:sz="12" w:space="0" w:color="auto"/>
            </w:tcBorders>
            <w:shd w:val="pct10" w:color="auto" w:fill="auto"/>
          </w:tcPr>
          <w:p w14:paraId="77BB5F77" w14:textId="58783E60" w:rsidR="004D4928" w:rsidRPr="00BD115C" w:rsidRDefault="004D4928" w:rsidP="00D31B26">
            <w:pPr>
              <w:pBdr>
                <w:top w:val="none" w:sz="0" w:space="0" w:color="auto"/>
                <w:left w:val="none" w:sz="0" w:space="0" w:color="auto"/>
                <w:bottom w:val="none" w:sz="0" w:space="0" w:color="auto"/>
                <w:right w:val="none" w:sz="0" w:space="0" w:color="auto"/>
                <w:between w:val="none" w:sz="0" w:space="0" w:color="auto"/>
                <w:bar w:val="none" w:sz="0" w:color="auto"/>
              </w:pBdr>
              <w:ind w:left="-156" w:right="-180"/>
              <w:jc w:val="center"/>
              <w:rPr>
                <w:sz w:val="20"/>
                <w:szCs w:val="20"/>
              </w:rPr>
            </w:pPr>
            <w:r w:rsidRPr="00BD115C">
              <w:rPr>
                <w:sz w:val="20"/>
                <w:szCs w:val="20"/>
              </w:rPr>
              <w:t>69</w:t>
            </w:r>
          </w:p>
        </w:tc>
        <w:tc>
          <w:tcPr>
            <w:tcW w:w="1008" w:type="dxa"/>
          </w:tcPr>
          <w:p w14:paraId="6A4A4CAB"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Pr>
          <w:p w14:paraId="3F6C2073"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Borders>
              <w:right w:val="single" w:sz="12" w:space="0" w:color="auto"/>
            </w:tcBorders>
          </w:tcPr>
          <w:p w14:paraId="3225BDEF"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716" w:type="dxa"/>
            <w:tcBorders>
              <w:left w:val="single" w:sz="12" w:space="0" w:color="auto"/>
            </w:tcBorders>
            <w:shd w:val="pct10" w:color="auto" w:fill="auto"/>
          </w:tcPr>
          <w:p w14:paraId="621B058A" w14:textId="68F4DF80" w:rsidR="004D4928" w:rsidRPr="00BD115C" w:rsidRDefault="004D4928" w:rsidP="00D31B26">
            <w:pPr>
              <w:pBdr>
                <w:top w:val="none" w:sz="0" w:space="0" w:color="auto"/>
                <w:left w:val="none" w:sz="0" w:space="0" w:color="auto"/>
                <w:bottom w:val="none" w:sz="0" w:space="0" w:color="auto"/>
                <w:right w:val="none" w:sz="0" w:space="0" w:color="auto"/>
                <w:between w:val="none" w:sz="0" w:space="0" w:color="auto"/>
                <w:bar w:val="none" w:sz="0" w:color="auto"/>
              </w:pBdr>
              <w:ind w:left="-168" w:right="-150"/>
              <w:jc w:val="center"/>
              <w:rPr>
                <w:sz w:val="20"/>
                <w:szCs w:val="20"/>
              </w:rPr>
            </w:pPr>
            <w:r w:rsidRPr="00BD115C">
              <w:rPr>
                <w:sz w:val="20"/>
                <w:szCs w:val="20"/>
              </w:rPr>
              <w:t>119</w:t>
            </w:r>
          </w:p>
        </w:tc>
        <w:tc>
          <w:tcPr>
            <w:tcW w:w="1008" w:type="dxa"/>
            <w:gridSpan w:val="2"/>
          </w:tcPr>
          <w:p w14:paraId="41B069D5" w14:textId="7777777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Pr>
          <w:p w14:paraId="27D8DD08" w14:textId="7777777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Borders>
              <w:right w:val="single" w:sz="12" w:space="0" w:color="auto"/>
            </w:tcBorders>
          </w:tcPr>
          <w:p w14:paraId="45A44EC7" w14:textId="146728CC"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r>
      <w:tr w:rsidR="00466230" w:rsidRPr="00BD115C" w14:paraId="347914B4" w14:textId="0313FD7A" w:rsidTr="00466230">
        <w:tc>
          <w:tcPr>
            <w:tcW w:w="734" w:type="dxa"/>
            <w:tcBorders>
              <w:left w:val="single" w:sz="12" w:space="0" w:color="auto"/>
            </w:tcBorders>
            <w:shd w:val="pct10" w:color="auto" w:fill="auto"/>
          </w:tcPr>
          <w:p w14:paraId="5AA81587" w14:textId="6552A49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90" w:right="-43"/>
              <w:jc w:val="center"/>
              <w:rPr>
                <w:sz w:val="20"/>
                <w:szCs w:val="20"/>
              </w:rPr>
            </w:pPr>
            <w:r w:rsidRPr="00BD115C">
              <w:rPr>
                <w:sz w:val="20"/>
                <w:szCs w:val="20"/>
              </w:rPr>
              <w:t>20</w:t>
            </w:r>
          </w:p>
        </w:tc>
        <w:tc>
          <w:tcPr>
            <w:tcW w:w="1008" w:type="dxa"/>
          </w:tcPr>
          <w:p w14:paraId="7D4EB641"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1008" w:type="dxa"/>
          </w:tcPr>
          <w:p w14:paraId="4FB2D020"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1008" w:type="dxa"/>
            <w:gridSpan w:val="2"/>
            <w:tcBorders>
              <w:right w:val="single" w:sz="12" w:space="0" w:color="auto"/>
            </w:tcBorders>
          </w:tcPr>
          <w:p w14:paraId="19E746DA"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720" w:type="dxa"/>
            <w:tcBorders>
              <w:left w:val="single" w:sz="12" w:space="0" w:color="auto"/>
            </w:tcBorders>
            <w:shd w:val="pct10" w:color="auto" w:fill="auto"/>
          </w:tcPr>
          <w:p w14:paraId="6F6302C3" w14:textId="0168C129" w:rsidR="004D4928" w:rsidRPr="00BD115C" w:rsidRDefault="004D4928" w:rsidP="00D31B26">
            <w:pPr>
              <w:pBdr>
                <w:top w:val="none" w:sz="0" w:space="0" w:color="auto"/>
                <w:left w:val="none" w:sz="0" w:space="0" w:color="auto"/>
                <w:bottom w:val="none" w:sz="0" w:space="0" w:color="auto"/>
                <w:right w:val="none" w:sz="0" w:space="0" w:color="auto"/>
                <w:between w:val="none" w:sz="0" w:space="0" w:color="auto"/>
                <w:bar w:val="none" w:sz="0" w:color="auto"/>
              </w:pBdr>
              <w:ind w:left="-156" w:right="-180"/>
              <w:jc w:val="center"/>
              <w:rPr>
                <w:sz w:val="20"/>
                <w:szCs w:val="20"/>
              </w:rPr>
            </w:pPr>
            <w:r w:rsidRPr="00BD115C">
              <w:rPr>
                <w:sz w:val="20"/>
                <w:szCs w:val="20"/>
              </w:rPr>
              <w:t>70</w:t>
            </w:r>
          </w:p>
        </w:tc>
        <w:tc>
          <w:tcPr>
            <w:tcW w:w="1008" w:type="dxa"/>
          </w:tcPr>
          <w:p w14:paraId="446DDFDC"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Pr>
          <w:p w14:paraId="4631DFDA"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Borders>
              <w:right w:val="single" w:sz="12" w:space="0" w:color="auto"/>
            </w:tcBorders>
          </w:tcPr>
          <w:p w14:paraId="02657B60"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716" w:type="dxa"/>
            <w:tcBorders>
              <w:left w:val="single" w:sz="12" w:space="0" w:color="auto"/>
            </w:tcBorders>
            <w:shd w:val="pct10" w:color="auto" w:fill="auto"/>
          </w:tcPr>
          <w:p w14:paraId="30EFEB64" w14:textId="5814494A" w:rsidR="004D4928" w:rsidRPr="00BD115C" w:rsidRDefault="004D4928" w:rsidP="00D31B26">
            <w:pPr>
              <w:pBdr>
                <w:top w:val="none" w:sz="0" w:space="0" w:color="auto"/>
                <w:left w:val="none" w:sz="0" w:space="0" w:color="auto"/>
                <w:bottom w:val="none" w:sz="0" w:space="0" w:color="auto"/>
                <w:right w:val="none" w:sz="0" w:space="0" w:color="auto"/>
                <w:between w:val="none" w:sz="0" w:space="0" w:color="auto"/>
                <w:bar w:val="none" w:sz="0" w:color="auto"/>
              </w:pBdr>
              <w:ind w:left="-168" w:right="-150"/>
              <w:jc w:val="center"/>
              <w:rPr>
                <w:sz w:val="20"/>
                <w:szCs w:val="20"/>
              </w:rPr>
            </w:pPr>
            <w:r w:rsidRPr="00BD115C">
              <w:rPr>
                <w:sz w:val="20"/>
                <w:szCs w:val="20"/>
              </w:rPr>
              <w:t>120</w:t>
            </w:r>
          </w:p>
        </w:tc>
        <w:tc>
          <w:tcPr>
            <w:tcW w:w="1008" w:type="dxa"/>
            <w:gridSpan w:val="2"/>
          </w:tcPr>
          <w:p w14:paraId="7F262C66" w14:textId="7777777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Pr>
          <w:p w14:paraId="76824A6D" w14:textId="7777777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Borders>
              <w:right w:val="single" w:sz="12" w:space="0" w:color="auto"/>
            </w:tcBorders>
          </w:tcPr>
          <w:p w14:paraId="7F6E1DB9" w14:textId="2D2FFE0F"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r>
      <w:tr w:rsidR="00466230" w:rsidRPr="00BD115C" w14:paraId="143295A1" w14:textId="7B6FBDCD" w:rsidTr="00466230">
        <w:tc>
          <w:tcPr>
            <w:tcW w:w="734" w:type="dxa"/>
            <w:tcBorders>
              <w:left w:val="single" w:sz="12" w:space="0" w:color="auto"/>
            </w:tcBorders>
            <w:shd w:val="pct10" w:color="auto" w:fill="auto"/>
          </w:tcPr>
          <w:p w14:paraId="241BFF54" w14:textId="3826C848"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90" w:right="-43"/>
              <w:jc w:val="center"/>
              <w:rPr>
                <w:sz w:val="20"/>
                <w:szCs w:val="20"/>
              </w:rPr>
            </w:pPr>
            <w:r w:rsidRPr="00BD115C">
              <w:rPr>
                <w:sz w:val="20"/>
                <w:szCs w:val="20"/>
              </w:rPr>
              <w:t>21</w:t>
            </w:r>
          </w:p>
        </w:tc>
        <w:tc>
          <w:tcPr>
            <w:tcW w:w="1008" w:type="dxa"/>
          </w:tcPr>
          <w:p w14:paraId="611F0D5C"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1008" w:type="dxa"/>
          </w:tcPr>
          <w:p w14:paraId="7F506613"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1008" w:type="dxa"/>
            <w:gridSpan w:val="2"/>
            <w:tcBorders>
              <w:right w:val="single" w:sz="12" w:space="0" w:color="auto"/>
            </w:tcBorders>
          </w:tcPr>
          <w:p w14:paraId="4A68D712"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720" w:type="dxa"/>
            <w:tcBorders>
              <w:left w:val="single" w:sz="12" w:space="0" w:color="auto"/>
            </w:tcBorders>
            <w:shd w:val="pct10" w:color="auto" w:fill="auto"/>
          </w:tcPr>
          <w:p w14:paraId="4985855B" w14:textId="1F6E7F6A" w:rsidR="004D4928" w:rsidRPr="00BD115C" w:rsidRDefault="004D4928" w:rsidP="00D31B26">
            <w:pPr>
              <w:pBdr>
                <w:top w:val="none" w:sz="0" w:space="0" w:color="auto"/>
                <w:left w:val="none" w:sz="0" w:space="0" w:color="auto"/>
                <w:bottom w:val="none" w:sz="0" w:space="0" w:color="auto"/>
                <w:right w:val="none" w:sz="0" w:space="0" w:color="auto"/>
                <w:between w:val="none" w:sz="0" w:space="0" w:color="auto"/>
                <w:bar w:val="none" w:sz="0" w:color="auto"/>
              </w:pBdr>
              <w:ind w:left="-156" w:right="-180"/>
              <w:jc w:val="center"/>
              <w:rPr>
                <w:sz w:val="20"/>
                <w:szCs w:val="20"/>
              </w:rPr>
            </w:pPr>
            <w:r w:rsidRPr="00BD115C">
              <w:rPr>
                <w:sz w:val="20"/>
                <w:szCs w:val="20"/>
              </w:rPr>
              <w:t>71</w:t>
            </w:r>
          </w:p>
        </w:tc>
        <w:tc>
          <w:tcPr>
            <w:tcW w:w="1008" w:type="dxa"/>
          </w:tcPr>
          <w:p w14:paraId="2259C74E"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Pr>
          <w:p w14:paraId="693FCD9B"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Borders>
              <w:right w:val="single" w:sz="12" w:space="0" w:color="auto"/>
            </w:tcBorders>
          </w:tcPr>
          <w:p w14:paraId="4FBF9E15"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716" w:type="dxa"/>
            <w:tcBorders>
              <w:left w:val="single" w:sz="12" w:space="0" w:color="auto"/>
            </w:tcBorders>
            <w:shd w:val="pct10" w:color="auto" w:fill="auto"/>
          </w:tcPr>
          <w:p w14:paraId="08D14DE6" w14:textId="31FA9274" w:rsidR="004D4928" w:rsidRPr="00BD115C" w:rsidRDefault="004D4928" w:rsidP="00D31B26">
            <w:pPr>
              <w:pBdr>
                <w:top w:val="none" w:sz="0" w:space="0" w:color="auto"/>
                <w:left w:val="none" w:sz="0" w:space="0" w:color="auto"/>
                <w:bottom w:val="none" w:sz="0" w:space="0" w:color="auto"/>
                <w:right w:val="none" w:sz="0" w:space="0" w:color="auto"/>
                <w:between w:val="none" w:sz="0" w:space="0" w:color="auto"/>
                <w:bar w:val="none" w:sz="0" w:color="auto"/>
              </w:pBdr>
              <w:ind w:left="-168" w:right="-150"/>
              <w:jc w:val="center"/>
              <w:rPr>
                <w:sz w:val="20"/>
                <w:szCs w:val="20"/>
              </w:rPr>
            </w:pPr>
            <w:r w:rsidRPr="00BD115C">
              <w:rPr>
                <w:sz w:val="20"/>
                <w:szCs w:val="20"/>
              </w:rPr>
              <w:t>121</w:t>
            </w:r>
          </w:p>
        </w:tc>
        <w:tc>
          <w:tcPr>
            <w:tcW w:w="1008" w:type="dxa"/>
            <w:gridSpan w:val="2"/>
          </w:tcPr>
          <w:p w14:paraId="60A61DBC" w14:textId="7777777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Pr>
          <w:p w14:paraId="5FCFA371" w14:textId="7777777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Borders>
              <w:right w:val="single" w:sz="12" w:space="0" w:color="auto"/>
            </w:tcBorders>
          </w:tcPr>
          <w:p w14:paraId="3BBE0057" w14:textId="25CD2648"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r>
      <w:tr w:rsidR="00466230" w:rsidRPr="00BD115C" w14:paraId="28D2647C" w14:textId="1D833C46" w:rsidTr="00466230">
        <w:tc>
          <w:tcPr>
            <w:tcW w:w="734" w:type="dxa"/>
            <w:tcBorders>
              <w:left w:val="single" w:sz="12" w:space="0" w:color="auto"/>
            </w:tcBorders>
            <w:shd w:val="pct10" w:color="auto" w:fill="auto"/>
          </w:tcPr>
          <w:p w14:paraId="73A2FA6E" w14:textId="6892369D"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90" w:right="-43"/>
              <w:jc w:val="center"/>
              <w:rPr>
                <w:sz w:val="20"/>
                <w:szCs w:val="20"/>
              </w:rPr>
            </w:pPr>
            <w:r w:rsidRPr="00BD115C">
              <w:rPr>
                <w:sz w:val="20"/>
                <w:szCs w:val="20"/>
              </w:rPr>
              <w:t>22</w:t>
            </w:r>
          </w:p>
        </w:tc>
        <w:tc>
          <w:tcPr>
            <w:tcW w:w="1008" w:type="dxa"/>
          </w:tcPr>
          <w:p w14:paraId="4E6E4FF6"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1008" w:type="dxa"/>
          </w:tcPr>
          <w:p w14:paraId="78FE6FE6"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1008" w:type="dxa"/>
            <w:gridSpan w:val="2"/>
            <w:tcBorders>
              <w:right w:val="single" w:sz="12" w:space="0" w:color="auto"/>
            </w:tcBorders>
          </w:tcPr>
          <w:p w14:paraId="5417BB19"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720" w:type="dxa"/>
            <w:tcBorders>
              <w:left w:val="single" w:sz="12" w:space="0" w:color="auto"/>
            </w:tcBorders>
            <w:shd w:val="pct10" w:color="auto" w:fill="auto"/>
          </w:tcPr>
          <w:p w14:paraId="5D749A0A" w14:textId="63E072C6" w:rsidR="004D4928" w:rsidRPr="00BD115C" w:rsidRDefault="004D4928" w:rsidP="00D31B26">
            <w:pPr>
              <w:pBdr>
                <w:top w:val="none" w:sz="0" w:space="0" w:color="auto"/>
                <w:left w:val="none" w:sz="0" w:space="0" w:color="auto"/>
                <w:bottom w:val="none" w:sz="0" w:space="0" w:color="auto"/>
                <w:right w:val="none" w:sz="0" w:space="0" w:color="auto"/>
                <w:between w:val="none" w:sz="0" w:space="0" w:color="auto"/>
                <w:bar w:val="none" w:sz="0" w:color="auto"/>
              </w:pBdr>
              <w:ind w:left="-156" w:right="-180"/>
              <w:jc w:val="center"/>
              <w:rPr>
                <w:sz w:val="20"/>
                <w:szCs w:val="20"/>
              </w:rPr>
            </w:pPr>
            <w:r w:rsidRPr="00BD115C">
              <w:rPr>
                <w:sz w:val="20"/>
                <w:szCs w:val="20"/>
              </w:rPr>
              <w:t>72</w:t>
            </w:r>
          </w:p>
        </w:tc>
        <w:tc>
          <w:tcPr>
            <w:tcW w:w="1008" w:type="dxa"/>
          </w:tcPr>
          <w:p w14:paraId="5D4653DD"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Pr>
          <w:p w14:paraId="6E0C2424"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Borders>
              <w:right w:val="single" w:sz="12" w:space="0" w:color="auto"/>
            </w:tcBorders>
          </w:tcPr>
          <w:p w14:paraId="62D377A1"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716" w:type="dxa"/>
            <w:tcBorders>
              <w:left w:val="single" w:sz="12" w:space="0" w:color="auto"/>
            </w:tcBorders>
            <w:shd w:val="pct10" w:color="auto" w:fill="auto"/>
          </w:tcPr>
          <w:p w14:paraId="4EAC1721" w14:textId="3D5DF336" w:rsidR="004D4928" w:rsidRPr="00BD115C" w:rsidRDefault="004D4928" w:rsidP="00D31B26">
            <w:pPr>
              <w:pBdr>
                <w:top w:val="none" w:sz="0" w:space="0" w:color="auto"/>
                <w:left w:val="none" w:sz="0" w:space="0" w:color="auto"/>
                <w:bottom w:val="none" w:sz="0" w:space="0" w:color="auto"/>
                <w:right w:val="none" w:sz="0" w:space="0" w:color="auto"/>
                <w:between w:val="none" w:sz="0" w:space="0" w:color="auto"/>
                <w:bar w:val="none" w:sz="0" w:color="auto"/>
              </w:pBdr>
              <w:ind w:left="-168" w:right="-150"/>
              <w:jc w:val="center"/>
              <w:rPr>
                <w:sz w:val="20"/>
                <w:szCs w:val="20"/>
              </w:rPr>
            </w:pPr>
            <w:r w:rsidRPr="00BD115C">
              <w:rPr>
                <w:sz w:val="20"/>
                <w:szCs w:val="20"/>
              </w:rPr>
              <w:t>122</w:t>
            </w:r>
          </w:p>
        </w:tc>
        <w:tc>
          <w:tcPr>
            <w:tcW w:w="1008" w:type="dxa"/>
            <w:gridSpan w:val="2"/>
          </w:tcPr>
          <w:p w14:paraId="3B0034B1" w14:textId="7777777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Pr>
          <w:p w14:paraId="11F22CC4" w14:textId="7777777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Borders>
              <w:right w:val="single" w:sz="12" w:space="0" w:color="auto"/>
            </w:tcBorders>
          </w:tcPr>
          <w:p w14:paraId="12AC131A" w14:textId="149A4061"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r>
      <w:tr w:rsidR="00466230" w:rsidRPr="00BD115C" w14:paraId="4864A294" w14:textId="2301F0F7" w:rsidTr="00466230">
        <w:tc>
          <w:tcPr>
            <w:tcW w:w="734" w:type="dxa"/>
            <w:tcBorders>
              <w:left w:val="single" w:sz="12" w:space="0" w:color="auto"/>
            </w:tcBorders>
            <w:shd w:val="pct10" w:color="auto" w:fill="auto"/>
          </w:tcPr>
          <w:p w14:paraId="2A65BACC" w14:textId="359718E0"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90" w:right="-43"/>
              <w:jc w:val="center"/>
              <w:rPr>
                <w:sz w:val="20"/>
                <w:szCs w:val="20"/>
              </w:rPr>
            </w:pPr>
            <w:r w:rsidRPr="00BD115C">
              <w:rPr>
                <w:sz w:val="20"/>
                <w:szCs w:val="20"/>
              </w:rPr>
              <w:t>23</w:t>
            </w:r>
          </w:p>
        </w:tc>
        <w:tc>
          <w:tcPr>
            <w:tcW w:w="1008" w:type="dxa"/>
          </w:tcPr>
          <w:p w14:paraId="1BBBDE1B"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1008" w:type="dxa"/>
          </w:tcPr>
          <w:p w14:paraId="11447BEA"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1008" w:type="dxa"/>
            <w:gridSpan w:val="2"/>
            <w:tcBorders>
              <w:right w:val="single" w:sz="12" w:space="0" w:color="auto"/>
            </w:tcBorders>
          </w:tcPr>
          <w:p w14:paraId="0B528C23"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720" w:type="dxa"/>
            <w:tcBorders>
              <w:left w:val="single" w:sz="12" w:space="0" w:color="auto"/>
            </w:tcBorders>
            <w:shd w:val="pct10" w:color="auto" w:fill="auto"/>
          </w:tcPr>
          <w:p w14:paraId="2CFE1409" w14:textId="5AE14CAA" w:rsidR="004D4928" w:rsidRPr="00BD115C" w:rsidRDefault="004D4928" w:rsidP="00D31B26">
            <w:pPr>
              <w:pBdr>
                <w:top w:val="none" w:sz="0" w:space="0" w:color="auto"/>
                <w:left w:val="none" w:sz="0" w:space="0" w:color="auto"/>
                <w:bottom w:val="none" w:sz="0" w:space="0" w:color="auto"/>
                <w:right w:val="none" w:sz="0" w:space="0" w:color="auto"/>
                <w:between w:val="none" w:sz="0" w:space="0" w:color="auto"/>
                <w:bar w:val="none" w:sz="0" w:color="auto"/>
              </w:pBdr>
              <w:ind w:left="-156" w:right="-180"/>
              <w:jc w:val="center"/>
              <w:rPr>
                <w:sz w:val="20"/>
                <w:szCs w:val="20"/>
              </w:rPr>
            </w:pPr>
            <w:r w:rsidRPr="00BD115C">
              <w:rPr>
                <w:sz w:val="20"/>
                <w:szCs w:val="20"/>
              </w:rPr>
              <w:t>73</w:t>
            </w:r>
          </w:p>
        </w:tc>
        <w:tc>
          <w:tcPr>
            <w:tcW w:w="1008" w:type="dxa"/>
          </w:tcPr>
          <w:p w14:paraId="2A53698C"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Pr>
          <w:p w14:paraId="5D04F640"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Borders>
              <w:right w:val="single" w:sz="12" w:space="0" w:color="auto"/>
            </w:tcBorders>
          </w:tcPr>
          <w:p w14:paraId="2267DFA6"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716" w:type="dxa"/>
            <w:tcBorders>
              <w:left w:val="single" w:sz="12" w:space="0" w:color="auto"/>
            </w:tcBorders>
            <w:shd w:val="pct10" w:color="auto" w:fill="auto"/>
          </w:tcPr>
          <w:p w14:paraId="1C85EF87" w14:textId="091D9BE6" w:rsidR="004D4928" w:rsidRPr="00BD115C" w:rsidRDefault="004D4928" w:rsidP="00D31B26">
            <w:pPr>
              <w:pBdr>
                <w:top w:val="none" w:sz="0" w:space="0" w:color="auto"/>
                <w:left w:val="none" w:sz="0" w:space="0" w:color="auto"/>
                <w:bottom w:val="none" w:sz="0" w:space="0" w:color="auto"/>
                <w:right w:val="none" w:sz="0" w:space="0" w:color="auto"/>
                <w:between w:val="none" w:sz="0" w:space="0" w:color="auto"/>
                <w:bar w:val="none" w:sz="0" w:color="auto"/>
              </w:pBdr>
              <w:ind w:left="-168" w:right="-150"/>
              <w:jc w:val="center"/>
              <w:rPr>
                <w:sz w:val="20"/>
                <w:szCs w:val="20"/>
              </w:rPr>
            </w:pPr>
            <w:r w:rsidRPr="00BD115C">
              <w:rPr>
                <w:sz w:val="20"/>
                <w:szCs w:val="20"/>
              </w:rPr>
              <w:t>123</w:t>
            </w:r>
          </w:p>
        </w:tc>
        <w:tc>
          <w:tcPr>
            <w:tcW w:w="1008" w:type="dxa"/>
            <w:gridSpan w:val="2"/>
          </w:tcPr>
          <w:p w14:paraId="5942BF92" w14:textId="7777777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Pr>
          <w:p w14:paraId="70BC2059" w14:textId="7777777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Borders>
              <w:right w:val="single" w:sz="12" w:space="0" w:color="auto"/>
            </w:tcBorders>
          </w:tcPr>
          <w:p w14:paraId="7C31EE24" w14:textId="3A6A2486"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r>
      <w:tr w:rsidR="00466230" w:rsidRPr="00BD115C" w14:paraId="2B180CCF" w14:textId="67934753" w:rsidTr="00466230">
        <w:tc>
          <w:tcPr>
            <w:tcW w:w="734" w:type="dxa"/>
            <w:tcBorders>
              <w:left w:val="single" w:sz="12" w:space="0" w:color="auto"/>
            </w:tcBorders>
            <w:shd w:val="pct10" w:color="auto" w:fill="auto"/>
          </w:tcPr>
          <w:p w14:paraId="57BDD504" w14:textId="688357DB"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90" w:right="-43"/>
              <w:jc w:val="center"/>
              <w:rPr>
                <w:sz w:val="20"/>
                <w:szCs w:val="20"/>
              </w:rPr>
            </w:pPr>
            <w:r w:rsidRPr="00BD115C">
              <w:rPr>
                <w:sz w:val="20"/>
                <w:szCs w:val="20"/>
              </w:rPr>
              <w:t>24</w:t>
            </w:r>
          </w:p>
        </w:tc>
        <w:tc>
          <w:tcPr>
            <w:tcW w:w="1008" w:type="dxa"/>
          </w:tcPr>
          <w:p w14:paraId="28A1DEB5"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1008" w:type="dxa"/>
          </w:tcPr>
          <w:p w14:paraId="64E9A0F1"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1008" w:type="dxa"/>
            <w:gridSpan w:val="2"/>
            <w:tcBorders>
              <w:right w:val="single" w:sz="12" w:space="0" w:color="auto"/>
            </w:tcBorders>
          </w:tcPr>
          <w:p w14:paraId="71D0198F"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720" w:type="dxa"/>
            <w:tcBorders>
              <w:left w:val="single" w:sz="12" w:space="0" w:color="auto"/>
            </w:tcBorders>
            <w:shd w:val="pct10" w:color="auto" w:fill="auto"/>
          </w:tcPr>
          <w:p w14:paraId="0C7553A0" w14:textId="669AD89B" w:rsidR="004D4928" w:rsidRPr="00BD115C" w:rsidRDefault="004D4928" w:rsidP="00D31B26">
            <w:pPr>
              <w:pBdr>
                <w:top w:val="none" w:sz="0" w:space="0" w:color="auto"/>
                <w:left w:val="none" w:sz="0" w:space="0" w:color="auto"/>
                <w:bottom w:val="none" w:sz="0" w:space="0" w:color="auto"/>
                <w:right w:val="none" w:sz="0" w:space="0" w:color="auto"/>
                <w:between w:val="none" w:sz="0" w:space="0" w:color="auto"/>
                <w:bar w:val="none" w:sz="0" w:color="auto"/>
              </w:pBdr>
              <w:ind w:left="-156" w:right="-180"/>
              <w:jc w:val="center"/>
              <w:rPr>
                <w:sz w:val="20"/>
                <w:szCs w:val="20"/>
              </w:rPr>
            </w:pPr>
            <w:r w:rsidRPr="00BD115C">
              <w:rPr>
                <w:sz w:val="20"/>
                <w:szCs w:val="20"/>
              </w:rPr>
              <w:t>74</w:t>
            </w:r>
          </w:p>
        </w:tc>
        <w:tc>
          <w:tcPr>
            <w:tcW w:w="1008" w:type="dxa"/>
          </w:tcPr>
          <w:p w14:paraId="0C15D3A1"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Pr>
          <w:p w14:paraId="3C648B4D"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Borders>
              <w:right w:val="single" w:sz="12" w:space="0" w:color="auto"/>
            </w:tcBorders>
          </w:tcPr>
          <w:p w14:paraId="7840CB35"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716" w:type="dxa"/>
            <w:tcBorders>
              <w:left w:val="single" w:sz="12" w:space="0" w:color="auto"/>
            </w:tcBorders>
            <w:shd w:val="pct10" w:color="auto" w:fill="auto"/>
          </w:tcPr>
          <w:p w14:paraId="18243450" w14:textId="7DC119E8" w:rsidR="004D4928" w:rsidRPr="00BD115C" w:rsidRDefault="004D4928" w:rsidP="00D31B26">
            <w:pPr>
              <w:pBdr>
                <w:top w:val="none" w:sz="0" w:space="0" w:color="auto"/>
                <w:left w:val="none" w:sz="0" w:space="0" w:color="auto"/>
                <w:bottom w:val="none" w:sz="0" w:space="0" w:color="auto"/>
                <w:right w:val="none" w:sz="0" w:space="0" w:color="auto"/>
                <w:between w:val="none" w:sz="0" w:space="0" w:color="auto"/>
                <w:bar w:val="none" w:sz="0" w:color="auto"/>
              </w:pBdr>
              <w:ind w:left="-168" w:right="-150"/>
              <w:jc w:val="center"/>
              <w:rPr>
                <w:sz w:val="20"/>
                <w:szCs w:val="20"/>
              </w:rPr>
            </w:pPr>
            <w:r w:rsidRPr="00BD115C">
              <w:rPr>
                <w:sz w:val="20"/>
                <w:szCs w:val="20"/>
              </w:rPr>
              <w:t>124</w:t>
            </w:r>
          </w:p>
        </w:tc>
        <w:tc>
          <w:tcPr>
            <w:tcW w:w="1008" w:type="dxa"/>
            <w:gridSpan w:val="2"/>
          </w:tcPr>
          <w:p w14:paraId="3FF7AFE3" w14:textId="7777777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Pr>
          <w:p w14:paraId="1C23749A" w14:textId="7777777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Borders>
              <w:right w:val="single" w:sz="12" w:space="0" w:color="auto"/>
            </w:tcBorders>
          </w:tcPr>
          <w:p w14:paraId="173D0952" w14:textId="29D63D56"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r>
      <w:tr w:rsidR="00466230" w:rsidRPr="00BD115C" w14:paraId="59E899D7" w14:textId="203F359E" w:rsidTr="00466230">
        <w:tc>
          <w:tcPr>
            <w:tcW w:w="734" w:type="dxa"/>
            <w:tcBorders>
              <w:left w:val="single" w:sz="12" w:space="0" w:color="auto"/>
            </w:tcBorders>
            <w:shd w:val="pct10" w:color="auto" w:fill="auto"/>
          </w:tcPr>
          <w:p w14:paraId="54B0180C" w14:textId="3664701D"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90" w:right="-43"/>
              <w:jc w:val="center"/>
              <w:rPr>
                <w:sz w:val="20"/>
                <w:szCs w:val="20"/>
              </w:rPr>
            </w:pPr>
            <w:r w:rsidRPr="00BD115C">
              <w:rPr>
                <w:sz w:val="20"/>
                <w:szCs w:val="20"/>
              </w:rPr>
              <w:t>25</w:t>
            </w:r>
          </w:p>
        </w:tc>
        <w:tc>
          <w:tcPr>
            <w:tcW w:w="1008" w:type="dxa"/>
          </w:tcPr>
          <w:p w14:paraId="02975CB4"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1008" w:type="dxa"/>
          </w:tcPr>
          <w:p w14:paraId="03CC1ECA"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1008" w:type="dxa"/>
            <w:gridSpan w:val="2"/>
            <w:tcBorders>
              <w:right w:val="single" w:sz="12" w:space="0" w:color="auto"/>
            </w:tcBorders>
          </w:tcPr>
          <w:p w14:paraId="48C5E41B"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720" w:type="dxa"/>
            <w:tcBorders>
              <w:left w:val="single" w:sz="12" w:space="0" w:color="auto"/>
            </w:tcBorders>
            <w:shd w:val="pct10" w:color="auto" w:fill="auto"/>
          </w:tcPr>
          <w:p w14:paraId="3ED6AC3E" w14:textId="7326CDE3" w:rsidR="004D4928" w:rsidRPr="00BD115C" w:rsidRDefault="004D4928" w:rsidP="00D31B26">
            <w:pPr>
              <w:pBdr>
                <w:top w:val="none" w:sz="0" w:space="0" w:color="auto"/>
                <w:left w:val="none" w:sz="0" w:space="0" w:color="auto"/>
                <w:bottom w:val="none" w:sz="0" w:space="0" w:color="auto"/>
                <w:right w:val="none" w:sz="0" w:space="0" w:color="auto"/>
                <w:between w:val="none" w:sz="0" w:space="0" w:color="auto"/>
                <w:bar w:val="none" w:sz="0" w:color="auto"/>
              </w:pBdr>
              <w:ind w:left="-156" w:right="-180"/>
              <w:jc w:val="center"/>
              <w:rPr>
                <w:sz w:val="20"/>
                <w:szCs w:val="20"/>
              </w:rPr>
            </w:pPr>
            <w:r w:rsidRPr="00BD115C">
              <w:rPr>
                <w:sz w:val="20"/>
                <w:szCs w:val="20"/>
              </w:rPr>
              <w:t>75</w:t>
            </w:r>
          </w:p>
        </w:tc>
        <w:tc>
          <w:tcPr>
            <w:tcW w:w="1008" w:type="dxa"/>
          </w:tcPr>
          <w:p w14:paraId="4C9AAC5A"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Pr>
          <w:p w14:paraId="64D2CCC3"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Borders>
              <w:right w:val="single" w:sz="12" w:space="0" w:color="auto"/>
            </w:tcBorders>
          </w:tcPr>
          <w:p w14:paraId="06064D67"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716" w:type="dxa"/>
            <w:tcBorders>
              <w:left w:val="single" w:sz="12" w:space="0" w:color="auto"/>
            </w:tcBorders>
            <w:shd w:val="pct10" w:color="auto" w:fill="auto"/>
          </w:tcPr>
          <w:p w14:paraId="33F8A21A" w14:textId="74BFE73D" w:rsidR="004D4928" w:rsidRPr="00BD115C" w:rsidRDefault="004D4928" w:rsidP="00D31B26">
            <w:pPr>
              <w:pBdr>
                <w:top w:val="none" w:sz="0" w:space="0" w:color="auto"/>
                <w:left w:val="none" w:sz="0" w:space="0" w:color="auto"/>
                <w:bottom w:val="none" w:sz="0" w:space="0" w:color="auto"/>
                <w:right w:val="none" w:sz="0" w:space="0" w:color="auto"/>
                <w:between w:val="none" w:sz="0" w:space="0" w:color="auto"/>
                <w:bar w:val="none" w:sz="0" w:color="auto"/>
              </w:pBdr>
              <w:ind w:left="-168" w:right="-150"/>
              <w:jc w:val="center"/>
              <w:rPr>
                <w:sz w:val="20"/>
                <w:szCs w:val="20"/>
              </w:rPr>
            </w:pPr>
            <w:r w:rsidRPr="00BD115C">
              <w:rPr>
                <w:sz w:val="20"/>
                <w:szCs w:val="20"/>
              </w:rPr>
              <w:t>125</w:t>
            </w:r>
          </w:p>
        </w:tc>
        <w:tc>
          <w:tcPr>
            <w:tcW w:w="1008" w:type="dxa"/>
            <w:gridSpan w:val="2"/>
          </w:tcPr>
          <w:p w14:paraId="646F7FA8" w14:textId="7777777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Pr>
          <w:p w14:paraId="2481436C" w14:textId="7777777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Borders>
              <w:right w:val="single" w:sz="12" w:space="0" w:color="auto"/>
            </w:tcBorders>
          </w:tcPr>
          <w:p w14:paraId="0E045596" w14:textId="203B877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r>
      <w:tr w:rsidR="00466230" w:rsidRPr="00BD115C" w14:paraId="43F2672B" w14:textId="4D3F1795" w:rsidTr="00466230">
        <w:tc>
          <w:tcPr>
            <w:tcW w:w="734" w:type="dxa"/>
            <w:tcBorders>
              <w:left w:val="single" w:sz="12" w:space="0" w:color="auto"/>
            </w:tcBorders>
            <w:shd w:val="pct10" w:color="auto" w:fill="auto"/>
          </w:tcPr>
          <w:p w14:paraId="4B62A2E6" w14:textId="30F7812B"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90" w:right="-43"/>
              <w:jc w:val="center"/>
              <w:rPr>
                <w:sz w:val="20"/>
                <w:szCs w:val="20"/>
              </w:rPr>
            </w:pPr>
            <w:r w:rsidRPr="00BD115C">
              <w:rPr>
                <w:sz w:val="20"/>
                <w:szCs w:val="20"/>
              </w:rPr>
              <w:t>26</w:t>
            </w:r>
          </w:p>
        </w:tc>
        <w:tc>
          <w:tcPr>
            <w:tcW w:w="1008" w:type="dxa"/>
          </w:tcPr>
          <w:p w14:paraId="22102A92"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1008" w:type="dxa"/>
          </w:tcPr>
          <w:p w14:paraId="613DF4C9"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1008" w:type="dxa"/>
            <w:gridSpan w:val="2"/>
            <w:tcBorders>
              <w:right w:val="single" w:sz="12" w:space="0" w:color="auto"/>
            </w:tcBorders>
          </w:tcPr>
          <w:p w14:paraId="20E4A361"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720" w:type="dxa"/>
            <w:tcBorders>
              <w:left w:val="single" w:sz="12" w:space="0" w:color="auto"/>
            </w:tcBorders>
            <w:shd w:val="pct10" w:color="auto" w:fill="auto"/>
          </w:tcPr>
          <w:p w14:paraId="576DDB79" w14:textId="0776B5F0" w:rsidR="004D4928" w:rsidRPr="00BD115C" w:rsidRDefault="004D4928" w:rsidP="00D31B26">
            <w:pPr>
              <w:pBdr>
                <w:top w:val="none" w:sz="0" w:space="0" w:color="auto"/>
                <w:left w:val="none" w:sz="0" w:space="0" w:color="auto"/>
                <w:bottom w:val="none" w:sz="0" w:space="0" w:color="auto"/>
                <w:right w:val="none" w:sz="0" w:space="0" w:color="auto"/>
                <w:between w:val="none" w:sz="0" w:space="0" w:color="auto"/>
                <w:bar w:val="none" w:sz="0" w:color="auto"/>
              </w:pBdr>
              <w:ind w:left="-156" w:right="-180"/>
              <w:jc w:val="center"/>
              <w:rPr>
                <w:sz w:val="20"/>
                <w:szCs w:val="20"/>
              </w:rPr>
            </w:pPr>
            <w:r w:rsidRPr="00BD115C">
              <w:rPr>
                <w:sz w:val="20"/>
                <w:szCs w:val="20"/>
              </w:rPr>
              <w:t>76</w:t>
            </w:r>
          </w:p>
        </w:tc>
        <w:tc>
          <w:tcPr>
            <w:tcW w:w="1008" w:type="dxa"/>
          </w:tcPr>
          <w:p w14:paraId="2C898A59"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Pr>
          <w:p w14:paraId="338D468F"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Borders>
              <w:right w:val="single" w:sz="12" w:space="0" w:color="auto"/>
            </w:tcBorders>
          </w:tcPr>
          <w:p w14:paraId="4DD8A7B4"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716" w:type="dxa"/>
            <w:tcBorders>
              <w:left w:val="single" w:sz="12" w:space="0" w:color="auto"/>
            </w:tcBorders>
            <w:shd w:val="pct10" w:color="auto" w:fill="auto"/>
          </w:tcPr>
          <w:p w14:paraId="08789B8E" w14:textId="1DDB9F33" w:rsidR="004D4928" w:rsidRPr="00BD115C" w:rsidRDefault="004D4928" w:rsidP="00D31B26">
            <w:pPr>
              <w:pBdr>
                <w:top w:val="none" w:sz="0" w:space="0" w:color="auto"/>
                <w:left w:val="none" w:sz="0" w:space="0" w:color="auto"/>
                <w:bottom w:val="none" w:sz="0" w:space="0" w:color="auto"/>
                <w:right w:val="none" w:sz="0" w:space="0" w:color="auto"/>
                <w:between w:val="none" w:sz="0" w:space="0" w:color="auto"/>
                <w:bar w:val="none" w:sz="0" w:color="auto"/>
              </w:pBdr>
              <w:ind w:left="-168" w:right="-150"/>
              <w:jc w:val="center"/>
              <w:rPr>
                <w:sz w:val="20"/>
                <w:szCs w:val="20"/>
              </w:rPr>
            </w:pPr>
            <w:r w:rsidRPr="00BD115C">
              <w:rPr>
                <w:sz w:val="20"/>
                <w:szCs w:val="20"/>
              </w:rPr>
              <w:t>126</w:t>
            </w:r>
          </w:p>
        </w:tc>
        <w:tc>
          <w:tcPr>
            <w:tcW w:w="1008" w:type="dxa"/>
            <w:gridSpan w:val="2"/>
          </w:tcPr>
          <w:p w14:paraId="15F443B2" w14:textId="7777777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Pr>
          <w:p w14:paraId="56D5C47A" w14:textId="7777777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Borders>
              <w:right w:val="single" w:sz="12" w:space="0" w:color="auto"/>
            </w:tcBorders>
          </w:tcPr>
          <w:p w14:paraId="61DF5ABA" w14:textId="67D161E4"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r>
      <w:tr w:rsidR="00466230" w:rsidRPr="00BD115C" w14:paraId="06477B56" w14:textId="73D40EC4" w:rsidTr="00466230">
        <w:tc>
          <w:tcPr>
            <w:tcW w:w="734" w:type="dxa"/>
            <w:tcBorders>
              <w:left w:val="single" w:sz="12" w:space="0" w:color="auto"/>
            </w:tcBorders>
            <w:shd w:val="pct10" w:color="auto" w:fill="auto"/>
          </w:tcPr>
          <w:p w14:paraId="456CB3C3" w14:textId="06A02AB6"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90" w:right="-43"/>
              <w:jc w:val="center"/>
              <w:rPr>
                <w:sz w:val="20"/>
                <w:szCs w:val="20"/>
              </w:rPr>
            </w:pPr>
            <w:r w:rsidRPr="00BD115C">
              <w:rPr>
                <w:sz w:val="20"/>
                <w:szCs w:val="20"/>
              </w:rPr>
              <w:t>27</w:t>
            </w:r>
          </w:p>
        </w:tc>
        <w:tc>
          <w:tcPr>
            <w:tcW w:w="1008" w:type="dxa"/>
          </w:tcPr>
          <w:p w14:paraId="76392331"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1008" w:type="dxa"/>
          </w:tcPr>
          <w:p w14:paraId="09080976"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1008" w:type="dxa"/>
            <w:gridSpan w:val="2"/>
            <w:tcBorders>
              <w:right w:val="single" w:sz="12" w:space="0" w:color="auto"/>
            </w:tcBorders>
          </w:tcPr>
          <w:p w14:paraId="145FB4AF"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720" w:type="dxa"/>
            <w:tcBorders>
              <w:left w:val="single" w:sz="12" w:space="0" w:color="auto"/>
            </w:tcBorders>
            <w:shd w:val="pct10" w:color="auto" w:fill="auto"/>
          </w:tcPr>
          <w:p w14:paraId="42AF769A" w14:textId="5E80FEA3" w:rsidR="004D4928" w:rsidRPr="00BD115C" w:rsidRDefault="004D4928" w:rsidP="00D31B26">
            <w:pPr>
              <w:pBdr>
                <w:top w:val="none" w:sz="0" w:space="0" w:color="auto"/>
                <w:left w:val="none" w:sz="0" w:space="0" w:color="auto"/>
                <w:bottom w:val="none" w:sz="0" w:space="0" w:color="auto"/>
                <w:right w:val="none" w:sz="0" w:space="0" w:color="auto"/>
                <w:between w:val="none" w:sz="0" w:space="0" w:color="auto"/>
                <w:bar w:val="none" w:sz="0" w:color="auto"/>
              </w:pBdr>
              <w:ind w:left="-156" w:right="-180"/>
              <w:jc w:val="center"/>
              <w:rPr>
                <w:sz w:val="20"/>
                <w:szCs w:val="20"/>
              </w:rPr>
            </w:pPr>
            <w:r w:rsidRPr="00BD115C">
              <w:rPr>
                <w:sz w:val="20"/>
                <w:szCs w:val="20"/>
              </w:rPr>
              <w:t>77</w:t>
            </w:r>
          </w:p>
        </w:tc>
        <w:tc>
          <w:tcPr>
            <w:tcW w:w="1008" w:type="dxa"/>
          </w:tcPr>
          <w:p w14:paraId="6065CBEF"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Pr>
          <w:p w14:paraId="3C4D6F6F"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Borders>
              <w:right w:val="single" w:sz="12" w:space="0" w:color="auto"/>
            </w:tcBorders>
          </w:tcPr>
          <w:p w14:paraId="01B8C67A"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716" w:type="dxa"/>
            <w:tcBorders>
              <w:left w:val="single" w:sz="12" w:space="0" w:color="auto"/>
            </w:tcBorders>
            <w:shd w:val="pct10" w:color="auto" w:fill="auto"/>
          </w:tcPr>
          <w:p w14:paraId="294776C1" w14:textId="43DE6F0A" w:rsidR="004D4928" w:rsidRPr="00BD115C" w:rsidRDefault="004D4928" w:rsidP="00D31B26">
            <w:pPr>
              <w:pBdr>
                <w:top w:val="none" w:sz="0" w:space="0" w:color="auto"/>
                <w:left w:val="none" w:sz="0" w:space="0" w:color="auto"/>
                <w:bottom w:val="none" w:sz="0" w:space="0" w:color="auto"/>
                <w:right w:val="none" w:sz="0" w:space="0" w:color="auto"/>
                <w:between w:val="none" w:sz="0" w:space="0" w:color="auto"/>
                <w:bar w:val="none" w:sz="0" w:color="auto"/>
              </w:pBdr>
              <w:ind w:left="-168" w:right="-150"/>
              <w:jc w:val="center"/>
              <w:rPr>
                <w:sz w:val="20"/>
                <w:szCs w:val="20"/>
              </w:rPr>
            </w:pPr>
            <w:r w:rsidRPr="00BD115C">
              <w:rPr>
                <w:sz w:val="20"/>
                <w:szCs w:val="20"/>
              </w:rPr>
              <w:t>127</w:t>
            </w:r>
          </w:p>
        </w:tc>
        <w:tc>
          <w:tcPr>
            <w:tcW w:w="1008" w:type="dxa"/>
            <w:gridSpan w:val="2"/>
          </w:tcPr>
          <w:p w14:paraId="35A3A633" w14:textId="7777777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Pr>
          <w:p w14:paraId="622BD56E" w14:textId="7777777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Borders>
              <w:right w:val="single" w:sz="12" w:space="0" w:color="auto"/>
            </w:tcBorders>
          </w:tcPr>
          <w:p w14:paraId="46A7D42C" w14:textId="59012AC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r>
      <w:tr w:rsidR="00466230" w:rsidRPr="00BD115C" w14:paraId="6C46A258" w14:textId="1215C517" w:rsidTr="00466230">
        <w:tc>
          <w:tcPr>
            <w:tcW w:w="734" w:type="dxa"/>
            <w:tcBorders>
              <w:left w:val="single" w:sz="12" w:space="0" w:color="auto"/>
            </w:tcBorders>
            <w:shd w:val="pct10" w:color="auto" w:fill="auto"/>
          </w:tcPr>
          <w:p w14:paraId="7F534BEF" w14:textId="18DF5848"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90" w:right="-43"/>
              <w:jc w:val="center"/>
              <w:rPr>
                <w:sz w:val="20"/>
                <w:szCs w:val="20"/>
              </w:rPr>
            </w:pPr>
            <w:r w:rsidRPr="00BD115C">
              <w:rPr>
                <w:sz w:val="20"/>
                <w:szCs w:val="20"/>
              </w:rPr>
              <w:t>28</w:t>
            </w:r>
          </w:p>
        </w:tc>
        <w:tc>
          <w:tcPr>
            <w:tcW w:w="1008" w:type="dxa"/>
          </w:tcPr>
          <w:p w14:paraId="39950AC8"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1008" w:type="dxa"/>
          </w:tcPr>
          <w:p w14:paraId="25CB7758"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1008" w:type="dxa"/>
            <w:gridSpan w:val="2"/>
            <w:tcBorders>
              <w:right w:val="single" w:sz="12" w:space="0" w:color="auto"/>
            </w:tcBorders>
          </w:tcPr>
          <w:p w14:paraId="09AE38E6"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720" w:type="dxa"/>
            <w:tcBorders>
              <w:left w:val="single" w:sz="12" w:space="0" w:color="auto"/>
            </w:tcBorders>
            <w:shd w:val="pct10" w:color="auto" w:fill="auto"/>
          </w:tcPr>
          <w:p w14:paraId="163D4254" w14:textId="70FBB4FF" w:rsidR="004D4928" w:rsidRPr="00BD115C" w:rsidRDefault="004D4928" w:rsidP="00D31B26">
            <w:pPr>
              <w:pBdr>
                <w:top w:val="none" w:sz="0" w:space="0" w:color="auto"/>
                <w:left w:val="none" w:sz="0" w:space="0" w:color="auto"/>
                <w:bottom w:val="none" w:sz="0" w:space="0" w:color="auto"/>
                <w:right w:val="none" w:sz="0" w:space="0" w:color="auto"/>
                <w:between w:val="none" w:sz="0" w:space="0" w:color="auto"/>
                <w:bar w:val="none" w:sz="0" w:color="auto"/>
              </w:pBdr>
              <w:ind w:left="-156" w:right="-180"/>
              <w:jc w:val="center"/>
              <w:rPr>
                <w:sz w:val="20"/>
                <w:szCs w:val="20"/>
              </w:rPr>
            </w:pPr>
            <w:r w:rsidRPr="00BD115C">
              <w:rPr>
                <w:sz w:val="20"/>
                <w:szCs w:val="20"/>
              </w:rPr>
              <w:t>78</w:t>
            </w:r>
          </w:p>
        </w:tc>
        <w:tc>
          <w:tcPr>
            <w:tcW w:w="1008" w:type="dxa"/>
          </w:tcPr>
          <w:p w14:paraId="47263F6C"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Pr>
          <w:p w14:paraId="215BE0D6"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Borders>
              <w:right w:val="single" w:sz="12" w:space="0" w:color="auto"/>
            </w:tcBorders>
          </w:tcPr>
          <w:p w14:paraId="5CCD39F9"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716" w:type="dxa"/>
            <w:tcBorders>
              <w:left w:val="single" w:sz="12" w:space="0" w:color="auto"/>
            </w:tcBorders>
            <w:shd w:val="pct10" w:color="auto" w:fill="auto"/>
          </w:tcPr>
          <w:p w14:paraId="6836CFB5" w14:textId="28883998" w:rsidR="004D4928" w:rsidRPr="00BD115C" w:rsidRDefault="004D4928" w:rsidP="00D31B26">
            <w:pPr>
              <w:pBdr>
                <w:top w:val="none" w:sz="0" w:space="0" w:color="auto"/>
                <w:left w:val="none" w:sz="0" w:space="0" w:color="auto"/>
                <w:bottom w:val="none" w:sz="0" w:space="0" w:color="auto"/>
                <w:right w:val="none" w:sz="0" w:space="0" w:color="auto"/>
                <w:between w:val="none" w:sz="0" w:space="0" w:color="auto"/>
                <w:bar w:val="none" w:sz="0" w:color="auto"/>
              </w:pBdr>
              <w:ind w:left="-168" w:right="-150"/>
              <w:jc w:val="center"/>
              <w:rPr>
                <w:sz w:val="20"/>
                <w:szCs w:val="20"/>
              </w:rPr>
            </w:pPr>
            <w:r w:rsidRPr="00BD115C">
              <w:rPr>
                <w:sz w:val="20"/>
                <w:szCs w:val="20"/>
              </w:rPr>
              <w:t>128</w:t>
            </w:r>
          </w:p>
        </w:tc>
        <w:tc>
          <w:tcPr>
            <w:tcW w:w="1008" w:type="dxa"/>
            <w:gridSpan w:val="2"/>
          </w:tcPr>
          <w:p w14:paraId="19CB301E" w14:textId="7777777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Pr>
          <w:p w14:paraId="2301AED0" w14:textId="7777777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Borders>
              <w:right w:val="single" w:sz="12" w:space="0" w:color="auto"/>
            </w:tcBorders>
          </w:tcPr>
          <w:p w14:paraId="129C3915" w14:textId="2FE9DD15"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r>
      <w:tr w:rsidR="00466230" w:rsidRPr="00BD115C" w14:paraId="157C9D77" w14:textId="254A2654" w:rsidTr="00466230">
        <w:tc>
          <w:tcPr>
            <w:tcW w:w="734" w:type="dxa"/>
            <w:tcBorders>
              <w:left w:val="single" w:sz="12" w:space="0" w:color="auto"/>
            </w:tcBorders>
            <w:shd w:val="pct10" w:color="auto" w:fill="auto"/>
          </w:tcPr>
          <w:p w14:paraId="60BD874A" w14:textId="1E1FC778"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90" w:right="-43"/>
              <w:jc w:val="center"/>
              <w:rPr>
                <w:sz w:val="20"/>
                <w:szCs w:val="20"/>
              </w:rPr>
            </w:pPr>
            <w:r w:rsidRPr="00BD115C">
              <w:rPr>
                <w:sz w:val="20"/>
                <w:szCs w:val="20"/>
              </w:rPr>
              <w:t>29</w:t>
            </w:r>
          </w:p>
        </w:tc>
        <w:tc>
          <w:tcPr>
            <w:tcW w:w="1008" w:type="dxa"/>
          </w:tcPr>
          <w:p w14:paraId="61FC0FCD"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1008" w:type="dxa"/>
          </w:tcPr>
          <w:p w14:paraId="1DF71739"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1008" w:type="dxa"/>
            <w:gridSpan w:val="2"/>
            <w:tcBorders>
              <w:right w:val="single" w:sz="12" w:space="0" w:color="auto"/>
            </w:tcBorders>
          </w:tcPr>
          <w:p w14:paraId="2B42A0D4"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720" w:type="dxa"/>
            <w:tcBorders>
              <w:left w:val="single" w:sz="12" w:space="0" w:color="auto"/>
            </w:tcBorders>
            <w:shd w:val="pct10" w:color="auto" w:fill="auto"/>
          </w:tcPr>
          <w:p w14:paraId="4952EEEF" w14:textId="748388A8" w:rsidR="004D4928" w:rsidRPr="00BD115C" w:rsidRDefault="004D4928" w:rsidP="00D31B26">
            <w:pPr>
              <w:pBdr>
                <w:top w:val="none" w:sz="0" w:space="0" w:color="auto"/>
                <w:left w:val="none" w:sz="0" w:space="0" w:color="auto"/>
                <w:bottom w:val="none" w:sz="0" w:space="0" w:color="auto"/>
                <w:right w:val="none" w:sz="0" w:space="0" w:color="auto"/>
                <w:between w:val="none" w:sz="0" w:space="0" w:color="auto"/>
                <w:bar w:val="none" w:sz="0" w:color="auto"/>
              </w:pBdr>
              <w:ind w:left="-156" w:right="-180"/>
              <w:jc w:val="center"/>
              <w:rPr>
                <w:sz w:val="20"/>
                <w:szCs w:val="20"/>
              </w:rPr>
            </w:pPr>
            <w:r w:rsidRPr="00BD115C">
              <w:rPr>
                <w:sz w:val="20"/>
                <w:szCs w:val="20"/>
              </w:rPr>
              <w:t>79</w:t>
            </w:r>
          </w:p>
        </w:tc>
        <w:tc>
          <w:tcPr>
            <w:tcW w:w="1008" w:type="dxa"/>
          </w:tcPr>
          <w:p w14:paraId="0DA51581"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Pr>
          <w:p w14:paraId="11369EB4"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Borders>
              <w:right w:val="single" w:sz="12" w:space="0" w:color="auto"/>
            </w:tcBorders>
          </w:tcPr>
          <w:p w14:paraId="777312A3"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716" w:type="dxa"/>
            <w:tcBorders>
              <w:left w:val="single" w:sz="12" w:space="0" w:color="auto"/>
            </w:tcBorders>
            <w:shd w:val="pct10" w:color="auto" w:fill="auto"/>
          </w:tcPr>
          <w:p w14:paraId="28AD2A5A" w14:textId="7DBAD910" w:rsidR="004D4928" w:rsidRPr="00BD115C" w:rsidRDefault="004D4928" w:rsidP="00D31B26">
            <w:pPr>
              <w:pBdr>
                <w:top w:val="none" w:sz="0" w:space="0" w:color="auto"/>
                <w:left w:val="none" w:sz="0" w:space="0" w:color="auto"/>
                <w:bottom w:val="none" w:sz="0" w:space="0" w:color="auto"/>
                <w:right w:val="none" w:sz="0" w:space="0" w:color="auto"/>
                <w:between w:val="none" w:sz="0" w:space="0" w:color="auto"/>
                <w:bar w:val="none" w:sz="0" w:color="auto"/>
              </w:pBdr>
              <w:ind w:left="-168" w:right="-150"/>
              <w:jc w:val="center"/>
              <w:rPr>
                <w:sz w:val="20"/>
                <w:szCs w:val="20"/>
              </w:rPr>
            </w:pPr>
            <w:r w:rsidRPr="00BD115C">
              <w:rPr>
                <w:sz w:val="20"/>
                <w:szCs w:val="20"/>
              </w:rPr>
              <w:t>129</w:t>
            </w:r>
          </w:p>
        </w:tc>
        <w:tc>
          <w:tcPr>
            <w:tcW w:w="1008" w:type="dxa"/>
            <w:gridSpan w:val="2"/>
          </w:tcPr>
          <w:p w14:paraId="163E7D43" w14:textId="7777777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Pr>
          <w:p w14:paraId="76584083" w14:textId="7777777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Borders>
              <w:right w:val="single" w:sz="12" w:space="0" w:color="auto"/>
            </w:tcBorders>
          </w:tcPr>
          <w:p w14:paraId="32AFE53D" w14:textId="734FAD94"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r>
      <w:tr w:rsidR="00466230" w:rsidRPr="00BD115C" w14:paraId="12782300" w14:textId="60510FC8" w:rsidTr="00466230">
        <w:tc>
          <w:tcPr>
            <w:tcW w:w="734" w:type="dxa"/>
            <w:tcBorders>
              <w:left w:val="single" w:sz="12" w:space="0" w:color="auto"/>
            </w:tcBorders>
            <w:shd w:val="pct10" w:color="auto" w:fill="auto"/>
          </w:tcPr>
          <w:p w14:paraId="68B18F4E" w14:textId="17F5B492"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90" w:right="-43"/>
              <w:jc w:val="center"/>
              <w:rPr>
                <w:sz w:val="20"/>
                <w:szCs w:val="20"/>
              </w:rPr>
            </w:pPr>
            <w:r w:rsidRPr="00BD115C">
              <w:rPr>
                <w:sz w:val="20"/>
                <w:szCs w:val="20"/>
              </w:rPr>
              <w:t>30</w:t>
            </w:r>
          </w:p>
        </w:tc>
        <w:tc>
          <w:tcPr>
            <w:tcW w:w="1008" w:type="dxa"/>
          </w:tcPr>
          <w:p w14:paraId="7ED3A290"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1008" w:type="dxa"/>
          </w:tcPr>
          <w:p w14:paraId="1810587D"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1008" w:type="dxa"/>
            <w:gridSpan w:val="2"/>
            <w:tcBorders>
              <w:right w:val="single" w:sz="12" w:space="0" w:color="auto"/>
            </w:tcBorders>
          </w:tcPr>
          <w:p w14:paraId="461F75B9"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720" w:type="dxa"/>
            <w:tcBorders>
              <w:left w:val="single" w:sz="12" w:space="0" w:color="auto"/>
            </w:tcBorders>
            <w:shd w:val="pct10" w:color="auto" w:fill="auto"/>
          </w:tcPr>
          <w:p w14:paraId="4FBCFC16" w14:textId="131BE605" w:rsidR="004D4928" w:rsidRPr="00BD115C" w:rsidRDefault="004D4928" w:rsidP="00D31B26">
            <w:pPr>
              <w:pBdr>
                <w:top w:val="none" w:sz="0" w:space="0" w:color="auto"/>
                <w:left w:val="none" w:sz="0" w:space="0" w:color="auto"/>
                <w:bottom w:val="none" w:sz="0" w:space="0" w:color="auto"/>
                <w:right w:val="none" w:sz="0" w:space="0" w:color="auto"/>
                <w:between w:val="none" w:sz="0" w:space="0" w:color="auto"/>
                <w:bar w:val="none" w:sz="0" w:color="auto"/>
              </w:pBdr>
              <w:ind w:left="-156" w:right="-180"/>
              <w:jc w:val="center"/>
              <w:rPr>
                <w:sz w:val="20"/>
                <w:szCs w:val="20"/>
              </w:rPr>
            </w:pPr>
            <w:r w:rsidRPr="00BD115C">
              <w:rPr>
                <w:sz w:val="20"/>
                <w:szCs w:val="20"/>
              </w:rPr>
              <w:t>80</w:t>
            </w:r>
          </w:p>
        </w:tc>
        <w:tc>
          <w:tcPr>
            <w:tcW w:w="1008" w:type="dxa"/>
          </w:tcPr>
          <w:p w14:paraId="201FB6B4"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Pr>
          <w:p w14:paraId="7BB0E1A4"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Borders>
              <w:right w:val="single" w:sz="12" w:space="0" w:color="auto"/>
            </w:tcBorders>
          </w:tcPr>
          <w:p w14:paraId="4BCD5101"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716" w:type="dxa"/>
            <w:tcBorders>
              <w:left w:val="single" w:sz="12" w:space="0" w:color="auto"/>
            </w:tcBorders>
            <w:shd w:val="pct10" w:color="auto" w:fill="auto"/>
          </w:tcPr>
          <w:p w14:paraId="20D7559B" w14:textId="4C525836" w:rsidR="004D4928" w:rsidRPr="00BD115C" w:rsidRDefault="004D4928" w:rsidP="00D31B26">
            <w:pPr>
              <w:pBdr>
                <w:top w:val="none" w:sz="0" w:space="0" w:color="auto"/>
                <w:left w:val="none" w:sz="0" w:space="0" w:color="auto"/>
                <w:bottom w:val="none" w:sz="0" w:space="0" w:color="auto"/>
                <w:right w:val="none" w:sz="0" w:space="0" w:color="auto"/>
                <w:between w:val="none" w:sz="0" w:space="0" w:color="auto"/>
                <w:bar w:val="none" w:sz="0" w:color="auto"/>
              </w:pBdr>
              <w:ind w:left="-168" w:right="-150"/>
              <w:jc w:val="center"/>
              <w:rPr>
                <w:sz w:val="20"/>
                <w:szCs w:val="20"/>
              </w:rPr>
            </w:pPr>
            <w:r w:rsidRPr="00BD115C">
              <w:rPr>
                <w:sz w:val="20"/>
                <w:szCs w:val="20"/>
              </w:rPr>
              <w:t>130</w:t>
            </w:r>
          </w:p>
        </w:tc>
        <w:tc>
          <w:tcPr>
            <w:tcW w:w="1008" w:type="dxa"/>
            <w:gridSpan w:val="2"/>
          </w:tcPr>
          <w:p w14:paraId="7FFBEF00" w14:textId="7777777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Pr>
          <w:p w14:paraId="7F0CCF14" w14:textId="7777777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Borders>
              <w:right w:val="single" w:sz="12" w:space="0" w:color="auto"/>
            </w:tcBorders>
          </w:tcPr>
          <w:p w14:paraId="29712AAD" w14:textId="19F1B075"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r>
      <w:tr w:rsidR="00466230" w:rsidRPr="00BD115C" w14:paraId="53CBD4DF" w14:textId="64FECCE5" w:rsidTr="00466230">
        <w:tc>
          <w:tcPr>
            <w:tcW w:w="734" w:type="dxa"/>
            <w:tcBorders>
              <w:left w:val="single" w:sz="12" w:space="0" w:color="auto"/>
            </w:tcBorders>
            <w:shd w:val="pct10" w:color="auto" w:fill="auto"/>
          </w:tcPr>
          <w:p w14:paraId="25E369CE" w14:textId="4449B9D0"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90" w:right="-43"/>
              <w:jc w:val="center"/>
              <w:rPr>
                <w:sz w:val="20"/>
                <w:szCs w:val="20"/>
              </w:rPr>
            </w:pPr>
            <w:r w:rsidRPr="00BD115C">
              <w:rPr>
                <w:sz w:val="20"/>
                <w:szCs w:val="20"/>
              </w:rPr>
              <w:t>31</w:t>
            </w:r>
          </w:p>
        </w:tc>
        <w:tc>
          <w:tcPr>
            <w:tcW w:w="1008" w:type="dxa"/>
          </w:tcPr>
          <w:p w14:paraId="205EBD29"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1008" w:type="dxa"/>
          </w:tcPr>
          <w:p w14:paraId="6D8B7FA5"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1008" w:type="dxa"/>
            <w:gridSpan w:val="2"/>
            <w:tcBorders>
              <w:right w:val="single" w:sz="12" w:space="0" w:color="auto"/>
            </w:tcBorders>
          </w:tcPr>
          <w:p w14:paraId="1BACCE29"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720" w:type="dxa"/>
            <w:tcBorders>
              <w:left w:val="single" w:sz="12" w:space="0" w:color="auto"/>
            </w:tcBorders>
            <w:shd w:val="pct10" w:color="auto" w:fill="auto"/>
          </w:tcPr>
          <w:p w14:paraId="6827159E" w14:textId="46059009" w:rsidR="004D4928" w:rsidRPr="00BD115C" w:rsidRDefault="004D4928" w:rsidP="00D31B26">
            <w:pPr>
              <w:pBdr>
                <w:top w:val="none" w:sz="0" w:space="0" w:color="auto"/>
                <w:left w:val="none" w:sz="0" w:space="0" w:color="auto"/>
                <w:bottom w:val="none" w:sz="0" w:space="0" w:color="auto"/>
                <w:right w:val="none" w:sz="0" w:space="0" w:color="auto"/>
                <w:between w:val="none" w:sz="0" w:space="0" w:color="auto"/>
                <w:bar w:val="none" w:sz="0" w:color="auto"/>
              </w:pBdr>
              <w:ind w:left="-156" w:right="-180"/>
              <w:jc w:val="center"/>
              <w:rPr>
                <w:sz w:val="20"/>
                <w:szCs w:val="20"/>
              </w:rPr>
            </w:pPr>
            <w:r w:rsidRPr="00BD115C">
              <w:rPr>
                <w:sz w:val="20"/>
                <w:szCs w:val="20"/>
              </w:rPr>
              <w:t>81</w:t>
            </w:r>
          </w:p>
        </w:tc>
        <w:tc>
          <w:tcPr>
            <w:tcW w:w="1008" w:type="dxa"/>
          </w:tcPr>
          <w:p w14:paraId="3E753221"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Pr>
          <w:p w14:paraId="3110ECC3"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Borders>
              <w:right w:val="single" w:sz="12" w:space="0" w:color="auto"/>
            </w:tcBorders>
          </w:tcPr>
          <w:p w14:paraId="7157C755"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716" w:type="dxa"/>
            <w:tcBorders>
              <w:left w:val="single" w:sz="12" w:space="0" w:color="auto"/>
            </w:tcBorders>
            <w:shd w:val="pct10" w:color="auto" w:fill="auto"/>
          </w:tcPr>
          <w:p w14:paraId="1E075C3D" w14:textId="4BA06E91" w:rsidR="004D4928" w:rsidRPr="00BD115C" w:rsidRDefault="004D4928" w:rsidP="00D31B26">
            <w:pPr>
              <w:pBdr>
                <w:top w:val="none" w:sz="0" w:space="0" w:color="auto"/>
                <w:left w:val="none" w:sz="0" w:space="0" w:color="auto"/>
                <w:bottom w:val="none" w:sz="0" w:space="0" w:color="auto"/>
                <w:right w:val="none" w:sz="0" w:space="0" w:color="auto"/>
                <w:between w:val="none" w:sz="0" w:space="0" w:color="auto"/>
                <w:bar w:val="none" w:sz="0" w:color="auto"/>
              </w:pBdr>
              <w:ind w:left="-168" w:right="-150"/>
              <w:jc w:val="center"/>
              <w:rPr>
                <w:sz w:val="20"/>
                <w:szCs w:val="20"/>
              </w:rPr>
            </w:pPr>
            <w:r w:rsidRPr="00BD115C">
              <w:rPr>
                <w:sz w:val="20"/>
                <w:szCs w:val="20"/>
              </w:rPr>
              <w:t>131</w:t>
            </w:r>
          </w:p>
        </w:tc>
        <w:tc>
          <w:tcPr>
            <w:tcW w:w="1008" w:type="dxa"/>
            <w:gridSpan w:val="2"/>
          </w:tcPr>
          <w:p w14:paraId="1B6A4AFB" w14:textId="7777777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Pr>
          <w:p w14:paraId="57CB4936" w14:textId="7777777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Borders>
              <w:right w:val="single" w:sz="12" w:space="0" w:color="auto"/>
            </w:tcBorders>
          </w:tcPr>
          <w:p w14:paraId="2CC48824" w14:textId="28AE306A"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r>
      <w:tr w:rsidR="00466230" w:rsidRPr="00BD115C" w14:paraId="4C89956F" w14:textId="5B57E3BD" w:rsidTr="00466230">
        <w:tc>
          <w:tcPr>
            <w:tcW w:w="734" w:type="dxa"/>
            <w:tcBorders>
              <w:left w:val="single" w:sz="12" w:space="0" w:color="auto"/>
            </w:tcBorders>
            <w:shd w:val="pct10" w:color="auto" w:fill="auto"/>
          </w:tcPr>
          <w:p w14:paraId="4DB263F9" w14:textId="1B3C8D0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90" w:right="-43"/>
              <w:jc w:val="center"/>
              <w:rPr>
                <w:sz w:val="20"/>
                <w:szCs w:val="20"/>
              </w:rPr>
            </w:pPr>
            <w:r w:rsidRPr="00BD115C">
              <w:rPr>
                <w:sz w:val="20"/>
                <w:szCs w:val="20"/>
              </w:rPr>
              <w:t>32</w:t>
            </w:r>
          </w:p>
        </w:tc>
        <w:tc>
          <w:tcPr>
            <w:tcW w:w="1008" w:type="dxa"/>
          </w:tcPr>
          <w:p w14:paraId="4FB2360D"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1008" w:type="dxa"/>
          </w:tcPr>
          <w:p w14:paraId="02D06E76"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1008" w:type="dxa"/>
            <w:gridSpan w:val="2"/>
            <w:tcBorders>
              <w:right w:val="single" w:sz="12" w:space="0" w:color="auto"/>
            </w:tcBorders>
          </w:tcPr>
          <w:p w14:paraId="112A6143"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720" w:type="dxa"/>
            <w:tcBorders>
              <w:left w:val="single" w:sz="12" w:space="0" w:color="auto"/>
            </w:tcBorders>
            <w:shd w:val="pct10" w:color="auto" w:fill="auto"/>
          </w:tcPr>
          <w:p w14:paraId="388C7743" w14:textId="7BF7F2C3" w:rsidR="004D4928" w:rsidRPr="00BD115C" w:rsidRDefault="004D4928" w:rsidP="00D31B26">
            <w:pPr>
              <w:pBdr>
                <w:top w:val="none" w:sz="0" w:space="0" w:color="auto"/>
                <w:left w:val="none" w:sz="0" w:space="0" w:color="auto"/>
                <w:bottom w:val="none" w:sz="0" w:space="0" w:color="auto"/>
                <w:right w:val="none" w:sz="0" w:space="0" w:color="auto"/>
                <w:between w:val="none" w:sz="0" w:space="0" w:color="auto"/>
                <w:bar w:val="none" w:sz="0" w:color="auto"/>
              </w:pBdr>
              <w:ind w:left="-156" w:right="-180"/>
              <w:jc w:val="center"/>
              <w:rPr>
                <w:sz w:val="20"/>
                <w:szCs w:val="20"/>
              </w:rPr>
            </w:pPr>
            <w:r w:rsidRPr="00BD115C">
              <w:rPr>
                <w:sz w:val="20"/>
                <w:szCs w:val="20"/>
              </w:rPr>
              <w:t>82</w:t>
            </w:r>
          </w:p>
        </w:tc>
        <w:tc>
          <w:tcPr>
            <w:tcW w:w="1008" w:type="dxa"/>
          </w:tcPr>
          <w:p w14:paraId="7FC80819"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Pr>
          <w:p w14:paraId="37EBA137"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Borders>
              <w:right w:val="single" w:sz="12" w:space="0" w:color="auto"/>
            </w:tcBorders>
          </w:tcPr>
          <w:p w14:paraId="659497D1"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716" w:type="dxa"/>
            <w:tcBorders>
              <w:left w:val="single" w:sz="12" w:space="0" w:color="auto"/>
            </w:tcBorders>
            <w:shd w:val="pct10" w:color="auto" w:fill="auto"/>
          </w:tcPr>
          <w:p w14:paraId="55C8A24D" w14:textId="520FB3C2" w:rsidR="004D4928" w:rsidRPr="00BD115C" w:rsidRDefault="004D4928" w:rsidP="00D31B26">
            <w:pPr>
              <w:pBdr>
                <w:top w:val="none" w:sz="0" w:space="0" w:color="auto"/>
                <w:left w:val="none" w:sz="0" w:space="0" w:color="auto"/>
                <w:bottom w:val="none" w:sz="0" w:space="0" w:color="auto"/>
                <w:right w:val="none" w:sz="0" w:space="0" w:color="auto"/>
                <w:between w:val="none" w:sz="0" w:space="0" w:color="auto"/>
                <w:bar w:val="none" w:sz="0" w:color="auto"/>
              </w:pBdr>
              <w:ind w:left="-168" w:right="-150"/>
              <w:jc w:val="center"/>
              <w:rPr>
                <w:sz w:val="20"/>
                <w:szCs w:val="20"/>
              </w:rPr>
            </w:pPr>
            <w:r w:rsidRPr="00BD115C">
              <w:rPr>
                <w:sz w:val="20"/>
                <w:szCs w:val="20"/>
              </w:rPr>
              <w:t>132</w:t>
            </w:r>
          </w:p>
        </w:tc>
        <w:tc>
          <w:tcPr>
            <w:tcW w:w="1008" w:type="dxa"/>
            <w:gridSpan w:val="2"/>
          </w:tcPr>
          <w:p w14:paraId="0D07393F" w14:textId="7777777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Pr>
          <w:p w14:paraId="692BCE1F" w14:textId="7777777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Borders>
              <w:right w:val="single" w:sz="12" w:space="0" w:color="auto"/>
            </w:tcBorders>
          </w:tcPr>
          <w:p w14:paraId="508F69DB" w14:textId="34FC527F"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r>
      <w:tr w:rsidR="00466230" w:rsidRPr="00BD115C" w14:paraId="00C7950E" w14:textId="5176FD46" w:rsidTr="00466230">
        <w:tc>
          <w:tcPr>
            <w:tcW w:w="734" w:type="dxa"/>
            <w:tcBorders>
              <w:left w:val="single" w:sz="12" w:space="0" w:color="auto"/>
            </w:tcBorders>
            <w:shd w:val="pct10" w:color="auto" w:fill="auto"/>
          </w:tcPr>
          <w:p w14:paraId="553692E6" w14:textId="5689E7CF"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90" w:right="-43"/>
              <w:jc w:val="center"/>
              <w:rPr>
                <w:sz w:val="20"/>
                <w:szCs w:val="20"/>
              </w:rPr>
            </w:pPr>
            <w:r w:rsidRPr="00BD115C">
              <w:rPr>
                <w:sz w:val="20"/>
                <w:szCs w:val="20"/>
              </w:rPr>
              <w:t>33</w:t>
            </w:r>
          </w:p>
        </w:tc>
        <w:tc>
          <w:tcPr>
            <w:tcW w:w="1008" w:type="dxa"/>
          </w:tcPr>
          <w:p w14:paraId="29AE57A6"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1008" w:type="dxa"/>
          </w:tcPr>
          <w:p w14:paraId="206549D5"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1008" w:type="dxa"/>
            <w:gridSpan w:val="2"/>
            <w:tcBorders>
              <w:right w:val="single" w:sz="12" w:space="0" w:color="auto"/>
            </w:tcBorders>
          </w:tcPr>
          <w:p w14:paraId="68CE31A4"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720" w:type="dxa"/>
            <w:tcBorders>
              <w:left w:val="single" w:sz="12" w:space="0" w:color="auto"/>
            </w:tcBorders>
            <w:shd w:val="pct10" w:color="auto" w:fill="auto"/>
          </w:tcPr>
          <w:p w14:paraId="4DEA67C0" w14:textId="702AE1ED" w:rsidR="004D4928" w:rsidRPr="00BD115C" w:rsidRDefault="004D4928" w:rsidP="00D31B26">
            <w:pPr>
              <w:pBdr>
                <w:top w:val="none" w:sz="0" w:space="0" w:color="auto"/>
                <w:left w:val="none" w:sz="0" w:space="0" w:color="auto"/>
                <w:bottom w:val="none" w:sz="0" w:space="0" w:color="auto"/>
                <w:right w:val="none" w:sz="0" w:space="0" w:color="auto"/>
                <w:between w:val="none" w:sz="0" w:space="0" w:color="auto"/>
                <w:bar w:val="none" w:sz="0" w:color="auto"/>
              </w:pBdr>
              <w:ind w:left="-156" w:right="-180"/>
              <w:jc w:val="center"/>
              <w:rPr>
                <w:sz w:val="20"/>
                <w:szCs w:val="20"/>
              </w:rPr>
            </w:pPr>
            <w:r w:rsidRPr="00BD115C">
              <w:rPr>
                <w:sz w:val="20"/>
                <w:szCs w:val="20"/>
              </w:rPr>
              <w:t>83</w:t>
            </w:r>
          </w:p>
        </w:tc>
        <w:tc>
          <w:tcPr>
            <w:tcW w:w="1008" w:type="dxa"/>
          </w:tcPr>
          <w:p w14:paraId="349B16CE"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Pr>
          <w:p w14:paraId="3CC69F73"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Borders>
              <w:right w:val="single" w:sz="12" w:space="0" w:color="auto"/>
            </w:tcBorders>
          </w:tcPr>
          <w:p w14:paraId="2ADFC49D"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716" w:type="dxa"/>
            <w:tcBorders>
              <w:left w:val="single" w:sz="12" w:space="0" w:color="auto"/>
            </w:tcBorders>
            <w:shd w:val="pct10" w:color="auto" w:fill="auto"/>
          </w:tcPr>
          <w:p w14:paraId="5CDF4822" w14:textId="319D6C48" w:rsidR="004D4928" w:rsidRPr="00BD115C" w:rsidRDefault="004D4928" w:rsidP="00D31B26">
            <w:pPr>
              <w:pBdr>
                <w:top w:val="none" w:sz="0" w:space="0" w:color="auto"/>
                <w:left w:val="none" w:sz="0" w:space="0" w:color="auto"/>
                <w:bottom w:val="none" w:sz="0" w:space="0" w:color="auto"/>
                <w:right w:val="none" w:sz="0" w:space="0" w:color="auto"/>
                <w:between w:val="none" w:sz="0" w:space="0" w:color="auto"/>
                <w:bar w:val="none" w:sz="0" w:color="auto"/>
              </w:pBdr>
              <w:ind w:left="-168" w:right="-150"/>
              <w:jc w:val="center"/>
              <w:rPr>
                <w:sz w:val="20"/>
                <w:szCs w:val="20"/>
              </w:rPr>
            </w:pPr>
            <w:r w:rsidRPr="00BD115C">
              <w:rPr>
                <w:sz w:val="20"/>
                <w:szCs w:val="20"/>
              </w:rPr>
              <w:t>133</w:t>
            </w:r>
          </w:p>
        </w:tc>
        <w:tc>
          <w:tcPr>
            <w:tcW w:w="1008" w:type="dxa"/>
            <w:gridSpan w:val="2"/>
          </w:tcPr>
          <w:p w14:paraId="7CDF3B28" w14:textId="7777777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Pr>
          <w:p w14:paraId="1AED6292" w14:textId="7777777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Borders>
              <w:right w:val="single" w:sz="12" w:space="0" w:color="auto"/>
            </w:tcBorders>
          </w:tcPr>
          <w:p w14:paraId="1FEB4A64" w14:textId="66C10C3F"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r>
      <w:tr w:rsidR="00466230" w:rsidRPr="00BD115C" w14:paraId="42667470" w14:textId="03CCCF9D" w:rsidTr="00466230">
        <w:tc>
          <w:tcPr>
            <w:tcW w:w="734" w:type="dxa"/>
            <w:tcBorders>
              <w:left w:val="single" w:sz="12" w:space="0" w:color="auto"/>
            </w:tcBorders>
            <w:shd w:val="pct10" w:color="auto" w:fill="auto"/>
          </w:tcPr>
          <w:p w14:paraId="03ADFD3A" w14:textId="516D6B5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90" w:right="-43"/>
              <w:jc w:val="center"/>
              <w:rPr>
                <w:sz w:val="20"/>
                <w:szCs w:val="20"/>
              </w:rPr>
            </w:pPr>
            <w:r w:rsidRPr="00BD115C">
              <w:rPr>
                <w:sz w:val="20"/>
                <w:szCs w:val="20"/>
              </w:rPr>
              <w:t>34</w:t>
            </w:r>
          </w:p>
        </w:tc>
        <w:tc>
          <w:tcPr>
            <w:tcW w:w="1008" w:type="dxa"/>
          </w:tcPr>
          <w:p w14:paraId="44D843F5"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1008" w:type="dxa"/>
          </w:tcPr>
          <w:p w14:paraId="37B3E195"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1008" w:type="dxa"/>
            <w:gridSpan w:val="2"/>
            <w:tcBorders>
              <w:right w:val="single" w:sz="12" w:space="0" w:color="auto"/>
            </w:tcBorders>
          </w:tcPr>
          <w:p w14:paraId="0AE1E7F9"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720" w:type="dxa"/>
            <w:tcBorders>
              <w:left w:val="single" w:sz="12" w:space="0" w:color="auto"/>
            </w:tcBorders>
            <w:shd w:val="pct10" w:color="auto" w:fill="auto"/>
          </w:tcPr>
          <w:p w14:paraId="486A9F21" w14:textId="0BA5058D" w:rsidR="004D4928" w:rsidRPr="00BD115C" w:rsidRDefault="004D4928" w:rsidP="00D31B26">
            <w:pPr>
              <w:pBdr>
                <w:top w:val="none" w:sz="0" w:space="0" w:color="auto"/>
                <w:left w:val="none" w:sz="0" w:space="0" w:color="auto"/>
                <w:bottom w:val="none" w:sz="0" w:space="0" w:color="auto"/>
                <w:right w:val="none" w:sz="0" w:space="0" w:color="auto"/>
                <w:between w:val="none" w:sz="0" w:space="0" w:color="auto"/>
                <w:bar w:val="none" w:sz="0" w:color="auto"/>
              </w:pBdr>
              <w:ind w:left="-156" w:right="-180"/>
              <w:jc w:val="center"/>
              <w:rPr>
                <w:sz w:val="20"/>
                <w:szCs w:val="20"/>
              </w:rPr>
            </w:pPr>
            <w:r w:rsidRPr="00BD115C">
              <w:rPr>
                <w:sz w:val="20"/>
                <w:szCs w:val="20"/>
              </w:rPr>
              <w:t>84</w:t>
            </w:r>
          </w:p>
        </w:tc>
        <w:tc>
          <w:tcPr>
            <w:tcW w:w="1008" w:type="dxa"/>
          </w:tcPr>
          <w:p w14:paraId="3D679054"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Pr>
          <w:p w14:paraId="4918AA1A"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Borders>
              <w:right w:val="single" w:sz="12" w:space="0" w:color="auto"/>
            </w:tcBorders>
          </w:tcPr>
          <w:p w14:paraId="52427B24"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716" w:type="dxa"/>
            <w:tcBorders>
              <w:left w:val="single" w:sz="12" w:space="0" w:color="auto"/>
            </w:tcBorders>
            <w:shd w:val="pct10" w:color="auto" w:fill="auto"/>
          </w:tcPr>
          <w:p w14:paraId="634559BA" w14:textId="3BDACA99" w:rsidR="004D4928" w:rsidRPr="00BD115C" w:rsidRDefault="004D4928" w:rsidP="00D31B26">
            <w:pPr>
              <w:pBdr>
                <w:top w:val="none" w:sz="0" w:space="0" w:color="auto"/>
                <w:left w:val="none" w:sz="0" w:space="0" w:color="auto"/>
                <w:bottom w:val="none" w:sz="0" w:space="0" w:color="auto"/>
                <w:right w:val="none" w:sz="0" w:space="0" w:color="auto"/>
                <w:between w:val="none" w:sz="0" w:space="0" w:color="auto"/>
                <w:bar w:val="none" w:sz="0" w:color="auto"/>
              </w:pBdr>
              <w:ind w:left="-168" w:right="-150"/>
              <w:jc w:val="center"/>
              <w:rPr>
                <w:sz w:val="20"/>
                <w:szCs w:val="20"/>
              </w:rPr>
            </w:pPr>
            <w:r w:rsidRPr="00BD115C">
              <w:rPr>
                <w:sz w:val="20"/>
                <w:szCs w:val="20"/>
              </w:rPr>
              <w:t>134</w:t>
            </w:r>
          </w:p>
        </w:tc>
        <w:tc>
          <w:tcPr>
            <w:tcW w:w="1008" w:type="dxa"/>
            <w:gridSpan w:val="2"/>
          </w:tcPr>
          <w:p w14:paraId="76902E67" w14:textId="7777777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Pr>
          <w:p w14:paraId="14510C99" w14:textId="7777777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Borders>
              <w:right w:val="single" w:sz="12" w:space="0" w:color="auto"/>
            </w:tcBorders>
          </w:tcPr>
          <w:p w14:paraId="045D01B5" w14:textId="1D750316"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r>
      <w:tr w:rsidR="00466230" w:rsidRPr="00BD115C" w14:paraId="4C14CF9F" w14:textId="258A518B" w:rsidTr="00466230">
        <w:tc>
          <w:tcPr>
            <w:tcW w:w="734" w:type="dxa"/>
            <w:tcBorders>
              <w:left w:val="single" w:sz="12" w:space="0" w:color="auto"/>
            </w:tcBorders>
            <w:shd w:val="pct10" w:color="auto" w:fill="auto"/>
          </w:tcPr>
          <w:p w14:paraId="6F8DB690" w14:textId="417AC4D1"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90" w:right="-43"/>
              <w:jc w:val="center"/>
              <w:rPr>
                <w:sz w:val="20"/>
                <w:szCs w:val="20"/>
              </w:rPr>
            </w:pPr>
            <w:r w:rsidRPr="00BD115C">
              <w:rPr>
                <w:sz w:val="20"/>
                <w:szCs w:val="20"/>
              </w:rPr>
              <w:t>35</w:t>
            </w:r>
          </w:p>
        </w:tc>
        <w:tc>
          <w:tcPr>
            <w:tcW w:w="1008" w:type="dxa"/>
          </w:tcPr>
          <w:p w14:paraId="2AA1B643"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1008" w:type="dxa"/>
          </w:tcPr>
          <w:p w14:paraId="18D9FD3C"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1008" w:type="dxa"/>
            <w:gridSpan w:val="2"/>
            <w:tcBorders>
              <w:right w:val="single" w:sz="12" w:space="0" w:color="auto"/>
            </w:tcBorders>
          </w:tcPr>
          <w:p w14:paraId="7DD4B8EA"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720" w:type="dxa"/>
            <w:tcBorders>
              <w:left w:val="single" w:sz="12" w:space="0" w:color="auto"/>
            </w:tcBorders>
            <w:shd w:val="pct10" w:color="auto" w:fill="auto"/>
          </w:tcPr>
          <w:p w14:paraId="13BBD343" w14:textId="05533899" w:rsidR="004D4928" w:rsidRPr="00BD115C" w:rsidRDefault="004D4928" w:rsidP="00D31B26">
            <w:pPr>
              <w:pBdr>
                <w:top w:val="none" w:sz="0" w:space="0" w:color="auto"/>
                <w:left w:val="none" w:sz="0" w:space="0" w:color="auto"/>
                <w:bottom w:val="none" w:sz="0" w:space="0" w:color="auto"/>
                <w:right w:val="none" w:sz="0" w:space="0" w:color="auto"/>
                <w:between w:val="none" w:sz="0" w:space="0" w:color="auto"/>
                <w:bar w:val="none" w:sz="0" w:color="auto"/>
              </w:pBdr>
              <w:ind w:left="-156" w:right="-180"/>
              <w:jc w:val="center"/>
              <w:rPr>
                <w:sz w:val="20"/>
                <w:szCs w:val="20"/>
              </w:rPr>
            </w:pPr>
            <w:r w:rsidRPr="00BD115C">
              <w:rPr>
                <w:sz w:val="20"/>
                <w:szCs w:val="20"/>
              </w:rPr>
              <w:t>85</w:t>
            </w:r>
          </w:p>
        </w:tc>
        <w:tc>
          <w:tcPr>
            <w:tcW w:w="1008" w:type="dxa"/>
          </w:tcPr>
          <w:p w14:paraId="27A46BB6"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Pr>
          <w:p w14:paraId="69C4EBB3"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Borders>
              <w:right w:val="single" w:sz="12" w:space="0" w:color="auto"/>
            </w:tcBorders>
          </w:tcPr>
          <w:p w14:paraId="42930FEA"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716" w:type="dxa"/>
            <w:tcBorders>
              <w:left w:val="single" w:sz="12" w:space="0" w:color="auto"/>
            </w:tcBorders>
            <w:shd w:val="pct10" w:color="auto" w:fill="auto"/>
          </w:tcPr>
          <w:p w14:paraId="4666F9B1" w14:textId="52AC4979" w:rsidR="004D4928" w:rsidRPr="00BD115C" w:rsidRDefault="004D4928" w:rsidP="00D31B26">
            <w:pPr>
              <w:pBdr>
                <w:top w:val="none" w:sz="0" w:space="0" w:color="auto"/>
                <w:left w:val="none" w:sz="0" w:space="0" w:color="auto"/>
                <w:bottom w:val="none" w:sz="0" w:space="0" w:color="auto"/>
                <w:right w:val="none" w:sz="0" w:space="0" w:color="auto"/>
                <w:between w:val="none" w:sz="0" w:space="0" w:color="auto"/>
                <w:bar w:val="none" w:sz="0" w:color="auto"/>
              </w:pBdr>
              <w:ind w:left="-168" w:right="-150"/>
              <w:jc w:val="center"/>
              <w:rPr>
                <w:sz w:val="20"/>
                <w:szCs w:val="20"/>
              </w:rPr>
            </w:pPr>
            <w:r w:rsidRPr="00BD115C">
              <w:rPr>
                <w:sz w:val="20"/>
                <w:szCs w:val="20"/>
              </w:rPr>
              <w:t>135</w:t>
            </w:r>
          </w:p>
        </w:tc>
        <w:tc>
          <w:tcPr>
            <w:tcW w:w="1008" w:type="dxa"/>
            <w:gridSpan w:val="2"/>
          </w:tcPr>
          <w:p w14:paraId="7785DDFA" w14:textId="7777777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Pr>
          <w:p w14:paraId="65A1C87D" w14:textId="7777777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Borders>
              <w:right w:val="single" w:sz="12" w:space="0" w:color="auto"/>
            </w:tcBorders>
          </w:tcPr>
          <w:p w14:paraId="0A95493E" w14:textId="6DA0BDF6"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r>
      <w:tr w:rsidR="00466230" w:rsidRPr="00BD115C" w14:paraId="06D4A5D3" w14:textId="2E638E4B" w:rsidTr="00466230">
        <w:tc>
          <w:tcPr>
            <w:tcW w:w="734" w:type="dxa"/>
            <w:tcBorders>
              <w:left w:val="single" w:sz="12" w:space="0" w:color="auto"/>
            </w:tcBorders>
            <w:shd w:val="pct10" w:color="auto" w:fill="auto"/>
          </w:tcPr>
          <w:p w14:paraId="556DF79A" w14:textId="308DBBFB"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90" w:right="-43"/>
              <w:jc w:val="center"/>
              <w:rPr>
                <w:sz w:val="20"/>
                <w:szCs w:val="20"/>
              </w:rPr>
            </w:pPr>
            <w:r w:rsidRPr="00BD115C">
              <w:rPr>
                <w:sz w:val="20"/>
                <w:szCs w:val="20"/>
              </w:rPr>
              <w:t>36</w:t>
            </w:r>
          </w:p>
        </w:tc>
        <w:tc>
          <w:tcPr>
            <w:tcW w:w="1008" w:type="dxa"/>
          </w:tcPr>
          <w:p w14:paraId="76C0BDE9"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1008" w:type="dxa"/>
          </w:tcPr>
          <w:p w14:paraId="5B429438"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1008" w:type="dxa"/>
            <w:gridSpan w:val="2"/>
            <w:tcBorders>
              <w:right w:val="single" w:sz="12" w:space="0" w:color="auto"/>
            </w:tcBorders>
          </w:tcPr>
          <w:p w14:paraId="243D1CDC"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720" w:type="dxa"/>
            <w:tcBorders>
              <w:left w:val="single" w:sz="12" w:space="0" w:color="auto"/>
            </w:tcBorders>
            <w:shd w:val="pct10" w:color="auto" w:fill="auto"/>
          </w:tcPr>
          <w:p w14:paraId="30AB167A" w14:textId="5D9A3CFF" w:rsidR="004D4928" w:rsidRPr="00BD115C" w:rsidRDefault="004D4928" w:rsidP="00D31B26">
            <w:pPr>
              <w:pBdr>
                <w:top w:val="none" w:sz="0" w:space="0" w:color="auto"/>
                <w:left w:val="none" w:sz="0" w:space="0" w:color="auto"/>
                <w:bottom w:val="none" w:sz="0" w:space="0" w:color="auto"/>
                <w:right w:val="none" w:sz="0" w:space="0" w:color="auto"/>
                <w:between w:val="none" w:sz="0" w:space="0" w:color="auto"/>
                <w:bar w:val="none" w:sz="0" w:color="auto"/>
              </w:pBdr>
              <w:ind w:left="-156" w:right="-180"/>
              <w:jc w:val="center"/>
              <w:rPr>
                <w:sz w:val="20"/>
                <w:szCs w:val="20"/>
              </w:rPr>
            </w:pPr>
            <w:r w:rsidRPr="00BD115C">
              <w:rPr>
                <w:sz w:val="20"/>
                <w:szCs w:val="20"/>
              </w:rPr>
              <w:t>86</w:t>
            </w:r>
          </w:p>
        </w:tc>
        <w:tc>
          <w:tcPr>
            <w:tcW w:w="1008" w:type="dxa"/>
          </w:tcPr>
          <w:p w14:paraId="2E8A1944"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Pr>
          <w:p w14:paraId="02F82278"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Borders>
              <w:right w:val="single" w:sz="12" w:space="0" w:color="auto"/>
            </w:tcBorders>
          </w:tcPr>
          <w:p w14:paraId="044F0421"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716" w:type="dxa"/>
            <w:tcBorders>
              <w:left w:val="single" w:sz="12" w:space="0" w:color="auto"/>
            </w:tcBorders>
            <w:shd w:val="pct10" w:color="auto" w:fill="auto"/>
          </w:tcPr>
          <w:p w14:paraId="3C56AAFD" w14:textId="3EA91472" w:rsidR="004D4928" w:rsidRPr="00BD115C" w:rsidRDefault="004D4928" w:rsidP="00D31B26">
            <w:pPr>
              <w:pBdr>
                <w:top w:val="none" w:sz="0" w:space="0" w:color="auto"/>
                <w:left w:val="none" w:sz="0" w:space="0" w:color="auto"/>
                <w:bottom w:val="none" w:sz="0" w:space="0" w:color="auto"/>
                <w:right w:val="none" w:sz="0" w:space="0" w:color="auto"/>
                <w:between w:val="none" w:sz="0" w:space="0" w:color="auto"/>
                <w:bar w:val="none" w:sz="0" w:color="auto"/>
              </w:pBdr>
              <w:ind w:left="-168" w:right="-150"/>
              <w:jc w:val="center"/>
              <w:rPr>
                <w:sz w:val="20"/>
                <w:szCs w:val="20"/>
              </w:rPr>
            </w:pPr>
            <w:r w:rsidRPr="00BD115C">
              <w:rPr>
                <w:sz w:val="20"/>
                <w:szCs w:val="20"/>
              </w:rPr>
              <w:t>136</w:t>
            </w:r>
          </w:p>
        </w:tc>
        <w:tc>
          <w:tcPr>
            <w:tcW w:w="1008" w:type="dxa"/>
            <w:gridSpan w:val="2"/>
          </w:tcPr>
          <w:p w14:paraId="63EA7A49" w14:textId="7777777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Pr>
          <w:p w14:paraId="35621C36" w14:textId="7777777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Borders>
              <w:right w:val="single" w:sz="12" w:space="0" w:color="auto"/>
            </w:tcBorders>
          </w:tcPr>
          <w:p w14:paraId="0FE1075B" w14:textId="6FD5C79A"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r>
      <w:tr w:rsidR="00466230" w:rsidRPr="00BD115C" w14:paraId="6993B41C" w14:textId="7B14CB11" w:rsidTr="00466230">
        <w:tc>
          <w:tcPr>
            <w:tcW w:w="734" w:type="dxa"/>
            <w:tcBorders>
              <w:left w:val="single" w:sz="12" w:space="0" w:color="auto"/>
            </w:tcBorders>
            <w:shd w:val="pct10" w:color="auto" w:fill="auto"/>
          </w:tcPr>
          <w:p w14:paraId="26EA54E3" w14:textId="66153A0B"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90" w:right="-43"/>
              <w:jc w:val="center"/>
              <w:rPr>
                <w:sz w:val="20"/>
                <w:szCs w:val="20"/>
              </w:rPr>
            </w:pPr>
            <w:r w:rsidRPr="00BD115C">
              <w:rPr>
                <w:sz w:val="20"/>
                <w:szCs w:val="20"/>
              </w:rPr>
              <w:t>37</w:t>
            </w:r>
          </w:p>
        </w:tc>
        <w:tc>
          <w:tcPr>
            <w:tcW w:w="1008" w:type="dxa"/>
          </w:tcPr>
          <w:p w14:paraId="06C75C04"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1008" w:type="dxa"/>
          </w:tcPr>
          <w:p w14:paraId="2921A6DF"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1008" w:type="dxa"/>
            <w:gridSpan w:val="2"/>
            <w:tcBorders>
              <w:right w:val="single" w:sz="12" w:space="0" w:color="auto"/>
            </w:tcBorders>
          </w:tcPr>
          <w:p w14:paraId="0B0B934E"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720" w:type="dxa"/>
            <w:tcBorders>
              <w:left w:val="single" w:sz="12" w:space="0" w:color="auto"/>
            </w:tcBorders>
            <w:shd w:val="pct10" w:color="auto" w:fill="auto"/>
          </w:tcPr>
          <w:p w14:paraId="71CF8F5B" w14:textId="15E9F0B0" w:rsidR="004D4928" w:rsidRPr="00BD115C" w:rsidRDefault="004D4928" w:rsidP="00D31B26">
            <w:pPr>
              <w:pBdr>
                <w:top w:val="none" w:sz="0" w:space="0" w:color="auto"/>
                <w:left w:val="none" w:sz="0" w:space="0" w:color="auto"/>
                <w:bottom w:val="none" w:sz="0" w:space="0" w:color="auto"/>
                <w:right w:val="none" w:sz="0" w:space="0" w:color="auto"/>
                <w:between w:val="none" w:sz="0" w:space="0" w:color="auto"/>
                <w:bar w:val="none" w:sz="0" w:color="auto"/>
              </w:pBdr>
              <w:ind w:left="-156" w:right="-180"/>
              <w:jc w:val="center"/>
              <w:rPr>
                <w:sz w:val="20"/>
                <w:szCs w:val="20"/>
              </w:rPr>
            </w:pPr>
            <w:r w:rsidRPr="00BD115C">
              <w:rPr>
                <w:sz w:val="20"/>
                <w:szCs w:val="20"/>
              </w:rPr>
              <w:t>87</w:t>
            </w:r>
          </w:p>
        </w:tc>
        <w:tc>
          <w:tcPr>
            <w:tcW w:w="1008" w:type="dxa"/>
          </w:tcPr>
          <w:p w14:paraId="42BB8E18"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Pr>
          <w:p w14:paraId="30470842"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Borders>
              <w:right w:val="single" w:sz="12" w:space="0" w:color="auto"/>
            </w:tcBorders>
          </w:tcPr>
          <w:p w14:paraId="3014A824"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716" w:type="dxa"/>
            <w:tcBorders>
              <w:left w:val="single" w:sz="12" w:space="0" w:color="auto"/>
            </w:tcBorders>
            <w:shd w:val="pct10" w:color="auto" w:fill="auto"/>
          </w:tcPr>
          <w:p w14:paraId="67BF405D" w14:textId="682EE007" w:rsidR="004D4928" w:rsidRPr="00BD115C" w:rsidRDefault="004D4928" w:rsidP="00D31B26">
            <w:pPr>
              <w:pBdr>
                <w:top w:val="none" w:sz="0" w:space="0" w:color="auto"/>
                <w:left w:val="none" w:sz="0" w:space="0" w:color="auto"/>
                <w:bottom w:val="none" w:sz="0" w:space="0" w:color="auto"/>
                <w:right w:val="none" w:sz="0" w:space="0" w:color="auto"/>
                <w:between w:val="none" w:sz="0" w:space="0" w:color="auto"/>
                <w:bar w:val="none" w:sz="0" w:color="auto"/>
              </w:pBdr>
              <w:ind w:left="-168" w:right="-150"/>
              <w:jc w:val="center"/>
              <w:rPr>
                <w:sz w:val="20"/>
                <w:szCs w:val="20"/>
              </w:rPr>
            </w:pPr>
            <w:r w:rsidRPr="00BD115C">
              <w:rPr>
                <w:sz w:val="20"/>
                <w:szCs w:val="20"/>
              </w:rPr>
              <w:t>137</w:t>
            </w:r>
          </w:p>
        </w:tc>
        <w:tc>
          <w:tcPr>
            <w:tcW w:w="1008" w:type="dxa"/>
            <w:gridSpan w:val="2"/>
          </w:tcPr>
          <w:p w14:paraId="2F150CEC" w14:textId="7777777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Pr>
          <w:p w14:paraId="559D8B1B" w14:textId="7777777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Borders>
              <w:right w:val="single" w:sz="12" w:space="0" w:color="auto"/>
            </w:tcBorders>
          </w:tcPr>
          <w:p w14:paraId="17EE6EB1" w14:textId="2B43B29C"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r>
      <w:tr w:rsidR="00466230" w:rsidRPr="00BD115C" w14:paraId="03E9B768" w14:textId="033ADE04" w:rsidTr="00466230">
        <w:tc>
          <w:tcPr>
            <w:tcW w:w="734" w:type="dxa"/>
            <w:tcBorders>
              <w:left w:val="single" w:sz="12" w:space="0" w:color="auto"/>
            </w:tcBorders>
            <w:shd w:val="pct10" w:color="auto" w:fill="auto"/>
          </w:tcPr>
          <w:p w14:paraId="62719746" w14:textId="0AE7E56D"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90" w:right="-43"/>
              <w:jc w:val="center"/>
              <w:rPr>
                <w:sz w:val="20"/>
                <w:szCs w:val="20"/>
              </w:rPr>
            </w:pPr>
            <w:r w:rsidRPr="00BD115C">
              <w:rPr>
                <w:sz w:val="20"/>
                <w:szCs w:val="20"/>
              </w:rPr>
              <w:t>38</w:t>
            </w:r>
          </w:p>
        </w:tc>
        <w:tc>
          <w:tcPr>
            <w:tcW w:w="1008" w:type="dxa"/>
          </w:tcPr>
          <w:p w14:paraId="3AC530FF"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1008" w:type="dxa"/>
          </w:tcPr>
          <w:p w14:paraId="39F574F0"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1008" w:type="dxa"/>
            <w:gridSpan w:val="2"/>
            <w:tcBorders>
              <w:right w:val="single" w:sz="12" w:space="0" w:color="auto"/>
            </w:tcBorders>
          </w:tcPr>
          <w:p w14:paraId="1893EDE9"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720" w:type="dxa"/>
            <w:tcBorders>
              <w:left w:val="single" w:sz="12" w:space="0" w:color="auto"/>
            </w:tcBorders>
            <w:shd w:val="pct10" w:color="auto" w:fill="auto"/>
          </w:tcPr>
          <w:p w14:paraId="13B1ED77" w14:textId="5FB3DAC1" w:rsidR="004D4928" w:rsidRPr="00BD115C" w:rsidRDefault="004D4928" w:rsidP="00D31B26">
            <w:pPr>
              <w:pBdr>
                <w:top w:val="none" w:sz="0" w:space="0" w:color="auto"/>
                <w:left w:val="none" w:sz="0" w:space="0" w:color="auto"/>
                <w:bottom w:val="none" w:sz="0" w:space="0" w:color="auto"/>
                <w:right w:val="none" w:sz="0" w:space="0" w:color="auto"/>
                <w:between w:val="none" w:sz="0" w:space="0" w:color="auto"/>
                <w:bar w:val="none" w:sz="0" w:color="auto"/>
              </w:pBdr>
              <w:ind w:left="-156" w:right="-180"/>
              <w:jc w:val="center"/>
              <w:rPr>
                <w:sz w:val="20"/>
                <w:szCs w:val="20"/>
              </w:rPr>
            </w:pPr>
            <w:r w:rsidRPr="00BD115C">
              <w:rPr>
                <w:sz w:val="20"/>
                <w:szCs w:val="20"/>
              </w:rPr>
              <w:t>88</w:t>
            </w:r>
          </w:p>
        </w:tc>
        <w:tc>
          <w:tcPr>
            <w:tcW w:w="1008" w:type="dxa"/>
          </w:tcPr>
          <w:p w14:paraId="2BEFB856"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Pr>
          <w:p w14:paraId="267F875F"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Borders>
              <w:right w:val="single" w:sz="12" w:space="0" w:color="auto"/>
            </w:tcBorders>
          </w:tcPr>
          <w:p w14:paraId="05790FF9"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716" w:type="dxa"/>
            <w:tcBorders>
              <w:left w:val="single" w:sz="12" w:space="0" w:color="auto"/>
            </w:tcBorders>
            <w:shd w:val="pct10" w:color="auto" w:fill="auto"/>
          </w:tcPr>
          <w:p w14:paraId="0463FFAC" w14:textId="204FCD70" w:rsidR="004D4928" w:rsidRPr="00BD115C" w:rsidRDefault="004D4928" w:rsidP="00D31B26">
            <w:pPr>
              <w:pBdr>
                <w:top w:val="none" w:sz="0" w:space="0" w:color="auto"/>
                <w:left w:val="none" w:sz="0" w:space="0" w:color="auto"/>
                <w:bottom w:val="none" w:sz="0" w:space="0" w:color="auto"/>
                <w:right w:val="none" w:sz="0" w:space="0" w:color="auto"/>
                <w:between w:val="none" w:sz="0" w:space="0" w:color="auto"/>
                <w:bar w:val="none" w:sz="0" w:color="auto"/>
              </w:pBdr>
              <w:ind w:left="-168" w:right="-150"/>
              <w:jc w:val="center"/>
              <w:rPr>
                <w:sz w:val="20"/>
                <w:szCs w:val="20"/>
              </w:rPr>
            </w:pPr>
            <w:r w:rsidRPr="00BD115C">
              <w:rPr>
                <w:sz w:val="20"/>
                <w:szCs w:val="20"/>
              </w:rPr>
              <w:t>138</w:t>
            </w:r>
          </w:p>
        </w:tc>
        <w:tc>
          <w:tcPr>
            <w:tcW w:w="1008" w:type="dxa"/>
            <w:gridSpan w:val="2"/>
          </w:tcPr>
          <w:p w14:paraId="0B541027" w14:textId="7777777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Pr>
          <w:p w14:paraId="32FC6826" w14:textId="7777777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Borders>
              <w:right w:val="single" w:sz="12" w:space="0" w:color="auto"/>
            </w:tcBorders>
          </w:tcPr>
          <w:p w14:paraId="18344909" w14:textId="3E69BB83"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r>
      <w:tr w:rsidR="00466230" w:rsidRPr="00BD115C" w14:paraId="6526586F" w14:textId="083BB459" w:rsidTr="00466230">
        <w:tc>
          <w:tcPr>
            <w:tcW w:w="734" w:type="dxa"/>
            <w:tcBorders>
              <w:left w:val="single" w:sz="12" w:space="0" w:color="auto"/>
            </w:tcBorders>
            <w:shd w:val="pct10" w:color="auto" w:fill="auto"/>
          </w:tcPr>
          <w:p w14:paraId="382DC6CE" w14:textId="72191B13"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90" w:right="-43"/>
              <w:jc w:val="center"/>
              <w:rPr>
                <w:sz w:val="20"/>
                <w:szCs w:val="20"/>
              </w:rPr>
            </w:pPr>
            <w:r w:rsidRPr="00BD115C">
              <w:rPr>
                <w:sz w:val="20"/>
                <w:szCs w:val="20"/>
              </w:rPr>
              <w:t>39</w:t>
            </w:r>
          </w:p>
        </w:tc>
        <w:tc>
          <w:tcPr>
            <w:tcW w:w="1008" w:type="dxa"/>
          </w:tcPr>
          <w:p w14:paraId="4F30A540"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1008" w:type="dxa"/>
          </w:tcPr>
          <w:p w14:paraId="18406EFB"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1008" w:type="dxa"/>
            <w:gridSpan w:val="2"/>
            <w:tcBorders>
              <w:right w:val="single" w:sz="12" w:space="0" w:color="auto"/>
            </w:tcBorders>
          </w:tcPr>
          <w:p w14:paraId="7AEE47C8"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720" w:type="dxa"/>
            <w:tcBorders>
              <w:left w:val="single" w:sz="12" w:space="0" w:color="auto"/>
            </w:tcBorders>
            <w:shd w:val="pct10" w:color="auto" w:fill="auto"/>
          </w:tcPr>
          <w:p w14:paraId="4B7D4B08" w14:textId="164760FC" w:rsidR="004D4928" w:rsidRPr="00BD115C" w:rsidRDefault="004D4928" w:rsidP="00D31B26">
            <w:pPr>
              <w:pBdr>
                <w:top w:val="none" w:sz="0" w:space="0" w:color="auto"/>
                <w:left w:val="none" w:sz="0" w:space="0" w:color="auto"/>
                <w:bottom w:val="none" w:sz="0" w:space="0" w:color="auto"/>
                <w:right w:val="none" w:sz="0" w:space="0" w:color="auto"/>
                <w:between w:val="none" w:sz="0" w:space="0" w:color="auto"/>
                <w:bar w:val="none" w:sz="0" w:color="auto"/>
              </w:pBdr>
              <w:ind w:left="-156" w:right="-180"/>
              <w:jc w:val="center"/>
              <w:rPr>
                <w:sz w:val="20"/>
                <w:szCs w:val="20"/>
              </w:rPr>
            </w:pPr>
            <w:r w:rsidRPr="00BD115C">
              <w:rPr>
                <w:sz w:val="20"/>
                <w:szCs w:val="20"/>
              </w:rPr>
              <w:t>89</w:t>
            </w:r>
          </w:p>
        </w:tc>
        <w:tc>
          <w:tcPr>
            <w:tcW w:w="1008" w:type="dxa"/>
          </w:tcPr>
          <w:p w14:paraId="20B44634"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Pr>
          <w:p w14:paraId="3EF5F9A1"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Borders>
              <w:right w:val="single" w:sz="12" w:space="0" w:color="auto"/>
            </w:tcBorders>
          </w:tcPr>
          <w:p w14:paraId="7D766CED"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716" w:type="dxa"/>
            <w:tcBorders>
              <w:left w:val="single" w:sz="12" w:space="0" w:color="auto"/>
            </w:tcBorders>
            <w:shd w:val="pct10" w:color="auto" w:fill="auto"/>
          </w:tcPr>
          <w:p w14:paraId="75825FCB" w14:textId="6C8878D3" w:rsidR="004D4928" w:rsidRPr="00BD115C" w:rsidRDefault="004D4928" w:rsidP="00D31B26">
            <w:pPr>
              <w:pBdr>
                <w:top w:val="none" w:sz="0" w:space="0" w:color="auto"/>
                <w:left w:val="none" w:sz="0" w:space="0" w:color="auto"/>
                <w:bottom w:val="none" w:sz="0" w:space="0" w:color="auto"/>
                <w:right w:val="none" w:sz="0" w:space="0" w:color="auto"/>
                <w:between w:val="none" w:sz="0" w:space="0" w:color="auto"/>
                <w:bar w:val="none" w:sz="0" w:color="auto"/>
              </w:pBdr>
              <w:ind w:left="-168" w:right="-150"/>
              <w:jc w:val="center"/>
              <w:rPr>
                <w:sz w:val="20"/>
                <w:szCs w:val="20"/>
              </w:rPr>
            </w:pPr>
            <w:r w:rsidRPr="00BD115C">
              <w:rPr>
                <w:sz w:val="20"/>
                <w:szCs w:val="20"/>
              </w:rPr>
              <w:t>139</w:t>
            </w:r>
          </w:p>
        </w:tc>
        <w:tc>
          <w:tcPr>
            <w:tcW w:w="1008" w:type="dxa"/>
            <w:gridSpan w:val="2"/>
          </w:tcPr>
          <w:p w14:paraId="25A1E80F" w14:textId="7777777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Pr>
          <w:p w14:paraId="4F503DEC" w14:textId="7777777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Borders>
              <w:right w:val="single" w:sz="12" w:space="0" w:color="auto"/>
            </w:tcBorders>
          </w:tcPr>
          <w:p w14:paraId="54646298" w14:textId="5E60769F"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r>
      <w:tr w:rsidR="00466230" w:rsidRPr="00BD115C" w14:paraId="62FBB426" w14:textId="3DCB6BF2" w:rsidTr="00466230">
        <w:tc>
          <w:tcPr>
            <w:tcW w:w="734" w:type="dxa"/>
            <w:tcBorders>
              <w:left w:val="single" w:sz="12" w:space="0" w:color="auto"/>
            </w:tcBorders>
            <w:shd w:val="pct10" w:color="auto" w:fill="auto"/>
          </w:tcPr>
          <w:p w14:paraId="0B1B8507" w14:textId="29005016"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90" w:right="-43"/>
              <w:jc w:val="center"/>
              <w:rPr>
                <w:sz w:val="20"/>
                <w:szCs w:val="20"/>
              </w:rPr>
            </w:pPr>
            <w:r w:rsidRPr="00BD115C">
              <w:rPr>
                <w:sz w:val="20"/>
                <w:szCs w:val="20"/>
              </w:rPr>
              <w:t>40</w:t>
            </w:r>
          </w:p>
        </w:tc>
        <w:tc>
          <w:tcPr>
            <w:tcW w:w="1008" w:type="dxa"/>
          </w:tcPr>
          <w:p w14:paraId="39CB03D5"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1008" w:type="dxa"/>
          </w:tcPr>
          <w:p w14:paraId="3C5ED540"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1008" w:type="dxa"/>
            <w:gridSpan w:val="2"/>
            <w:tcBorders>
              <w:right w:val="single" w:sz="12" w:space="0" w:color="auto"/>
            </w:tcBorders>
          </w:tcPr>
          <w:p w14:paraId="1D27CE0C"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720" w:type="dxa"/>
            <w:tcBorders>
              <w:left w:val="single" w:sz="12" w:space="0" w:color="auto"/>
            </w:tcBorders>
            <w:shd w:val="pct10" w:color="auto" w:fill="auto"/>
          </w:tcPr>
          <w:p w14:paraId="76AAF92B" w14:textId="7DF6A465" w:rsidR="004D4928" w:rsidRPr="00BD115C" w:rsidRDefault="004D4928" w:rsidP="00D31B26">
            <w:pPr>
              <w:pBdr>
                <w:top w:val="none" w:sz="0" w:space="0" w:color="auto"/>
                <w:left w:val="none" w:sz="0" w:space="0" w:color="auto"/>
                <w:bottom w:val="none" w:sz="0" w:space="0" w:color="auto"/>
                <w:right w:val="none" w:sz="0" w:space="0" w:color="auto"/>
                <w:between w:val="none" w:sz="0" w:space="0" w:color="auto"/>
                <w:bar w:val="none" w:sz="0" w:color="auto"/>
              </w:pBdr>
              <w:ind w:left="-156" w:right="-180"/>
              <w:jc w:val="center"/>
              <w:rPr>
                <w:sz w:val="20"/>
                <w:szCs w:val="20"/>
              </w:rPr>
            </w:pPr>
            <w:r w:rsidRPr="00BD115C">
              <w:rPr>
                <w:sz w:val="20"/>
                <w:szCs w:val="20"/>
              </w:rPr>
              <w:t>90</w:t>
            </w:r>
          </w:p>
        </w:tc>
        <w:tc>
          <w:tcPr>
            <w:tcW w:w="1008" w:type="dxa"/>
          </w:tcPr>
          <w:p w14:paraId="1825D13F"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Pr>
          <w:p w14:paraId="7DD923A4"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Borders>
              <w:right w:val="single" w:sz="12" w:space="0" w:color="auto"/>
            </w:tcBorders>
          </w:tcPr>
          <w:p w14:paraId="0E394EE8"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716" w:type="dxa"/>
            <w:tcBorders>
              <w:left w:val="single" w:sz="12" w:space="0" w:color="auto"/>
            </w:tcBorders>
            <w:shd w:val="pct10" w:color="auto" w:fill="auto"/>
          </w:tcPr>
          <w:p w14:paraId="3FF902AC" w14:textId="7BB813F3" w:rsidR="004D4928" w:rsidRPr="00BD115C" w:rsidRDefault="004D4928" w:rsidP="00D31B26">
            <w:pPr>
              <w:pBdr>
                <w:top w:val="none" w:sz="0" w:space="0" w:color="auto"/>
                <w:left w:val="none" w:sz="0" w:space="0" w:color="auto"/>
                <w:bottom w:val="none" w:sz="0" w:space="0" w:color="auto"/>
                <w:right w:val="none" w:sz="0" w:space="0" w:color="auto"/>
                <w:between w:val="none" w:sz="0" w:space="0" w:color="auto"/>
                <w:bar w:val="none" w:sz="0" w:color="auto"/>
              </w:pBdr>
              <w:ind w:left="-168" w:right="-150"/>
              <w:jc w:val="center"/>
              <w:rPr>
                <w:sz w:val="20"/>
                <w:szCs w:val="20"/>
              </w:rPr>
            </w:pPr>
            <w:r w:rsidRPr="00BD115C">
              <w:rPr>
                <w:sz w:val="20"/>
                <w:szCs w:val="20"/>
              </w:rPr>
              <w:t>140</w:t>
            </w:r>
          </w:p>
        </w:tc>
        <w:tc>
          <w:tcPr>
            <w:tcW w:w="1008" w:type="dxa"/>
            <w:gridSpan w:val="2"/>
          </w:tcPr>
          <w:p w14:paraId="4EE85F91" w14:textId="7777777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Pr>
          <w:p w14:paraId="43A72AC5" w14:textId="7777777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Borders>
              <w:right w:val="single" w:sz="12" w:space="0" w:color="auto"/>
            </w:tcBorders>
          </w:tcPr>
          <w:p w14:paraId="7F20B362" w14:textId="005F27AD"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r>
      <w:tr w:rsidR="00466230" w:rsidRPr="00BD115C" w14:paraId="54B0E2D9" w14:textId="50329309" w:rsidTr="00466230">
        <w:tc>
          <w:tcPr>
            <w:tcW w:w="734" w:type="dxa"/>
            <w:tcBorders>
              <w:left w:val="single" w:sz="12" w:space="0" w:color="auto"/>
            </w:tcBorders>
            <w:shd w:val="pct10" w:color="auto" w:fill="auto"/>
          </w:tcPr>
          <w:p w14:paraId="69905245" w14:textId="07D685F9"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90" w:right="-43"/>
              <w:jc w:val="center"/>
              <w:rPr>
                <w:sz w:val="20"/>
                <w:szCs w:val="20"/>
              </w:rPr>
            </w:pPr>
            <w:r w:rsidRPr="00BD115C">
              <w:rPr>
                <w:sz w:val="20"/>
                <w:szCs w:val="20"/>
              </w:rPr>
              <w:t>41</w:t>
            </w:r>
          </w:p>
        </w:tc>
        <w:tc>
          <w:tcPr>
            <w:tcW w:w="1008" w:type="dxa"/>
          </w:tcPr>
          <w:p w14:paraId="60B102C5"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1008" w:type="dxa"/>
          </w:tcPr>
          <w:p w14:paraId="01C43A61"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1008" w:type="dxa"/>
            <w:gridSpan w:val="2"/>
            <w:tcBorders>
              <w:right w:val="single" w:sz="12" w:space="0" w:color="auto"/>
            </w:tcBorders>
          </w:tcPr>
          <w:p w14:paraId="6000438C"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720" w:type="dxa"/>
            <w:tcBorders>
              <w:left w:val="single" w:sz="12" w:space="0" w:color="auto"/>
            </w:tcBorders>
            <w:shd w:val="pct10" w:color="auto" w:fill="auto"/>
          </w:tcPr>
          <w:p w14:paraId="527B1EC1" w14:textId="0343D5B1" w:rsidR="004D4928" w:rsidRPr="00BD115C" w:rsidRDefault="004D4928" w:rsidP="00D31B26">
            <w:pPr>
              <w:pBdr>
                <w:top w:val="none" w:sz="0" w:space="0" w:color="auto"/>
                <w:left w:val="none" w:sz="0" w:space="0" w:color="auto"/>
                <w:bottom w:val="none" w:sz="0" w:space="0" w:color="auto"/>
                <w:right w:val="none" w:sz="0" w:space="0" w:color="auto"/>
                <w:between w:val="none" w:sz="0" w:space="0" w:color="auto"/>
                <w:bar w:val="none" w:sz="0" w:color="auto"/>
              </w:pBdr>
              <w:ind w:left="-156" w:right="-180"/>
              <w:jc w:val="center"/>
              <w:rPr>
                <w:sz w:val="20"/>
                <w:szCs w:val="20"/>
              </w:rPr>
            </w:pPr>
            <w:r w:rsidRPr="00BD115C">
              <w:rPr>
                <w:sz w:val="20"/>
                <w:szCs w:val="20"/>
              </w:rPr>
              <w:t>91</w:t>
            </w:r>
          </w:p>
        </w:tc>
        <w:tc>
          <w:tcPr>
            <w:tcW w:w="1008" w:type="dxa"/>
          </w:tcPr>
          <w:p w14:paraId="5857A415"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Pr>
          <w:p w14:paraId="353EAEE5"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Borders>
              <w:right w:val="single" w:sz="12" w:space="0" w:color="auto"/>
            </w:tcBorders>
          </w:tcPr>
          <w:p w14:paraId="40C844EF"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716" w:type="dxa"/>
            <w:tcBorders>
              <w:left w:val="single" w:sz="12" w:space="0" w:color="auto"/>
            </w:tcBorders>
            <w:shd w:val="pct10" w:color="auto" w:fill="auto"/>
          </w:tcPr>
          <w:p w14:paraId="3F3FA8F2" w14:textId="15E8A775" w:rsidR="004D4928" w:rsidRPr="00BD115C" w:rsidRDefault="004D4928" w:rsidP="00D31B26">
            <w:pPr>
              <w:pBdr>
                <w:top w:val="none" w:sz="0" w:space="0" w:color="auto"/>
                <w:left w:val="none" w:sz="0" w:space="0" w:color="auto"/>
                <w:bottom w:val="none" w:sz="0" w:space="0" w:color="auto"/>
                <w:right w:val="none" w:sz="0" w:space="0" w:color="auto"/>
                <w:between w:val="none" w:sz="0" w:space="0" w:color="auto"/>
                <w:bar w:val="none" w:sz="0" w:color="auto"/>
              </w:pBdr>
              <w:ind w:left="-168" w:right="-150"/>
              <w:jc w:val="center"/>
              <w:rPr>
                <w:sz w:val="20"/>
                <w:szCs w:val="20"/>
              </w:rPr>
            </w:pPr>
            <w:r w:rsidRPr="00BD115C">
              <w:rPr>
                <w:sz w:val="20"/>
                <w:szCs w:val="20"/>
              </w:rPr>
              <w:t>141</w:t>
            </w:r>
          </w:p>
        </w:tc>
        <w:tc>
          <w:tcPr>
            <w:tcW w:w="1008" w:type="dxa"/>
            <w:gridSpan w:val="2"/>
          </w:tcPr>
          <w:p w14:paraId="08411C3E" w14:textId="7777777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Pr>
          <w:p w14:paraId="44E51F36" w14:textId="7777777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Borders>
              <w:right w:val="single" w:sz="12" w:space="0" w:color="auto"/>
            </w:tcBorders>
          </w:tcPr>
          <w:p w14:paraId="24EB264C" w14:textId="551E3145"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r>
      <w:tr w:rsidR="00466230" w:rsidRPr="00BD115C" w14:paraId="3547D4F2" w14:textId="18D87391" w:rsidTr="00466230">
        <w:tc>
          <w:tcPr>
            <w:tcW w:w="734" w:type="dxa"/>
            <w:tcBorders>
              <w:left w:val="single" w:sz="12" w:space="0" w:color="auto"/>
            </w:tcBorders>
            <w:shd w:val="pct10" w:color="auto" w:fill="auto"/>
          </w:tcPr>
          <w:p w14:paraId="20FB7E5E" w14:textId="1948272C"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90" w:right="-43"/>
              <w:jc w:val="center"/>
              <w:rPr>
                <w:sz w:val="20"/>
                <w:szCs w:val="20"/>
              </w:rPr>
            </w:pPr>
            <w:r w:rsidRPr="00BD115C">
              <w:rPr>
                <w:sz w:val="20"/>
                <w:szCs w:val="20"/>
              </w:rPr>
              <w:t>42</w:t>
            </w:r>
          </w:p>
        </w:tc>
        <w:tc>
          <w:tcPr>
            <w:tcW w:w="1008" w:type="dxa"/>
          </w:tcPr>
          <w:p w14:paraId="6B2BA653"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1008" w:type="dxa"/>
          </w:tcPr>
          <w:p w14:paraId="0498B79D"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1008" w:type="dxa"/>
            <w:gridSpan w:val="2"/>
            <w:tcBorders>
              <w:right w:val="single" w:sz="12" w:space="0" w:color="auto"/>
            </w:tcBorders>
          </w:tcPr>
          <w:p w14:paraId="71C8C671"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720" w:type="dxa"/>
            <w:tcBorders>
              <w:left w:val="single" w:sz="12" w:space="0" w:color="auto"/>
            </w:tcBorders>
            <w:shd w:val="pct10" w:color="auto" w:fill="auto"/>
          </w:tcPr>
          <w:p w14:paraId="6BC3A77E" w14:textId="5383F3C5" w:rsidR="004D4928" w:rsidRPr="00BD115C" w:rsidRDefault="004D4928" w:rsidP="00D31B26">
            <w:pPr>
              <w:pBdr>
                <w:top w:val="none" w:sz="0" w:space="0" w:color="auto"/>
                <w:left w:val="none" w:sz="0" w:space="0" w:color="auto"/>
                <w:bottom w:val="none" w:sz="0" w:space="0" w:color="auto"/>
                <w:right w:val="none" w:sz="0" w:space="0" w:color="auto"/>
                <w:between w:val="none" w:sz="0" w:space="0" w:color="auto"/>
                <w:bar w:val="none" w:sz="0" w:color="auto"/>
              </w:pBdr>
              <w:ind w:left="-156" w:right="-180"/>
              <w:jc w:val="center"/>
              <w:rPr>
                <w:sz w:val="20"/>
                <w:szCs w:val="20"/>
              </w:rPr>
            </w:pPr>
            <w:r w:rsidRPr="00BD115C">
              <w:rPr>
                <w:sz w:val="20"/>
                <w:szCs w:val="20"/>
              </w:rPr>
              <w:t>92</w:t>
            </w:r>
          </w:p>
        </w:tc>
        <w:tc>
          <w:tcPr>
            <w:tcW w:w="1008" w:type="dxa"/>
          </w:tcPr>
          <w:p w14:paraId="4BFD881B"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Pr>
          <w:p w14:paraId="585B4D0C"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Borders>
              <w:right w:val="single" w:sz="12" w:space="0" w:color="auto"/>
            </w:tcBorders>
          </w:tcPr>
          <w:p w14:paraId="41A7AC03"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716" w:type="dxa"/>
            <w:tcBorders>
              <w:left w:val="single" w:sz="12" w:space="0" w:color="auto"/>
            </w:tcBorders>
            <w:shd w:val="pct10" w:color="auto" w:fill="auto"/>
          </w:tcPr>
          <w:p w14:paraId="42D6348D" w14:textId="297DABA1" w:rsidR="004D4928" w:rsidRPr="00BD115C" w:rsidRDefault="004D4928" w:rsidP="00D31B26">
            <w:pPr>
              <w:pBdr>
                <w:top w:val="none" w:sz="0" w:space="0" w:color="auto"/>
                <w:left w:val="none" w:sz="0" w:space="0" w:color="auto"/>
                <w:bottom w:val="none" w:sz="0" w:space="0" w:color="auto"/>
                <w:right w:val="none" w:sz="0" w:space="0" w:color="auto"/>
                <w:between w:val="none" w:sz="0" w:space="0" w:color="auto"/>
                <w:bar w:val="none" w:sz="0" w:color="auto"/>
              </w:pBdr>
              <w:ind w:left="-168" w:right="-150"/>
              <w:jc w:val="center"/>
              <w:rPr>
                <w:sz w:val="20"/>
                <w:szCs w:val="20"/>
              </w:rPr>
            </w:pPr>
            <w:r w:rsidRPr="00BD115C">
              <w:rPr>
                <w:sz w:val="20"/>
                <w:szCs w:val="20"/>
              </w:rPr>
              <w:t>142</w:t>
            </w:r>
          </w:p>
        </w:tc>
        <w:tc>
          <w:tcPr>
            <w:tcW w:w="1008" w:type="dxa"/>
            <w:gridSpan w:val="2"/>
          </w:tcPr>
          <w:p w14:paraId="2EAAEBE0" w14:textId="7777777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Pr>
          <w:p w14:paraId="6E27C45E" w14:textId="7777777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Borders>
              <w:right w:val="single" w:sz="12" w:space="0" w:color="auto"/>
            </w:tcBorders>
          </w:tcPr>
          <w:p w14:paraId="06A53BBE" w14:textId="526BFCEA"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r>
      <w:tr w:rsidR="00466230" w:rsidRPr="00BD115C" w14:paraId="7B07EBEA" w14:textId="168AE7D2" w:rsidTr="00466230">
        <w:tc>
          <w:tcPr>
            <w:tcW w:w="734" w:type="dxa"/>
            <w:tcBorders>
              <w:left w:val="single" w:sz="12" w:space="0" w:color="auto"/>
            </w:tcBorders>
            <w:shd w:val="pct10" w:color="auto" w:fill="auto"/>
          </w:tcPr>
          <w:p w14:paraId="1FC126C7" w14:textId="4AA8B5CA"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90" w:right="-43"/>
              <w:jc w:val="center"/>
              <w:rPr>
                <w:sz w:val="20"/>
                <w:szCs w:val="20"/>
              </w:rPr>
            </w:pPr>
            <w:r w:rsidRPr="00BD115C">
              <w:rPr>
                <w:sz w:val="20"/>
                <w:szCs w:val="20"/>
              </w:rPr>
              <w:t>43</w:t>
            </w:r>
          </w:p>
        </w:tc>
        <w:tc>
          <w:tcPr>
            <w:tcW w:w="1008" w:type="dxa"/>
          </w:tcPr>
          <w:p w14:paraId="4FF9521F"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1008" w:type="dxa"/>
          </w:tcPr>
          <w:p w14:paraId="2AD04116"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1008" w:type="dxa"/>
            <w:gridSpan w:val="2"/>
            <w:tcBorders>
              <w:right w:val="single" w:sz="12" w:space="0" w:color="auto"/>
            </w:tcBorders>
          </w:tcPr>
          <w:p w14:paraId="125DA9F5"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720" w:type="dxa"/>
            <w:tcBorders>
              <w:left w:val="single" w:sz="12" w:space="0" w:color="auto"/>
            </w:tcBorders>
            <w:shd w:val="pct10" w:color="auto" w:fill="auto"/>
          </w:tcPr>
          <w:p w14:paraId="426C7C39" w14:textId="7551EB39" w:rsidR="004D4928" w:rsidRPr="00BD115C" w:rsidRDefault="004D4928" w:rsidP="00D31B26">
            <w:pPr>
              <w:pBdr>
                <w:top w:val="none" w:sz="0" w:space="0" w:color="auto"/>
                <w:left w:val="none" w:sz="0" w:space="0" w:color="auto"/>
                <w:bottom w:val="none" w:sz="0" w:space="0" w:color="auto"/>
                <w:right w:val="none" w:sz="0" w:space="0" w:color="auto"/>
                <w:between w:val="none" w:sz="0" w:space="0" w:color="auto"/>
                <w:bar w:val="none" w:sz="0" w:color="auto"/>
              </w:pBdr>
              <w:ind w:left="-156" w:right="-180"/>
              <w:jc w:val="center"/>
              <w:rPr>
                <w:sz w:val="20"/>
                <w:szCs w:val="20"/>
              </w:rPr>
            </w:pPr>
            <w:r w:rsidRPr="00BD115C">
              <w:rPr>
                <w:sz w:val="20"/>
                <w:szCs w:val="20"/>
              </w:rPr>
              <w:t>93</w:t>
            </w:r>
          </w:p>
        </w:tc>
        <w:tc>
          <w:tcPr>
            <w:tcW w:w="1008" w:type="dxa"/>
          </w:tcPr>
          <w:p w14:paraId="56E65EA3"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Pr>
          <w:p w14:paraId="5EC97B70"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Borders>
              <w:right w:val="single" w:sz="12" w:space="0" w:color="auto"/>
            </w:tcBorders>
          </w:tcPr>
          <w:p w14:paraId="72916AED"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716" w:type="dxa"/>
            <w:tcBorders>
              <w:left w:val="single" w:sz="12" w:space="0" w:color="auto"/>
            </w:tcBorders>
            <w:shd w:val="pct10" w:color="auto" w:fill="auto"/>
          </w:tcPr>
          <w:p w14:paraId="69EC2B38" w14:textId="299FCA6B" w:rsidR="004D4928" w:rsidRPr="00BD115C" w:rsidRDefault="004D4928" w:rsidP="00D31B26">
            <w:pPr>
              <w:pBdr>
                <w:top w:val="none" w:sz="0" w:space="0" w:color="auto"/>
                <w:left w:val="none" w:sz="0" w:space="0" w:color="auto"/>
                <w:bottom w:val="none" w:sz="0" w:space="0" w:color="auto"/>
                <w:right w:val="none" w:sz="0" w:space="0" w:color="auto"/>
                <w:between w:val="none" w:sz="0" w:space="0" w:color="auto"/>
                <w:bar w:val="none" w:sz="0" w:color="auto"/>
              </w:pBdr>
              <w:ind w:left="-168" w:right="-150"/>
              <w:jc w:val="center"/>
              <w:rPr>
                <w:sz w:val="20"/>
                <w:szCs w:val="20"/>
              </w:rPr>
            </w:pPr>
            <w:r w:rsidRPr="00BD115C">
              <w:rPr>
                <w:sz w:val="20"/>
                <w:szCs w:val="20"/>
              </w:rPr>
              <w:t>143</w:t>
            </w:r>
          </w:p>
        </w:tc>
        <w:tc>
          <w:tcPr>
            <w:tcW w:w="1008" w:type="dxa"/>
            <w:gridSpan w:val="2"/>
          </w:tcPr>
          <w:p w14:paraId="2442EB92" w14:textId="7777777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Pr>
          <w:p w14:paraId="36540CEB" w14:textId="7777777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Borders>
              <w:right w:val="single" w:sz="12" w:space="0" w:color="auto"/>
            </w:tcBorders>
          </w:tcPr>
          <w:p w14:paraId="518054C8" w14:textId="262A4895"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r>
      <w:tr w:rsidR="00466230" w:rsidRPr="00BD115C" w14:paraId="034F032D" w14:textId="489B3744" w:rsidTr="00466230">
        <w:tc>
          <w:tcPr>
            <w:tcW w:w="734" w:type="dxa"/>
            <w:tcBorders>
              <w:left w:val="single" w:sz="12" w:space="0" w:color="auto"/>
            </w:tcBorders>
            <w:shd w:val="pct10" w:color="auto" w:fill="auto"/>
          </w:tcPr>
          <w:p w14:paraId="79F26125" w14:textId="63BD4B6C"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90" w:right="-43"/>
              <w:jc w:val="center"/>
              <w:rPr>
                <w:sz w:val="20"/>
                <w:szCs w:val="20"/>
              </w:rPr>
            </w:pPr>
            <w:r w:rsidRPr="00BD115C">
              <w:rPr>
                <w:sz w:val="20"/>
                <w:szCs w:val="20"/>
              </w:rPr>
              <w:t>44</w:t>
            </w:r>
          </w:p>
        </w:tc>
        <w:tc>
          <w:tcPr>
            <w:tcW w:w="1008" w:type="dxa"/>
          </w:tcPr>
          <w:p w14:paraId="6285D36E"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1008" w:type="dxa"/>
          </w:tcPr>
          <w:p w14:paraId="430D2111"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1008" w:type="dxa"/>
            <w:gridSpan w:val="2"/>
            <w:tcBorders>
              <w:right w:val="single" w:sz="12" w:space="0" w:color="auto"/>
            </w:tcBorders>
          </w:tcPr>
          <w:p w14:paraId="69BA578C"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720" w:type="dxa"/>
            <w:tcBorders>
              <w:left w:val="single" w:sz="12" w:space="0" w:color="auto"/>
            </w:tcBorders>
            <w:shd w:val="pct10" w:color="auto" w:fill="auto"/>
          </w:tcPr>
          <w:p w14:paraId="393C7C8C" w14:textId="3D991F65" w:rsidR="004D4928" w:rsidRPr="00BD115C" w:rsidRDefault="004D4928" w:rsidP="00D31B26">
            <w:pPr>
              <w:pBdr>
                <w:top w:val="none" w:sz="0" w:space="0" w:color="auto"/>
                <w:left w:val="none" w:sz="0" w:space="0" w:color="auto"/>
                <w:bottom w:val="none" w:sz="0" w:space="0" w:color="auto"/>
                <w:right w:val="none" w:sz="0" w:space="0" w:color="auto"/>
                <w:between w:val="none" w:sz="0" w:space="0" w:color="auto"/>
                <w:bar w:val="none" w:sz="0" w:color="auto"/>
              </w:pBdr>
              <w:ind w:left="-156" w:right="-180"/>
              <w:jc w:val="center"/>
              <w:rPr>
                <w:sz w:val="20"/>
                <w:szCs w:val="20"/>
              </w:rPr>
            </w:pPr>
            <w:r w:rsidRPr="00BD115C">
              <w:rPr>
                <w:sz w:val="20"/>
                <w:szCs w:val="20"/>
              </w:rPr>
              <w:t>94</w:t>
            </w:r>
          </w:p>
        </w:tc>
        <w:tc>
          <w:tcPr>
            <w:tcW w:w="1008" w:type="dxa"/>
          </w:tcPr>
          <w:p w14:paraId="6082DA1A"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Pr>
          <w:p w14:paraId="16F61015"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Borders>
              <w:right w:val="single" w:sz="12" w:space="0" w:color="auto"/>
            </w:tcBorders>
          </w:tcPr>
          <w:p w14:paraId="78D3BA09"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716" w:type="dxa"/>
            <w:tcBorders>
              <w:left w:val="single" w:sz="12" w:space="0" w:color="auto"/>
            </w:tcBorders>
            <w:shd w:val="pct10" w:color="auto" w:fill="auto"/>
          </w:tcPr>
          <w:p w14:paraId="05A3FCA1" w14:textId="44C9103B" w:rsidR="004D4928" w:rsidRPr="00BD115C" w:rsidRDefault="004D4928" w:rsidP="00D31B26">
            <w:pPr>
              <w:pBdr>
                <w:top w:val="none" w:sz="0" w:space="0" w:color="auto"/>
                <w:left w:val="none" w:sz="0" w:space="0" w:color="auto"/>
                <w:bottom w:val="none" w:sz="0" w:space="0" w:color="auto"/>
                <w:right w:val="none" w:sz="0" w:space="0" w:color="auto"/>
                <w:between w:val="none" w:sz="0" w:space="0" w:color="auto"/>
                <w:bar w:val="none" w:sz="0" w:color="auto"/>
              </w:pBdr>
              <w:ind w:left="-168" w:right="-150"/>
              <w:jc w:val="center"/>
              <w:rPr>
                <w:sz w:val="20"/>
                <w:szCs w:val="20"/>
              </w:rPr>
            </w:pPr>
            <w:r w:rsidRPr="00BD115C">
              <w:rPr>
                <w:sz w:val="20"/>
                <w:szCs w:val="20"/>
              </w:rPr>
              <w:t>144</w:t>
            </w:r>
          </w:p>
        </w:tc>
        <w:tc>
          <w:tcPr>
            <w:tcW w:w="1008" w:type="dxa"/>
            <w:gridSpan w:val="2"/>
          </w:tcPr>
          <w:p w14:paraId="7F1F668E" w14:textId="7777777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Pr>
          <w:p w14:paraId="72AE4D05" w14:textId="7777777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Borders>
              <w:right w:val="single" w:sz="12" w:space="0" w:color="auto"/>
            </w:tcBorders>
          </w:tcPr>
          <w:p w14:paraId="23CDA756" w14:textId="2389C832"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r>
      <w:tr w:rsidR="00466230" w:rsidRPr="00BD115C" w14:paraId="2FE49D3A" w14:textId="60C93ABC" w:rsidTr="00466230">
        <w:tc>
          <w:tcPr>
            <w:tcW w:w="734" w:type="dxa"/>
            <w:tcBorders>
              <w:left w:val="single" w:sz="12" w:space="0" w:color="auto"/>
            </w:tcBorders>
            <w:shd w:val="pct10" w:color="auto" w:fill="auto"/>
          </w:tcPr>
          <w:p w14:paraId="09399A83" w14:textId="28A9526D"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90" w:right="-43"/>
              <w:jc w:val="center"/>
              <w:rPr>
                <w:sz w:val="20"/>
                <w:szCs w:val="20"/>
              </w:rPr>
            </w:pPr>
            <w:r w:rsidRPr="00BD115C">
              <w:rPr>
                <w:sz w:val="20"/>
                <w:szCs w:val="20"/>
              </w:rPr>
              <w:t>45</w:t>
            </w:r>
          </w:p>
        </w:tc>
        <w:tc>
          <w:tcPr>
            <w:tcW w:w="1008" w:type="dxa"/>
          </w:tcPr>
          <w:p w14:paraId="01E939CF"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1008" w:type="dxa"/>
          </w:tcPr>
          <w:p w14:paraId="6B5B76BB"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1008" w:type="dxa"/>
            <w:gridSpan w:val="2"/>
            <w:tcBorders>
              <w:right w:val="single" w:sz="12" w:space="0" w:color="auto"/>
            </w:tcBorders>
          </w:tcPr>
          <w:p w14:paraId="2EE6CBE4"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720" w:type="dxa"/>
            <w:tcBorders>
              <w:left w:val="single" w:sz="12" w:space="0" w:color="auto"/>
            </w:tcBorders>
            <w:shd w:val="pct10" w:color="auto" w:fill="auto"/>
          </w:tcPr>
          <w:p w14:paraId="4D66D1BF" w14:textId="6AF38498" w:rsidR="004D4928" w:rsidRPr="00BD115C" w:rsidRDefault="004D4928" w:rsidP="00D31B26">
            <w:pPr>
              <w:pBdr>
                <w:top w:val="none" w:sz="0" w:space="0" w:color="auto"/>
                <w:left w:val="none" w:sz="0" w:space="0" w:color="auto"/>
                <w:bottom w:val="none" w:sz="0" w:space="0" w:color="auto"/>
                <w:right w:val="none" w:sz="0" w:space="0" w:color="auto"/>
                <w:between w:val="none" w:sz="0" w:space="0" w:color="auto"/>
                <w:bar w:val="none" w:sz="0" w:color="auto"/>
              </w:pBdr>
              <w:ind w:left="-156" w:right="-180"/>
              <w:jc w:val="center"/>
              <w:rPr>
                <w:sz w:val="20"/>
                <w:szCs w:val="20"/>
              </w:rPr>
            </w:pPr>
            <w:r w:rsidRPr="00BD115C">
              <w:rPr>
                <w:sz w:val="20"/>
                <w:szCs w:val="20"/>
              </w:rPr>
              <w:t>95</w:t>
            </w:r>
          </w:p>
        </w:tc>
        <w:tc>
          <w:tcPr>
            <w:tcW w:w="1008" w:type="dxa"/>
          </w:tcPr>
          <w:p w14:paraId="7C896EFD"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Pr>
          <w:p w14:paraId="3F73ED13"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Borders>
              <w:right w:val="single" w:sz="12" w:space="0" w:color="auto"/>
            </w:tcBorders>
          </w:tcPr>
          <w:p w14:paraId="5D5AD3D5"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716" w:type="dxa"/>
            <w:tcBorders>
              <w:left w:val="single" w:sz="12" w:space="0" w:color="auto"/>
            </w:tcBorders>
            <w:shd w:val="pct10" w:color="auto" w:fill="auto"/>
          </w:tcPr>
          <w:p w14:paraId="22DF23E7" w14:textId="4F11694C" w:rsidR="004D4928" w:rsidRPr="00BD115C" w:rsidRDefault="004D4928" w:rsidP="00D31B26">
            <w:pPr>
              <w:pBdr>
                <w:top w:val="none" w:sz="0" w:space="0" w:color="auto"/>
                <w:left w:val="none" w:sz="0" w:space="0" w:color="auto"/>
                <w:bottom w:val="none" w:sz="0" w:space="0" w:color="auto"/>
                <w:right w:val="none" w:sz="0" w:space="0" w:color="auto"/>
                <w:between w:val="none" w:sz="0" w:space="0" w:color="auto"/>
                <w:bar w:val="none" w:sz="0" w:color="auto"/>
              </w:pBdr>
              <w:ind w:left="-168" w:right="-150"/>
              <w:jc w:val="center"/>
              <w:rPr>
                <w:sz w:val="20"/>
                <w:szCs w:val="20"/>
              </w:rPr>
            </w:pPr>
            <w:r w:rsidRPr="00BD115C">
              <w:rPr>
                <w:sz w:val="20"/>
                <w:szCs w:val="20"/>
              </w:rPr>
              <w:t>145</w:t>
            </w:r>
          </w:p>
        </w:tc>
        <w:tc>
          <w:tcPr>
            <w:tcW w:w="1008" w:type="dxa"/>
            <w:gridSpan w:val="2"/>
          </w:tcPr>
          <w:p w14:paraId="65711415" w14:textId="7777777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Pr>
          <w:p w14:paraId="3E1C4830" w14:textId="7777777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Borders>
              <w:right w:val="single" w:sz="12" w:space="0" w:color="auto"/>
            </w:tcBorders>
          </w:tcPr>
          <w:p w14:paraId="5E0A3C1E" w14:textId="710BC60D"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r>
      <w:tr w:rsidR="00466230" w:rsidRPr="00BD115C" w14:paraId="65F46846" w14:textId="4121ABEA" w:rsidTr="00466230">
        <w:tc>
          <w:tcPr>
            <w:tcW w:w="734" w:type="dxa"/>
            <w:tcBorders>
              <w:left w:val="single" w:sz="12" w:space="0" w:color="auto"/>
            </w:tcBorders>
            <w:shd w:val="pct10" w:color="auto" w:fill="auto"/>
          </w:tcPr>
          <w:p w14:paraId="70707EA1" w14:textId="6CBB2813"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90" w:right="-43"/>
              <w:jc w:val="center"/>
              <w:rPr>
                <w:sz w:val="20"/>
                <w:szCs w:val="20"/>
              </w:rPr>
            </w:pPr>
            <w:r w:rsidRPr="00BD115C">
              <w:rPr>
                <w:sz w:val="20"/>
                <w:szCs w:val="20"/>
              </w:rPr>
              <w:t>46</w:t>
            </w:r>
          </w:p>
        </w:tc>
        <w:tc>
          <w:tcPr>
            <w:tcW w:w="1008" w:type="dxa"/>
          </w:tcPr>
          <w:p w14:paraId="26B6C80C"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1008" w:type="dxa"/>
          </w:tcPr>
          <w:p w14:paraId="4D253B04"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1008" w:type="dxa"/>
            <w:gridSpan w:val="2"/>
            <w:tcBorders>
              <w:right w:val="single" w:sz="12" w:space="0" w:color="auto"/>
            </w:tcBorders>
          </w:tcPr>
          <w:p w14:paraId="2855ED4F"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720" w:type="dxa"/>
            <w:tcBorders>
              <w:left w:val="single" w:sz="12" w:space="0" w:color="auto"/>
            </w:tcBorders>
            <w:shd w:val="pct10" w:color="auto" w:fill="auto"/>
          </w:tcPr>
          <w:p w14:paraId="3E0A2203" w14:textId="1EF0FEFC" w:rsidR="004D4928" w:rsidRPr="00BD115C" w:rsidRDefault="004D4928" w:rsidP="00D31B26">
            <w:pPr>
              <w:pBdr>
                <w:top w:val="none" w:sz="0" w:space="0" w:color="auto"/>
                <w:left w:val="none" w:sz="0" w:space="0" w:color="auto"/>
                <w:bottom w:val="none" w:sz="0" w:space="0" w:color="auto"/>
                <w:right w:val="none" w:sz="0" w:space="0" w:color="auto"/>
                <w:between w:val="none" w:sz="0" w:space="0" w:color="auto"/>
                <w:bar w:val="none" w:sz="0" w:color="auto"/>
              </w:pBdr>
              <w:ind w:left="-156" w:right="-180"/>
              <w:jc w:val="center"/>
              <w:rPr>
                <w:sz w:val="20"/>
                <w:szCs w:val="20"/>
              </w:rPr>
            </w:pPr>
            <w:r w:rsidRPr="00BD115C">
              <w:rPr>
                <w:sz w:val="20"/>
                <w:szCs w:val="20"/>
              </w:rPr>
              <w:t>96</w:t>
            </w:r>
          </w:p>
        </w:tc>
        <w:tc>
          <w:tcPr>
            <w:tcW w:w="1008" w:type="dxa"/>
          </w:tcPr>
          <w:p w14:paraId="25C7A7C1"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Pr>
          <w:p w14:paraId="777B68B5"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Borders>
              <w:right w:val="single" w:sz="12" w:space="0" w:color="auto"/>
            </w:tcBorders>
          </w:tcPr>
          <w:p w14:paraId="546CE08A"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716" w:type="dxa"/>
            <w:tcBorders>
              <w:left w:val="single" w:sz="12" w:space="0" w:color="auto"/>
            </w:tcBorders>
            <w:shd w:val="pct10" w:color="auto" w:fill="auto"/>
          </w:tcPr>
          <w:p w14:paraId="43CD0234" w14:textId="6B5CE947" w:rsidR="004D4928" w:rsidRPr="00BD115C" w:rsidRDefault="004D4928" w:rsidP="00D31B26">
            <w:pPr>
              <w:pBdr>
                <w:top w:val="none" w:sz="0" w:space="0" w:color="auto"/>
                <w:left w:val="none" w:sz="0" w:space="0" w:color="auto"/>
                <w:bottom w:val="none" w:sz="0" w:space="0" w:color="auto"/>
                <w:right w:val="none" w:sz="0" w:space="0" w:color="auto"/>
                <w:between w:val="none" w:sz="0" w:space="0" w:color="auto"/>
                <w:bar w:val="none" w:sz="0" w:color="auto"/>
              </w:pBdr>
              <w:ind w:left="-168" w:right="-150"/>
              <w:jc w:val="center"/>
              <w:rPr>
                <w:sz w:val="20"/>
                <w:szCs w:val="20"/>
              </w:rPr>
            </w:pPr>
            <w:r w:rsidRPr="00BD115C">
              <w:rPr>
                <w:sz w:val="20"/>
                <w:szCs w:val="20"/>
              </w:rPr>
              <w:t>146</w:t>
            </w:r>
          </w:p>
        </w:tc>
        <w:tc>
          <w:tcPr>
            <w:tcW w:w="1008" w:type="dxa"/>
            <w:gridSpan w:val="2"/>
          </w:tcPr>
          <w:p w14:paraId="2ADA68B2" w14:textId="7777777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Pr>
          <w:p w14:paraId="17EF4C68" w14:textId="7777777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Borders>
              <w:right w:val="single" w:sz="12" w:space="0" w:color="auto"/>
            </w:tcBorders>
          </w:tcPr>
          <w:p w14:paraId="52530028" w14:textId="51A624F6"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r>
      <w:tr w:rsidR="00466230" w:rsidRPr="00BD115C" w14:paraId="6B7B341E" w14:textId="6251BEAE" w:rsidTr="00466230">
        <w:tc>
          <w:tcPr>
            <w:tcW w:w="734" w:type="dxa"/>
            <w:tcBorders>
              <w:left w:val="single" w:sz="12" w:space="0" w:color="auto"/>
            </w:tcBorders>
            <w:shd w:val="pct10" w:color="auto" w:fill="auto"/>
          </w:tcPr>
          <w:p w14:paraId="6C512E41" w14:textId="35A33AA5"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90" w:right="-43"/>
              <w:jc w:val="center"/>
              <w:rPr>
                <w:sz w:val="20"/>
                <w:szCs w:val="20"/>
              </w:rPr>
            </w:pPr>
            <w:r w:rsidRPr="00BD115C">
              <w:rPr>
                <w:sz w:val="20"/>
                <w:szCs w:val="20"/>
              </w:rPr>
              <w:t>47</w:t>
            </w:r>
          </w:p>
        </w:tc>
        <w:tc>
          <w:tcPr>
            <w:tcW w:w="1008" w:type="dxa"/>
          </w:tcPr>
          <w:p w14:paraId="016851E1"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1008" w:type="dxa"/>
          </w:tcPr>
          <w:p w14:paraId="1A19C556"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1008" w:type="dxa"/>
            <w:gridSpan w:val="2"/>
            <w:tcBorders>
              <w:right w:val="single" w:sz="12" w:space="0" w:color="auto"/>
            </w:tcBorders>
          </w:tcPr>
          <w:p w14:paraId="69B4283E"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720" w:type="dxa"/>
            <w:tcBorders>
              <w:left w:val="single" w:sz="12" w:space="0" w:color="auto"/>
            </w:tcBorders>
            <w:shd w:val="pct10" w:color="auto" w:fill="auto"/>
          </w:tcPr>
          <w:p w14:paraId="3B0D9304" w14:textId="7479C7E0" w:rsidR="004D4928" w:rsidRPr="00BD115C" w:rsidRDefault="004D4928" w:rsidP="00D31B26">
            <w:pPr>
              <w:pBdr>
                <w:top w:val="none" w:sz="0" w:space="0" w:color="auto"/>
                <w:left w:val="none" w:sz="0" w:space="0" w:color="auto"/>
                <w:bottom w:val="none" w:sz="0" w:space="0" w:color="auto"/>
                <w:right w:val="none" w:sz="0" w:space="0" w:color="auto"/>
                <w:between w:val="none" w:sz="0" w:space="0" w:color="auto"/>
                <w:bar w:val="none" w:sz="0" w:color="auto"/>
              </w:pBdr>
              <w:ind w:left="-156" w:right="-180"/>
              <w:jc w:val="center"/>
              <w:rPr>
                <w:sz w:val="20"/>
                <w:szCs w:val="20"/>
              </w:rPr>
            </w:pPr>
            <w:r w:rsidRPr="00BD115C">
              <w:rPr>
                <w:sz w:val="20"/>
                <w:szCs w:val="20"/>
              </w:rPr>
              <w:t>97</w:t>
            </w:r>
          </w:p>
        </w:tc>
        <w:tc>
          <w:tcPr>
            <w:tcW w:w="1008" w:type="dxa"/>
          </w:tcPr>
          <w:p w14:paraId="12CDD008"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Pr>
          <w:p w14:paraId="7CB272A2"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Borders>
              <w:right w:val="single" w:sz="12" w:space="0" w:color="auto"/>
            </w:tcBorders>
          </w:tcPr>
          <w:p w14:paraId="64E4A5BD"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716" w:type="dxa"/>
            <w:tcBorders>
              <w:left w:val="single" w:sz="12" w:space="0" w:color="auto"/>
            </w:tcBorders>
            <w:shd w:val="pct10" w:color="auto" w:fill="auto"/>
          </w:tcPr>
          <w:p w14:paraId="750D0D0C" w14:textId="2914D4F4" w:rsidR="004D4928" w:rsidRPr="00BD115C" w:rsidRDefault="004D4928" w:rsidP="00D31B26">
            <w:pPr>
              <w:pBdr>
                <w:top w:val="none" w:sz="0" w:space="0" w:color="auto"/>
                <w:left w:val="none" w:sz="0" w:space="0" w:color="auto"/>
                <w:bottom w:val="none" w:sz="0" w:space="0" w:color="auto"/>
                <w:right w:val="none" w:sz="0" w:space="0" w:color="auto"/>
                <w:between w:val="none" w:sz="0" w:space="0" w:color="auto"/>
                <w:bar w:val="none" w:sz="0" w:color="auto"/>
              </w:pBdr>
              <w:ind w:left="-168" w:right="-150"/>
              <w:jc w:val="center"/>
              <w:rPr>
                <w:sz w:val="20"/>
                <w:szCs w:val="20"/>
              </w:rPr>
            </w:pPr>
            <w:r w:rsidRPr="00BD115C">
              <w:rPr>
                <w:sz w:val="20"/>
                <w:szCs w:val="20"/>
              </w:rPr>
              <w:t>147</w:t>
            </w:r>
          </w:p>
        </w:tc>
        <w:tc>
          <w:tcPr>
            <w:tcW w:w="1008" w:type="dxa"/>
            <w:gridSpan w:val="2"/>
          </w:tcPr>
          <w:p w14:paraId="10BA7E86" w14:textId="7777777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Pr>
          <w:p w14:paraId="5D948337" w14:textId="7777777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Borders>
              <w:right w:val="single" w:sz="12" w:space="0" w:color="auto"/>
            </w:tcBorders>
          </w:tcPr>
          <w:p w14:paraId="257AB916" w14:textId="6BE366A4"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r>
      <w:tr w:rsidR="00466230" w:rsidRPr="00BD115C" w14:paraId="43968CDA" w14:textId="1D13A1A2" w:rsidTr="00466230">
        <w:tc>
          <w:tcPr>
            <w:tcW w:w="734" w:type="dxa"/>
            <w:tcBorders>
              <w:left w:val="single" w:sz="12" w:space="0" w:color="auto"/>
            </w:tcBorders>
            <w:shd w:val="pct10" w:color="auto" w:fill="auto"/>
          </w:tcPr>
          <w:p w14:paraId="708B4B1F" w14:textId="679D32E5"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90" w:right="-43"/>
              <w:jc w:val="center"/>
              <w:rPr>
                <w:sz w:val="20"/>
                <w:szCs w:val="20"/>
              </w:rPr>
            </w:pPr>
            <w:r w:rsidRPr="00BD115C">
              <w:rPr>
                <w:sz w:val="20"/>
                <w:szCs w:val="20"/>
              </w:rPr>
              <w:t>48</w:t>
            </w:r>
          </w:p>
        </w:tc>
        <w:tc>
          <w:tcPr>
            <w:tcW w:w="1008" w:type="dxa"/>
          </w:tcPr>
          <w:p w14:paraId="2ACDD794"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1008" w:type="dxa"/>
          </w:tcPr>
          <w:p w14:paraId="35D41139"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1008" w:type="dxa"/>
            <w:gridSpan w:val="2"/>
            <w:tcBorders>
              <w:right w:val="single" w:sz="12" w:space="0" w:color="auto"/>
            </w:tcBorders>
          </w:tcPr>
          <w:p w14:paraId="23A583FC"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720" w:type="dxa"/>
            <w:tcBorders>
              <w:left w:val="single" w:sz="12" w:space="0" w:color="auto"/>
            </w:tcBorders>
            <w:shd w:val="pct10" w:color="auto" w:fill="auto"/>
          </w:tcPr>
          <w:p w14:paraId="684CB017" w14:textId="0BC4155C" w:rsidR="004D4928" w:rsidRPr="00BD115C" w:rsidRDefault="004D4928" w:rsidP="00D31B26">
            <w:pPr>
              <w:pBdr>
                <w:top w:val="none" w:sz="0" w:space="0" w:color="auto"/>
                <w:left w:val="none" w:sz="0" w:space="0" w:color="auto"/>
                <w:bottom w:val="none" w:sz="0" w:space="0" w:color="auto"/>
                <w:right w:val="none" w:sz="0" w:space="0" w:color="auto"/>
                <w:between w:val="none" w:sz="0" w:space="0" w:color="auto"/>
                <w:bar w:val="none" w:sz="0" w:color="auto"/>
              </w:pBdr>
              <w:ind w:left="-156" w:right="-180"/>
              <w:jc w:val="center"/>
              <w:rPr>
                <w:sz w:val="20"/>
                <w:szCs w:val="20"/>
              </w:rPr>
            </w:pPr>
            <w:r w:rsidRPr="00BD115C">
              <w:rPr>
                <w:sz w:val="20"/>
                <w:szCs w:val="20"/>
              </w:rPr>
              <w:t>98</w:t>
            </w:r>
          </w:p>
        </w:tc>
        <w:tc>
          <w:tcPr>
            <w:tcW w:w="1008" w:type="dxa"/>
          </w:tcPr>
          <w:p w14:paraId="610C5B4A"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Pr>
          <w:p w14:paraId="3217062B"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Borders>
              <w:right w:val="single" w:sz="12" w:space="0" w:color="auto"/>
            </w:tcBorders>
          </w:tcPr>
          <w:p w14:paraId="385462C2"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716" w:type="dxa"/>
            <w:tcBorders>
              <w:left w:val="single" w:sz="12" w:space="0" w:color="auto"/>
            </w:tcBorders>
            <w:shd w:val="pct10" w:color="auto" w:fill="auto"/>
          </w:tcPr>
          <w:p w14:paraId="152C8771" w14:textId="697190A2" w:rsidR="004D4928" w:rsidRPr="00BD115C" w:rsidRDefault="004D4928" w:rsidP="00D31B26">
            <w:pPr>
              <w:pBdr>
                <w:top w:val="none" w:sz="0" w:space="0" w:color="auto"/>
                <w:left w:val="none" w:sz="0" w:space="0" w:color="auto"/>
                <w:bottom w:val="none" w:sz="0" w:space="0" w:color="auto"/>
                <w:right w:val="none" w:sz="0" w:space="0" w:color="auto"/>
                <w:between w:val="none" w:sz="0" w:space="0" w:color="auto"/>
                <w:bar w:val="none" w:sz="0" w:color="auto"/>
              </w:pBdr>
              <w:ind w:left="-168" w:right="-150"/>
              <w:jc w:val="center"/>
              <w:rPr>
                <w:sz w:val="20"/>
                <w:szCs w:val="20"/>
              </w:rPr>
            </w:pPr>
            <w:r w:rsidRPr="00BD115C">
              <w:rPr>
                <w:sz w:val="20"/>
                <w:szCs w:val="20"/>
              </w:rPr>
              <w:t>148</w:t>
            </w:r>
          </w:p>
        </w:tc>
        <w:tc>
          <w:tcPr>
            <w:tcW w:w="1008" w:type="dxa"/>
            <w:gridSpan w:val="2"/>
          </w:tcPr>
          <w:p w14:paraId="6854A761" w14:textId="7777777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Pr>
          <w:p w14:paraId="12A63053" w14:textId="7777777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Borders>
              <w:right w:val="single" w:sz="12" w:space="0" w:color="auto"/>
            </w:tcBorders>
          </w:tcPr>
          <w:p w14:paraId="0C988BD7" w14:textId="7015F2BF"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r>
      <w:tr w:rsidR="00466230" w:rsidRPr="00BD115C" w14:paraId="005454DF" w14:textId="2B3050A9" w:rsidTr="00466230">
        <w:tc>
          <w:tcPr>
            <w:tcW w:w="734" w:type="dxa"/>
            <w:tcBorders>
              <w:left w:val="single" w:sz="12" w:space="0" w:color="auto"/>
            </w:tcBorders>
            <w:shd w:val="pct10" w:color="auto" w:fill="auto"/>
          </w:tcPr>
          <w:p w14:paraId="01A65F04" w14:textId="05C7304B"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90" w:right="-43"/>
              <w:jc w:val="center"/>
              <w:rPr>
                <w:sz w:val="20"/>
                <w:szCs w:val="20"/>
              </w:rPr>
            </w:pPr>
            <w:r w:rsidRPr="00BD115C">
              <w:rPr>
                <w:sz w:val="20"/>
                <w:szCs w:val="20"/>
              </w:rPr>
              <w:t>49</w:t>
            </w:r>
          </w:p>
        </w:tc>
        <w:tc>
          <w:tcPr>
            <w:tcW w:w="1008" w:type="dxa"/>
          </w:tcPr>
          <w:p w14:paraId="6697CB6E"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1008" w:type="dxa"/>
          </w:tcPr>
          <w:p w14:paraId="686436E4"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1008" w:type="dxa"/>
            <w:gridSpan w:val="2"/>
            <w:tcBorders>
              <w:right w:val="single" w:sz="12" w:space="0" w:color="auto"/>
            </w:tcBorders>
          </w:tcPr>
          <w:p w14:paraId="679ABEC3"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720" w:type="dxa"/>
            <w:tcBorders>
              <w:left w:val="single" w:sz="12" w:space="0" w:color="auto"/>
            </w:tcBorders>
            <w:shd w:val="pct10" w:color="auto" w:fill="auto"/>
          </w:tcPr>
          <w:p w14:paraId="5FEDDE98" w14:textId="024B89EA" w:rsidR="004D4928" w:rsidRPr="00BD115C" w:rsidRDefault="004D4928" w:rsidP="00D31B26">
            <w:pPr>
              <w:pBdr>
                <w:top w:val="none" w:sz="0" w:space="0" w:color="auto"/>
                <w:left w:val="none" w:sz="0" w:space="0" w:color="auto"/>
                <w:bottom w:val="none" w:sz="0" w:space="0" w:color="auto"/>
                <w:right w:val="none" w:sz="0" w:space="0" w:color="auto"/>
                <w:between w:val="none" w:sz="0" w:space="0" w:color="auto"/>
                <w:bar w:val="none" w:sz="0" w:color="auto"/>
              </w:pBdr>
              <w:ind w:left="-156" w:right="-180"/>
              <w:jc w:val="center"/>
              <w:rPr>
                <w:sz w:val="20"/>
                <w:szCs w:val="20"/>
              </w:rPr>
            </w:pPr>
            <w:r w:rsidRPr="00BD115C">
              <w:rPr>
                <w:sz w:val="20"/>
                <w:szCs w:val="20"/>
              </w:rPr>
              <w:t>99</w:t>
            </w:r>
          </w:p>
        </w:tc>
        <w:tc>
          <w:tcPr>
            <w:tcW w:w="1008" w:type="dxa"/>
          </w:tcPr>
          <w:p w14:paraId="438155F8"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Pr>
          <w:p w14:paraId="53CBE262"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Borders>
              <w:right w:val="single" w:sz="12" w:space="0" w:color="auto"/>
            </w:tcBorders>
          </w:tcPr>
          <w:p w14:paraId="4FB8BAE4"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716" w:type="dxa"/>
            <w:tcBorders>
              <w:left w:val="single" w:sz="12" w:space="0" w:color="auto"/>
            </w:tcBorders>
            <w:shd w:val="pct10" w:color="auto" w:fill="auto"/>
          </w:tcPr>
          <w:p w14:paraId="77931DC3" w14:textId="7047C36E" w:rsidR="004D4928" w:rsidRPr="00BD115C" w:rsidRDefault="004D4928" w:rsidP="00D31B26">
            <w:pPr>
              <w:pBdr>
                <w:top w:val="none" w:sz="0" w:space="0" w:color="auto"/>
                <w:left w:val="none" w:sz="0" w:space="0" w:color="auto"/>
                <w:bottom w:val="none" w:sz="0" w:space="0" w:color="auto"/>
                <w:right w:val="none" w:sz="0" w:space="0" w:color="auto"/>
                <w:between w:val="none" w:sz="0" w:space="0" w:color="auto"/>
                <w:bar w:val="none" w:sz="0" w:color="auto"/>
              </w:pBdr>
              <w:ind w:left="-168" w:right="-150"/>
              <w:jc w:val="center"/>
              <w:rPr>
                <w:sz w:val="20"/>
                <w:szCs w:val="20"/>
              </w:rPr>
            </w:pPr>
            <w:r w:rsidRPr="00BD115C">
              <w:rPr>
                <w:sz w:val="20"/>
                <w:szCs w:val="20"/>
              </w:rPr>
              <w:t>149</w:t>
            </w:r>
          </w:p>
        </w:tc>
        <w:tc>
          <w:tcPr>
            <w:tcW w:w="1008" w:type="dxa"/>
            <w:gridSpan w:val="2"/>
          </w:tcPr>
          <w:p w14:paraId="61E9AEC9" w14:textId="7777777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Pr>
          <w:p w14:paraId="5CE3330E" w14:textId="7777777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Borders>
              <w:right w:val="single" w:sz="12" w:space="0" w:color="auto"/>
            </w:tcBorders>
          </w:tcPr>
          <w:p w14:paraId="132A785B" w14:textId="1813009A"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r>
      <w:tr w:rsidR="00466230" w:rsidRPr="00BD115C" w14:paraId="073D6279" w14:textId="3A5730F9" w:rsidTr="00466230">
        <w:tc>
          <w:tcPr>
            <w:tcW w:w="734" w:type="dxa"/>
            <w:tcBorders>
              <w:left w:val="single" w:sz="12" w:space="0" w:color="auto"/>
            </w:tcBorders>
            <w:shd w:val="pct10" w:color="auto" w:fill="auto"/>
          </w:tcPr>
          <w:p w14:paraId="3E489899" w14:textId="3343590E"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90" w:right="-43"/>
              <w:jc w:val="center"/>
              <w:rPr>
                <w:sz w:val="20"/>
                <w:szCs w:val="20"/>
              </w:rPr>
            </w:pPr>
            <w:r w:rsidRPr="00BD115C">
              <w:rPr>
                <w:sz w:val="20"/>
                <w:szCs w:val="20"/>
              </w:rPr>
              <w:t>50</w:t>
            </w:r>
          </w:p>
        </w:tc>
        <w:tc>
          <w:tcPr>
            <w:tcW w:w="1008" w:type="dxa"/>
          </w:tcPr>
          <w:p w14:paraId="0212F829"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1008" w:type="dxa"/>
          </w:tcPr>
          <w:p w14:paraId="2CC6DED7"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1008" w:type="dxa"/>
            <w:gridSpan w:val="2"/>
            <w:tcBorders>
              <w:right w:val="single" w:sz="12" w:space="0" w:color="auto"/>
            </w:tcBorders>
          </w:tcPr>
          <w:p w14:paraId="645F9C72"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720" w:type="dxa"/>
            <w:tcBorders>
              <w:left w:val="single" w:sz="12" w:space="0" w:color="auto"/>
            </w:tcBorders>
            <w:shd w:val="pct10" w:color="auto" w:fill="auto"/>
          </w:tcPr>
          <w:p w14:paraId="6CB4E21D" w14:textId="75615294" w:rsidR="004D4928" w:rsidRPr="00BD115C" w:rsidRDefault="004D4928" w:rsidP="00D31B26">
            <w:pPr>
              <w:pBdr>
                <w:top w:val="none" w:sz="0" w:space="0" w:color="auto"/>
                <w:left w:val="none" w:sz="0" w:space="0" w:color="auto"/>
                <w:bottom w:val="none" w:sz="0" w:space="0" w:color="auto"/>
                <w:right w:val="none" w:sz="0" w:space="0" w:color="auto"/>
                <w:between w:val="none" w:sz="0" w:space="0" w:color="auto"/>
                <w:bar w:val="none" w:sz="0" w:color="auto"/>
              </w:pBdr>
              <w:ind w:left="-168" w:right="-180"/>
              <w:jc w:val="center"/>
              <w:rPr>
                <w:sz w:val="20"/>
                <w:szCs w:val="20"/>
              </w:rPr>
            </w:pPr>
            <w:r w:rsidRPr="00BD115C">
              <w:rPr>
                <w:sz w:val="20"/>
                <w:szCs w:val="20"/>
              </w:rPr>
              <w:t>100</w:t>
            </w:r>
          </w:p>
        </w:tc>
        <w:tc>
          <w:tcPr>
            <w:tcW w:w="1008" w:type="dxa"/>
          </w:tcPr>
          <w:p w14:paraId="72535F07"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Pr>
          <w:p w14:paraId="03719059"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Borders>
              <w:right w:val="single" w:sz="12" w:space="0" w:color="auto"/>
            </w:tcBorders>
          </w:tcPr>
          <w:p w14:paraId="36BB631A" w14:textId="77777777" w:rsidR="004D4928" w:rsidRPr="00BD115C" w:rsidRDefault="004D4928" w:rsidP="00E248E2">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716" w:type="dxa"/>
            <w:tcBorders>
              <w:left w:val="single" w:sz="12" w:space="0" w:color="auto"/>
            </w:tcBorders>
            <w:shd w:val="pct10" w:color="auto" w:fill="auto"/>
          </w:tcPr>
          <w:p w14:paraId="3DFE8970" w14:textId="201E8926" w:rsidR="004D4928" w:rsidRPr="00BD115C" w:rsidRDefault="004D4928" w:rsidP="00D31B26">
            <w:pPr>
              <w:pBdr>
                <w:top w:val="none" w:sz="0" w:space="0" w:color="auto"/>
                <w:left w:val="none" w:sz="0" w:space="0" w:color="auto"/>
                <w:bottom w:val="none" w:sz="0" w:space="0" w:color="auto"/>
                <w:right w:val="none" w:sz="0" w:space="0" w:color="auto"/>
                <w:between w:val="none" w:sz="0" w:space="0" w:color="auto"/>
                <w:bar w:val="none" w:sz="0" w:color="auto"/>
              </w:pBdr>
              <w:ind w:left="-168" w:right="-150"/>
              <w:jc w:val="center"/>
              <w:rPr>
                <w:sz w:val="20"/>
                <w:szCs w:val="20"/>
              </w:rPr>
            </w:pPr>
            <w:r w:rsidRPr="00BD115C">
              <w:rPr>
                <w:sz w:val="20"/>
                <w:szCs w:val="20"/>
              </w:rPr>
              <w:t>150</w:t>
            </w:r>
          </w:p>
        </w:tc>
        <w:tc>
          <w:tcPr>
            <w:tcW w:w="1008" w:type="dxa"/>
            <w:gridSpan w:val="2"/>
          </w:tcPr>
          <w:p w14:paraId="68EB6461" w14:textId="7777777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Pr>
          <w:p w14:paraId="2976BD26" w14:textId="7777777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Borders>
              <w:right w:val="single" w:sz="12" w:space="0" w:color="auto"/>
            </w:tcBorders>
          </w:tcPr>
          <w:p w14:paraId="4B432176" w14:textId="594EA928"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r>
      <w:tr w:rsidR="00466230" w:rsidRPr="00BD115C" w14:paraId="6363DFB9" w14:textId="77777777" w:rsidTr="00466230">
        <w:tc>
          <w:tcPr>
            <w:tcW w:w="734" w:type="dxa"/>
            <w:tcBorders>
              <w:left w:val="single" w:sz="12" w:space="0" w:color="auto"/>
              <w:bottom w:val="single" w:sz="12" w:space="0" w:color="auto"/>
            </w:tcBorders>
            <w:shd w:val="pct10" w:color="auto" w:fill="auto"/>
          </w:tcPr>
          <w:p w14:paraId="211B1503" w14:textId="0C9D7454"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90" w:right="-43"/>
              <w:jc w:val="center"/>
              <w:rPr>
                <w:sz w:val="18"/>
                <w:szCs w:val="20"/>
              </w:rPr>
            </w:pPr>
            <w:r w:rsidRPr="00BD115C">
              <w:rPr>
                <w:sz w:val="18"/>
                <w:szCs w:val="20"/>
              </w:rPr>
              <w:t>Subtotal:</w:t>
            </w:r>
          </w:p>
        </w:tc>
        <w:tc>
          <w:tcPr>
            <w:tcW w:w="1008" w:type="dxa"/>
            <w:tcBorders>
              <w:bottom w:val="single" w:sz="12" w:space="0" w:color="auto"/>
            </w:tcBorders>
          </w:tcPr>
          <w:p w14:paraId="2701E863" w14:textId="7777777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1008" w:type="dxa"/>
            <w:tcBorders>
              <w:bottom w:val="single" w:sz="12" w:space="0" w:color="auto"/>
            </w:tcBorders>
          </w:tcPr>
          <w:p w14:paraId="0F3CDEB5" w14:textId="7777777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1008" w:type="dxa"/>
            <w:gridSpan w:val="2"/>
            <w:tcBorders>
              <w:bottom w:val="single" w:sz="12" w:space="0" w:color="auto"/>
              <w:right w:val="single" w:sz="12" w:space="0" w:color="auto"/>
            </w:tcBorders>
          </w:tcPr>
          <w:p w14:paraId="2D3876D5" w14:textId="7777777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21" w:right="-106"/>
              <w:rPr>
                <w:sz w:val="20"/>
                <w:szCs w:val="20"/>
              </w:rPr>
            </w:pPr>
          </w:p>
        </w:tc>
        <w:tc>
          <w:tcPr>
            <w:tcW w:w="720" w:type="dxa"/>
            <w:tcBorders>
              <w:left w:val="single" w:sz="12" w:space="0" w:color="auto"/>
              <w:bottom w:val="single" w:sz="12" w:space="0" w:color="auto"/>
            </w:tcBorders>
            <w:shd w:val="pct10" w:color="auto" w:fill="auto"/>
          </w:tcPr>
          <w:p w14:paraId="59E40EB2" w14:textId="5B9E0AA3" w:rsidR="004D4928" w:rsidRPr="00BD115C" w:rsidRDefault="004D4928" w:rsidP="00D31B26">
            <w:pPr>
              <w:pBdr>
                <w:top w:val="none" w:sz="0" w:space="0" w:color="auto"/>
                <w:left w:val="none" w:sz="0" w:space="0" w:color="auto"/>
                <w:bottom w:val="none" w:sz="0" w:space="0" w:color="auto"/>
                <w:right w:val="none" w:sz="0" w:space="0" w:color="auto"/>
                <w:between w:val="none" w:sz="0" w:space="0" w:color="auto"/>
                <w:bar w:val="none" w:sz="0" w:color="auto"/>
              </w:pBdr>
              <w:ind w:left="-168" w:right="-180"/>
              <w:jc w:val="center"/>
              <w:rPr>
                <w:sz w:val="18"/>
                <w:szCs w:val="20"/>
              </w:rPr>
            </w:pPr>
            <w:r w:rsidRPr="00BD115C">
              <w:rPr>
                <w:sz w:val="18"/>
                <w:szCs w:val="20"/>
              </w:rPr>
              <w:t>Subtotal:</w:t>
            </w:r>
          </w:p>
        </w:tc>
        <w:tc>
          <w:tcPr>
            <w:tcW w:w="1008" w:type="dxa"/>
            <w:tcBorders>
              <w:bottom w:val="single" w:sz="12" w:space="0" w:color="auto"/>
            </w:tcBorders>
          </w:tcPr>
          <w:p w14:paraId="1D14AB44" w14:textId="07C135FB"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Borders>
              <w:bottom w:val="single" w:sz="12" w:space="0" w:color="auto"/>
            </w:tcBorders>
          </w:tcPr>
          <w:p w14:paraId="3CFB190F" w14:textId="7777777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Borders>
              <w:bottom w:val="single" w:sz="12" w:space="0" w:color="auto"/>
              <w:right w:val="single" w:sz="12" w:space="0" w:color="auto"/>
            </w:tcBorders>
          </w:tcPr>
          <w:p w14:paraId="07FD27A0" w14:textId="7777777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716" w:type="dxa"/>
            <w:tcBorders>
              <w:left w:val="single" w:sz="12" w:space="0" w:color="auto"/>
              <w:bottom w:val="single" w:sz="12" w:space="0" w:color="auto"/>
            </w:tcBorders>
            <w:shd w:val="pct10" w:color="auto" w:fill="auto"/>
          </w:tcPr>
          <w:p w14:paraId="2B85B6B5" w14:textId="67706D9A" w:rsidR="004D4928" w:rsidRPr="00BD115C" w:rsidRDefault="004D4928" w:rsidP="00D31B26">
            <w:pPr>
              <w:pBdr>
                <w:top w:val="none" w:sz="0" w:space="0" w:color="auto"/>
                <w:left w:val="none" w:sz="0" w:space="0" w:color="auto"/>
                <w:bottom w:val="none" w:sz="0" w:space="0" w:color="auto"/>
                <w:right w:val="none" w:sz="0" w:space="0" w:color="auto"/>
                <w:between w:val="none" w:sz="0" w:space="0" w:color="auto"/>
                <w:bar w:val="none" w:sz="0" w:color="auto"/>
              </w:pBdr>
              <w:ind w:left="-188" w:right="-150"/>
              <w:jc w:val="center"/>
              <w:rPr>
                <w:sz w:val="20"/>
                <w:szCs w:val="20"/>
              </w:rPr>
            </w:pPr>
            <w:r w:rsidRPr="00BD115C">
              <w:rPr>
                <w:sz w:val="18"/>
                <w:szCs w:val="20"/>
              </w:rPr>
              <w:t>Subtotal:</w:t>
            </w:r>
          </w:p>
        </w:tc>
        <w:tc>
          <w:tcPr>
            <w:tcW w:w="1008" w:type="dxa"/>
            <w:gridSpan w:val="2"/>
            <w:tcBorders>
              <w:bottom w:val="single" w:sz="12" w:space="0" w:color="auto"/>
            </w:tcBorders>
          </w:tcPr>
          <w:p w14:paraId="43BF1100" w14:textId="0BEF363C"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Borders>
              <w:bottom w:val="single" w:sz="12" w:space="0" w:color="auto"/>
            </w:tcBorders>
          </w:tcPr>
          <w:p w14:paraId="13FBFF46" w14:textId="77777777"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c>
          <w:tcPr>
            <w:tcW w:w="1008" w:type="dxa"/>
            <w:tcBorders>
              <w:bottom w:val="single" w:sz="12" w:space="0" w:color="auto"/>
              <w:right w:val="single" w:sz="12" w:space="0" w:color="auto"/>
            </w:tcBorders>
          </w:tcPr>
          <w:p w14:paraId="457CE4D7" w14:textId="57C57686" w:rsidR="004D4928" w:rsidRPr="00BD115C" w:rsidRDefault="004D4928" w:rsidP="00A43D74">
            <w:pPr>
              <w:pBdr>
                <w:top w:val="none" w:sz="0" w:space="0" w:color="auto"/>
                <w:left w:val="none" w:sz="0" w:space="0" w:color="auto"/>
                <w:bottom w:val="none" w:sz="0" w:space="0" w:color="auto"/>
                <w:right w:val="none" w:sz="0" w:space="0" w:color="auto"/>
                <w:between w:val="none" w:sz="0" w:space="0" w:color="auto"/>
                <w:bar w:val="none" w:sz="0" w:color="auto"/>
              </w:pBdr>
              <w:ind w:left="-168"/>
              <w:jc w:val="center"/>
              <w:rPr>
                <w:sz w:val="20"/>
                <w:szCs w:val="20"/>
              </w:rPr>
            </w:pPr>
          </w:p>
        </w:tc>
      </w:tr>
      <w:tr w:rsidR="003877DC" w:rsidRPr="00BD115C" w14:paraId="0F7E73FD" w14:textId="77777777" w:rsidTr="00466230">
        <w:trPr>
          <w:gridBefore w:val="1"/>
          <w:gridAfter w:val="1"/>
          <w:wBefore w:w="734" w:type="dxa"/>
          <w:wAfter w:w="311" w:type="dxa"/>
          <w:trHeight w:val="116"/>
        </w:trPr>
        <w:tc>
          <w:tcPr>
            <w:tcW w:w="827" w:type="dxa"/>
            <w:tcBorders>
              <w:top w:val="single" w:sz="12" w:space="0" w:color="auto"/>
              <w:left w:val="single" w:sz="12" w:space="0" w:color="auto"/>
            </w:tcBorders>
            <w:shd w:val="pct85" w:color="auto" w:fill="auto"/>
          </w:tcPr>
          <w:p w14:paraId="42FE826D" w14:textId="5084C1ED" w:rsidR="00D0500B" w:rsidRPr="00BD115C" w:rsidRDefault="00D0500B" w:rsidP="008C1C90">
            <w:pPr>
              <w:pBdr>
                <w:top w:val="none" w:sz="0" w:space="0" w:color="auto"/>
                <w:left w:val="none" w:sz="0" w:space="0" w:color="auto"/>
                <w:bottom w:val="none" w:sz="0" w:space="0" w:color="auto"/>
                <w:right w:val="none" w:sz="0" w:space="0" w:color="auto"/>
                <w:between w:val="none" w:sz="0" w:space="0" w:color="auto"/>
                <w:bar w:val="none" w:sz="0" w:color="auto"/>
              </w:pBdr>
              <w:rPr>
                <w:sz w:val="18"/>
                <w:szCs w:val="20"/>
              </w:rPr>
            </w:pPr>
          </w:p>
        </w:tc>
        <w:tc>
          <w:tcPr>
            <w:tcW w:w="1335" w:type="dxa"/>
            <w:gridSpan w:val="2"/>
            <w:tcBorders>
              <w:top w:val="single" w:sz="12" w:space="0" w:color="auto"/>
              <w:bottom w:val="single" w:sz="4" w:space="0" w:color="auto"/>
            </w:tcBorders>
            <w:shd w:val="pct85" w:color="auto" w:fill="auto"/>
            <w:vAlign w:val="center"/>
          </w:tcPr>
          <w:p w14:paraId="38DE7AD2" w14:textId="77777777" w:rsidR="00D0500B" w:rsidRPr="00BD115C" w:rsidRDefault="00D0500B" w:rsidP="00E248E2">
            <w:pPr>
              <w:pBdr>
                <w:top w:val="none" w:sz="0" w:space="0" w:color="auto"/>
                <w:left w:val="none" w:sz="0" w:space="0" w:color="auto"/>
                <w:bottom w:val="none" w:sz="0" w:space="0" w:color="auto"/>
                <w:right w:val="none" w:sz="0" w:space="0" w:color="auto"/>
                <w:between w:val="none" w:sz="0" w:space="0" w:color="auto"/>
                <w:bar w:val="none" w:sz="0" w:color="auto"/>
              </w:pBdr>
              <w:jc w:val="center"/>
              <w:rPr>
                <w:sz w:val="18"/>
                <w:szCs w:val="20"/>
              </w:rPr>
            </w:pPr>
          </w:p>
        </w:tc>
        <w:tc>
          <w:tcPr>
            <w:tcW w:w="1148" w:type="dxa"/>
            <w:gridSpan w:val="2"/>
            <w:tcBorders>
              <w:top w:val="single" w:sz="12" w:space="0" w:color="auto"/>
              <w:bottom w:val="single" w:sz="4" w:space="0" w:color="auto"/>
            </w:tcBorders>
            <w:shd w:val="pct85" w:color="auto" w:fill="auto"/>
            <w:vAlign w:val="center"/>
          </w:tcPr>
          <w:p w14:paraId="4A1AA15B" w14:textId="77777777" w:rsidR="00D0500B" w:rsidRPr="00BD115C" w:rsidRDefault="00D0500B" w:rsidP="00E248E2">
            <w:pPr>
              <w:pBdr>
                <w:top w:val="none" w:sz="0" w:space="0" w:color="auto"/>
                <w:left w:val="none" w:sz="0" w:space="0" w:color="auto"/>
                <w:bottom w:val="none" w:sz="0" w:space="0" w:color="auto"/>
                <w:right w:val="none" w:sz="0" w:space="0" w:color="auto"/>
                <w:between w:val="none" w:sz="0" w:space="0" w:color="auto"/>
                <w:bar w:val="none" w:sz="0" w:color="auto"/>
              </w:pBdr>
              <w:jc w:val="center"/>
              <w:rPr>
                <w:sz w:val="18"/>
                <w:szCs w:val="20"/>
              </w:rPr>
            </w:pPr>
          </w:p>
        </w:tc>
        <w:tc>
          <w:tcPr>
            <w:tcW w:w="1605" w:type="dxa"/>
            <w:gridSpan w:val="2"/>
            <w:tcBorders>
              <w:top w:val="single" w:sz="12" w:space="0" w:color="auto"/>
              <w:bottom w:val="single" w:sz="4" w:space="0" w:color="auto"/>
            </w:tcBorders>
            <w:shd w:val="pct85" w:color="auto" w:fill="auto"/>
            <w:vAlign w:val="center"/>
          </w:tcPr>
          <w:p w14:paraId="7AACFC71" w14:textId="77777777" w:rsidR="00D0500B" w:rsidRPr="00BD115C" w:rsidRDefault="00D0500B" w:rsidP="00E248E2">
            <w:pPr>
              <w:pBdr>
                <w:top w:val="none" w:sz="0" w:space="0" w:color="auto"/>
                <w:left w:val="none" w:sz="0" w:space="0" w:color="auto"/>
                <w:bottom w:val="none" w:sz="0" w:space="0" w:color="auto"/>
                <w:right w:val="none" w:sz="0" w:space="0" w:color="auto"/>
                <w:between w:val="none" w:sz="0" w:space="0" w:color="auto"/>
                <w:bar w:val="none" w:sz="0" w:color="auto"/>
              </w:pBdr>
              <w:jc w:val="center"/>
              <w:rPr>
                <w:sz w:val="18"/>
                <w:szCs w:val="20"/>
              </w:rPr>
            </w:pPr>
          </w:p>
        </w:tc>
        <w:tc>
          <w:tcPr>
            <w:tcW w:w="1890" w:type="dxa"/>
            <w:gridSpan w:val="3"/>
            <w:tcBorders>
              <w:top w:val="single" w:sz="12" w:space="0" w:color="auto"/>
              <w:bottom w:val="single" w:sz="4" w:space="0" w:color="auto"/>
            </w:tcBorders>
            <w:shd w:val="pct85" w:color="auto" w:fill="auto"/>
            <w:vAlign w:val="center"/>
          </w:tcPr>
          <w:p w14:paraId="595D79D4" w14:textId="77777777" w:rsidR="00D0500B" w:rsidRPr="00BD115C" w:rsidRDefault="00D0500B" w:rsidP="00E248E2">
            <w:pPr>
              <w:pBdr>
                <w:top w:val="none" w:sz="0" w:space="0" w:color="auto"/>
                <w:left w:val="none" w:sz="0" w:space="0" w:color="auto"/>
                <w:bottom w:val="none" w:sz="0" w:space="0" w:color="auto"/>
                <w:right w:val="none" w:sz="0" w:space="0" w:color="auto"/>
                <w:between w:val="none" w:sz="0" w:space="0" w:color="auto"/>
                <w:bar w:val="none" w:sz="0" w:color="auto"/>
              </w:pBdr>
              <w:jc w:val="center"/>
              <w:rPr>
                <w:sz w:val="18"/>
                <w:szCs w:val="20"/>
              </w:rPr>
            </w:pPr>
          </w:p>
        </w:tc>
        <w:tc>
          <w:tcPr>
            <w:tcW w:w="1368" w:type="dxa"/>
            <w:gridSpan w:val="2"/>
            <w:tcBorders>
              <w:top w:val="single" w:sz="12" w:space="0" w:color="auto"/>
              <w:bottom w:val="single" w:sz="4" w:space="0" w:color="auto"/>
              <w:right w:val="single" w:sz="12" w:space="0" w:color="auto"/>
            </w:tcBorders>
            <w:shd w:val="pct85" w:color="auto" w:fill="auto"/>
            <w:vAlign w:val="center"/>
          </w:tcPr>
          <w:p w14:paraId="7217A0BD" w14:textId="77777777" w:rsidR="00D0500B" w:rsidRPr="00BD115C" w:rsidRDefault="00D0500B" w:rsidP="00E248E2">
            <w:pPr>
              <w:pBdr>
                <w:top w:val="none" w:sz="0" w:space="0" w:color="auto"/>
                <w:left w:val="none" w:sz="0" w:space="0" w:color="auto"/>
                <w:bottom w:val="none" w:sz="0" w:space="0" w:color="auto"/>
                <w:right w:val="none" w:sz="0" w:space="0" w:color="auto"/>
                <w:between w:val="none" w:sz="0" w:space="0" w:color="auto"/>
                <w:bar w:val="none" w:sz="0" w:color="auto"/>
              </w:pBdr>
              <w:jc w:val="center"/>
              <w:rPr>
                <w:sz w:val="18"/>
                <w:szCs w:val="20"/>
              </w:rPr>
            </w:pPr>
          </w:p>
        </w:tc>
      </w:tr>
      <w:tr w:rsidR="003877DC" w:rsidRPr="00BD115C" w14:paraId="06528B25" w14:textId="77777777" w:rsidTr="00466230">
        <w:trPr>
          <w:gridBefore w:val="1"/>
          <w:gridAfter w:val="1"/>
          <w:wBefore w:w="734" w:type="dxa"/>
          <w:wAfter w:w="311" w:type="dxa"/>
        </w:trPr>
        <w:tc>
          <w:tcPr>
            <w:tcW w:w="827" w:type="dxa"/>
            <w:tcBorders>
              <w:left w:val="single" w:sz="12" w:space="0" w:color="auto"/>
              <w:bottom w:val="single" w:sz="4" w:space="0" w:color="auto"/>
            </w:tcBorders>
            <w:shd w:val="pct85" w:color="auto" w:fill="auto"/>
          </w:tcPr>
          <w:p w14:paraId="090201B0" w14:textId="77777777" w:rsidR="00D0500B" w:rsidRPr="00BD115C" w:rsidRDefault="00D0500B" w:rsidP="008C1C90">
            <w:pPr>
              <w:pBdr>
                <w:top w:val="none" w:sz="0" w:space="0" w:color="auto"/>
                <w:left w:val="none" w:sz="0" w:space="0" w:color="auto"/>
                <w:bottom w:val="none" w:sz="0" w:space="0" w:color="auto"/>
                <w:right w:val="none" w:sz="0" w:space="0" w:color="auto"/>
                <w:between w:val="none" w:sz="0" w:space="0" w:color="auto"/>
                <w:bar w:val="none" w:sz="0" w:color="auto"/>
              </w:pBdr>
              <w:rPr>
                <w:sz w:val="18"/>
                <w:szCs w:val="20"/>
              </w:rPr>
            </w:pPr>
          </w:p>
        </w:tc>
        <w:tc>
          <w:tcPr>
            <w:tcW w:w="1335" w:type="dxa"/>
            <w:gridSpan w:val="2"/>
            <w:tcBorders>
              <w:right w:val="single" w:sz="4" w:space="0" w:color="auto"/>
            </w:tcBorders>
            <w:shd w:val="pct10" w:color="auto" w:fill="auto"/>
            <w:vAlign w:val="center"/>
          </w:tcPr>
          <w:p w14:paraId="2D076600" w14:textId="013A5784" w:rsidR="00D0500B" w:rsidRPr="00BD115C" w:rsidRDefault="00D0500B" w:rsidP="00E248E2">
            <w:pPr>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rPr>
            </w:pPr>
            <w:r w:rsidRPr="00BD115C">
              <w:rPr>
                <w:sz w:val="20"/>
                <w:szCs w:val="20"/>
              </w:rPr>
              <w:t>Sample Point Hit</w:t>
            </w:r>
          </w:p>
        </w:tc>
        <w:tc>
          <w:tcPr>
            <w:tcW w:w="1148" w:type="dxa"/>
            <w:gridSpan w:val="2"/>
            <w:tcBorders>
              <w:left w:val="single" w:sz="4" w:space="0" w:color="auto"/>
              <w:right w:val="single" w:sz="4" w:space="0" w:color="auto"/>
            </w:tcBorders>
            <w:shd w:val="pct10" w:color="auto" w:fill="auto"/>
            <w:vAlign w:val="center"/>
          </w:tcPr>
          <w:p w14:paraId="0FE0D629" w14:textId="42343246" w:rsidR="00D0500B" w:rsidRPr="00BD115C" w:rsidRDefault="00D0500B" w:rsidP="00E248E2">
            <w:pPr>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rPr>
            </w:pPr>
            <w:r w:rsidRPr="00BD115C">
              <w:rPr>
                <w:sz w:val="20"/>
                <w:szCs w:val="20"/>
              </w:rPr>
              <w:t>AWHF Hit</w:t>
            </w:r>
          </w:p>
        </w:tc>
        <w:tc>
          <w:tcPr>
            <w:tcW w:w="1605" w:type="dxa"/>
            <w:gridSpan w:val="2"/>
            <w:tcBorders>
              <w:left w:val="single" w:sz="4" w:space="0" w:color="auto"/>
              <w:right w:val="single" w:sz="4" w:space="0" w:color="auto"/>
            </w:tcBorders>
            <w:shd w:val="pct10" w:color="auto" w:fill="auto"/>
            <w:vAlign w:val="center"/>
          </w:tcPr>
          <w:p w14:paraId="3F84934C" w14:textId="6D7162F4" w:rsidR="00D0500B" w:rsidRPr="00BD115C" w:rsidRDefault="00D0500B" w:rsidP="00E248E2">
            <w:pPr>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rPr>
            </w:pPr>
            <w:r w:rsidRPr="00BD115C">
              <w:rPr>
                <w:sz w:val="20"/>
                <w:szCs w:val="20"/>
              </w:rPr>
              <w:t>Sample Point Hit + AWHF Hit</w:t>
            </w:r>
          </w:p>
        </w:tc>
        <w:tc>
          <w:tcPr>
            <w:tcW w:w="1890" w:type="dxa"/>
            <w:gridSpan w:val="3"/>
            <w:tcBorders>
              <w:left w:val="single" w:sz="4" w:space="0" w:color="auto"/>
              <w:right w:val="single" w:sz="4" w:space="0" w:color="auto"/>
            </w:tcBorders>
            <w:shd w:val="pct10" w:color="auto" w:fill="auto"/>
            <w:vAlign w:val="center"/>
          </w:tcPr>
          <w:p w14:paraId="5C13B17C" w14:textId="1AFDE802" w:rsidR="00D0500B" w:rsidRPr="00BD115C" w:rsidRDefault="00D0500B" w:rsidP="00E248E2">
            <w:pPr>
              <w:pBdr>
                <w:top w:val="none" w:sz="0" w:space="0" w:color="auto"/>
                <w:left w:val="none" w:sz="0" w:space="0" w:color="auto"/>
                <w:bottom w:val="none" w:sz="0" w:space="0" w:color="auto"/>
                <w:right w:val="none" w:sz="0" w:space="0" w:color="auto"/>
                <w:between w:val="none" w:sz="0" w:space="0" w:color="auto"/>
                <w:bar w:val="none" w:sz="0" w:color="auto"/>
              </w:pBdr>
              <w:ind w:right="-27"/>
              <w:jc w:val="center"/>
              <w:rPr>
                <w:sz w:val="20"/>
                <w:szCs w:val="20"/>
              </w:rPr>
            </w:pPr>
            <w:r w:rsidRPr="00BD115C">
              <w:rPr>
                <w:sz w:val="20"/>
                <w:szCs w:val="20"/>
              </w:rPr>
              <w:t>Divide by 150 (or total points sampled)</w:t>
            </w:r>
          </w:p>
        </w:tc>
        <w:tc>
          <w:tcPr>
            <w:tcW w:w="1368" w:type="dxa"/>
            <w:gridSpan w:val="2"/>
            <w:tcBorders>
              <w:left w:val="single" w:sz="4" w:space="0" w:color="auto"/>
              <w:right w:val="single" w:sz="12" w:space="0" w:color="auto"/>
            </w:tcBorders>
            <w:shd w:val="pct10" w:color="auto" w:fill="auto"/>
            <w:vAlign w:val="center"/>
          </w:tcPr>
          <w:p w14:paraId="7A8CCAF1" w14:textId="0E63DEFF" w:rsidR="00D0500B" w:rsidRPr="00BD115C" w:rsidRDefault="00D0500B" w:rsidP="00E248E2">
            <w:pPr>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rPr>
            </w:pPr>
            <w:r w:rsidRPr="00BD115C">
              <w:rPr>
                <w:sz w:val="20"/>
                <w:szCs w:val="20"/>
              </w:rPr>
              <w:t>Foliar Cover</w:t>
            </w:r>
          </w:p>
        </w:tc>
      </w:tr>
      <w:tr w:rsidR="00D0500B" w:rsidRPr="00BD115C" w14:paraId="2A04A3B5" w14:textId="77777777" w:rsidTr="00466230">
        <w:trPr>
          <w:gridBefore w:val="1"/>
          <w:gridAfter w:val="1"/>
          <w:wBefore w:w="734" w:type="dxa"/>
          <w:wAfter w:w="311" w:type="dxa"/>
        </w:trPr>
        <w:tc>
          <w:tcPr>
            <w:tcW w:w="827" w:type="dxa"/>
            <w:tcBorders>
              <w:left w:val="single" w:sz="12" w:space="0" w:color="auto"/>
              <w:bottom w:val="single" w:sz="12" w:space="0" w:color="auto"/>
            </w:tcBorders>
            <w:shd w:val="pct10" w:color="auto" w:fill="auto"/>
          </w:tcPr>
          <w:p w14:paraId="27B0CD34" w14:textId="21E5B25B" w:rsidR="00D0500B" w:rsidRPr="00BD115C" w:rsidRDefault="00D0500B" w:rsidP="008C1C90">
            <w:pPr>
              <w:pBdr>
                <w:top w:val="none" w:sz="0" w:space="0" w:color="auto"/>
                <w:left w:val="none" w:sz="0" w:space="0" w:color="auto"/>
                <w:bottom w:val="none" w:sz="0" w:space="0" w:color="auto"/>
                <w:right w:val="none" w:sz="0" w:space="0" w:color="auto"/>
                <w:between w:val="none" w:sz="0" w:space="0" w:color="auto"/>
                <w:bar w:val="none" w:sz="0" w:color="auto"/>
              </w:pBdr>
              <w:rPr>
                <w:sz w:val="18"/>
                <w:szCs w:val="20"/>
              </w:rPr>
            </w:pPr>
            <w:r w:rsidRPr="00BD115C">
              <w:rPr>
                <w:sz w:val="18"/>
                <w:szCs w:val="20"/>
              </w:rPr>
              <w:t>Totals:</w:t>
            </w:r>
          </w:p>
        </w:tc>
        <w:tc>
          <w:tcPr>
            <w:tcW w:w="1335" w:type="dxa"/>
            <w:gridSpan w:val="2"/>
            <w:tcBorders>
              <w:bottom w:val="single" w:sz="12" w:space="0" w:color="auto"/>
            </w:tcBorders>
            <w:vAlign w:val="center"/>
          </w:tcPr>
          <w:p w14:paraId="44BD17A9" w14:textId="77777777" w:rsidR="00D0500B" w:rsidRPr="00BD115C" w:rsidRDefault="00D0500B" w:rsidP="00E248E2">
            <w:pPr>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rPr>
            </w:pPr>
          </w:p>
        </w:tc>
        <w:tc>
          <w:tcPr>
            <w:tcW w:w="1148" w:type="dxa"/>
            <w:gridSpan w:val="2"/>
            <w:tcBorders>
              <w:bottom w:val="single" w:sz="12" w:space="0" w:color="auto"/>
            </w:tcBorders>
            <w:vAlign w:val="center"/>
          </w:tcPr>
          <w:p w14:paraId="25418B15" w14:textId="77777777" w:rsidR="00D0500B" w:rsidRPr="00BD115C" w:rsidRDefault="00D0500B" w:rsidP="00E248E2">
            <w:pPr>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rPr>
            </w:pPr>
          </w:p>
        </w:tc>
        <w:tc>
          <w:tcPr>
            <w:tcW w:w="1605" w:type="dxa"/>
            <w:gridSpan w:val="2"/>
            <w:tcBorders>
              <w:bottom w:val="single" w:sz="12" w:space="0" w:color="auto"/>
            </w:tcBorders>
            <w:vAlign w:val="center"/>
          </w:tcPr>
          <w:p w14:paraId="5E81728E" w14:textId="77777777" w:rsidR="00D0500B" w:rsidRPr="00BD115C" w:rsidRDefault="00D0500B" w:rsidP="00E248E2">
            <w:pPr>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rPr>
            </w:pPr>
          </w:p>
        </w:tc>
        <w:tc>
          <w:tcPr>
            <w:tcW w:w="1890" w:type="dxa"/>
            <w:gridSpan w:val="3"/>
            <w:tcBorders>
              <w:bottom w:val="single" w:sz="12" w:space="0" w:color="auto"/>
            </w:tcBorders>
            <w:vAlign w:val="center"/>
          </w:tcPr>
          <w:p w14:paraId="271487D5" w14:textId="77777777" w:rsidR="00D0500B" w:rsidRPr="00BD115C" w:rsidRDefault="00D0500B" w:rsidP="00E248E2">
            <w:pPr>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rPr>
            </w:pPr>
          </w:p>
        </w:tc>
        <w:tc>
          <w:tcPr>
            <w:tcW w:w="1368" w:type="dxa"/>
            <w:gridSpan w:val="2"/>
            <w:tcBorders>
              <w:bottom w:val="single" w:sz="12" w:space="0" w:color="auto"/>
              <w:right w:val="single" w:sz="12" w:space="0" w:color="auto"/>
            </w:tcBorders>
            <w:shd w:val="clear" w:color="auto" w:fill="FFFF00"/>
            <w:vAlign w:val="center"/>
          </w:tcPr>
          <w:p w14:paraId="59ABAC7A" w14:textId="77777777" w:rsidR="00D0500B" w:rsidRPr="00BD115C" w:rsidRDefault="00D0500B" w:rsidP="00E248E2">
            <w:pPr>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rPr>
            </w:pPr>
          </w:p>
        </w:tc>
      </w:tr>
    </w:tbl>
    <w:p w14:paraId="7D7C4E56" w14:textId="0CB68123" w:rsidR="00433EF4" w:rsidRPr="00BD115C" w:rsidRDefault="00433EF4" w:rsidP="008C1C90">
      <w:pPr>
        <w:rPr>
          <w:b/>
        </w:rPr>
      </w:pPr>
    </w:p>
    <w:p w14:paraId="196576B5" w14:textId="73FAFFD6" w:rsidR="00E760C6" w:rsidRPr="00BD115C" w:rsidRDefault="00E760C6" w:rsidP="008C1C90">
      <w:pPr>
        <w:rPr>
          <w:b/>
        </w:rPr>
        <w:sectPr w:rsidR="00E760C6" w:rsidRPr="00BD115C" w:rsidSect="00E248E2">
          <w:pgSz w:w="12240" w:h="20160" w:code="5"/>
          <w:pgMar w:top="540" w:right="1440" w:bottom="360" w:left="1440" w:header="720" w:footer="720" w:gutter="0"/>
          <w:cols w:space="720"/>
          <w:docGrid w:linePitch="360"/>
        </w:sectPr>
      </w:pPr>
    </w:p>
    <w:p w14:paraId="490F6735" w14:textId="3DCFB355" w:rsidR="008C1C90" w:rsidRPr="00BD115C" w:rsidRDefault="00310E1E" w:rsidP="00D22310">
      <w:pPr>
        <w:pStyle w:val="Heading2"/>
      </w:pPr>
      <w:bookmarkStart w:id="1" w:name="_GoBack"/>
      <w:r w:rsidRPr="00BD115C">
        <w:lastRenderedPageBreak/>
        <w:t xml:space="preserve">Appendix 6.  </w:t>
      </w:r>
      <w:r w:rsidR="008C1C90" w:rsidRPr="00BD115C">
        <w:t>ALTERNATIVE WILDLIFE HABITAT FEATURES</w:t>
      </w:r>
    </w:p>
    <w:bookmarkEnd w:id="1"/>
    <w:p w14:paraId="3584F644" w14:textId="77777777" w:rsidR="008C1C90" w:rsidRPr="00BD115C" w:rsidRDefault="008C1C90" w:rsidP="008C1C90">
      <w:pPr>
        <w:rPr>
          <w:b/>
        </w:rPr>
      </w:pPr>
    </w:p>
    <w:p w14:paraId="6EF726CE" w14:textId="77777777" w:rsidR="008C1C90" w:rsidRPr="00BD115C" w:rsidRDefault="008C1C90" w:rsidP="008C1C90">
      <w:pPr>
        <w:pStyle w:val="Body"/>
        <w:spacing w:line="264" w:lineRule="auto"/>
        <w:rPr>
          <w:rFonts w:ascii="Times New Roman" w:hAnsi="Times New Roman" w:cs="Times New Roman"/>
          <w:noProof/>
        </w:rPr>
      </w:pPr>
      <w:r w:rsidRPr="00BD115C">
        <w:rPr>
          <w:rFonts w:ascii="Times New Roman" w:hAnsi="Times New Roman" w:cs="Times New Roman"/>
          <w:noProof/>
        </w:rPr>
        <w:t xml:space="preserve">Vegetative composition and structure is the primary component of habitat for most wildlife species.  As part of the Site-Specific Assessment, vegetation-based criteria can be lowered. However, rehabilitation of wildlife habitat still must be considered.  When lowering vegetative criteria, or simply to provide even better habitat when reclaiming a site, alternative (non-vegetative) wildlife habitat features should be suggested by BLM staff to the operator.  </w:t>
      </w:r>
      <w:r w:rsidRPr="00BD115C">
        <w:rPr>
          <w:rFonts w:ascii="Times New Roman" w:eastAsia="Arial Unicode MS" w:hAnsi="Times New Roman" w:cs="Times New Roman"/>
          <w:lang w:val="en-US"/>
        </w:rPr>
        <w:t>BLM staff assessing vegetation should calculate wildlife habitat features as “non-vegetative cover” and not bare ground.  These alternative wildlife habitat features should not account for more than 25% of the required foliar cover in an assessment area.</w:t>
      </w:r>
    </w:p>
    <w:p w14:paraId="1A98A2C7" w14:textId="77777777" w:rsidR="008C1C90" w:rsidRPr="00BD115C" w:rsidRDefault="008C1C90" w:rsidP="008C1C90">
      <w:pPr>
        <w:pStyle w:val="Body"/>
        <w:spacing w:line="264" w:lineRule="auto"/>
        <w:rPr>
          <w:rFonts w:ascii="Times New Roman" w:eastAsia="Arial Unicode MS" w:hAnsi="Times New Roman" w:cs="Times New Roman"/>
          <w:lang w:val="en-US"/>
        </w:rPr>
      </w:pPr>
      <w:r w:rsidRPr="00BD115C">
        <w:rPr>
          <w:rFonts w:ascii="Times New Roman" w:eastAsia="Arial Unicode MS" w:hAnsi="Times New Roman" w:cs="Times New Roman"/>
          <w:lang w:val="en-US"/>
        </w:rPr>
        <w:t xml:space="preserve">Most features will serve to create additional vegetative cover by capturing windblown sediment and seed and creating microclimates conducive to growth.  </w:t>
      </w:r>
      <w:r w:rsidRPr="00BD115C">
        <w:rPr>
          <w:rFonts w:ascii="Times New Roman" w:hAnsi="Times New Roman" w:cs="Times New Roman"/>
          <w:noProof/>
        </w:rPr>
        <w:t xml:space="preserve">BLM staff should recommend the operator </w:t>
      </w:r>
      <w:r w:rsidRPr="00BD115C">
        <w:rPr>
          <w:rFonts w:ascii="Times New Roman" w:eastAsia="Arial Unicode MS" w:hAnsi="Times New Roman" w:cs="Times New Roman"/>
          <w:lang w:val="en-US"/>
        </w:rPr>
        <w:t xml:space="preserve">consider planting or seeding in conjunction with the features to take advantage of the microclimates created. </w:t>
      </w:r>
    </w:p>
    <w:p w14:paraId="32CF3BFE" w14:textId="77777777" w:rsidR="008C1C90" w:rsidRPr="00BD115C" w:rsidRDefault="008C1C90"/>
    <w:tbl>
      <w:tblPr>
        <w:tblStyle w:val="TableGrid"/>
        <w:tblW w:w="10710" w:type="dxa"/>
        <w:tblInd w:w="-522" w:type="dxa"/>
        <w:tblLayout w:type="fixed"/>
        <w:tblLook w:val="04A0" w:firstRow="1" w:lastRow="0" w:firstColumn="1" w:lastColumn="0" w:noHBand="0" w:noVBand="1"/>
        <w:tblCaption w:val="Examples of Alternative Wildlife Habitat Features"/>
        <w:tblDescription w:val="Examples of Alternative Wildlife Habitat Features"/>
      </w:tblPr>
      <w:tblGrid>
        <w:gridCol w:w="1890"/>
        <w:gridCol w:w="1890"/>
        <w:gridCol w:w="2160"/>
        <w:gridCol w:w="2430"/>
        <w:gridCol w:w="2340"/>
      </w:tblGrid>
      <w:tr w:rsidR="008C1C90" w:rsidRPr="00BD115C" w14:paraId="18C36183" w14:textId="77777777" w:rsidTr="008C1C90">
        <w:trPr>
          <w:tblHeader/>
        </w:trPr>
        <w:tc>
          <w:tcPr>
            <w:tcW w:w="1890" w:type="dxa"/>
            <w:shd w:val="clear" w:color="auto" w:fill="D9D9D9" w:themeFill="background1" w:themeFillShade="D9"/>
            <w:vAlign w:val="center"/>
          </w:tcPr>
          <w:p w14:paraId="294E6C44" w14:textId="77777777" w:rsidR="008C1C90" w:rsidRPr="00BD115C" w:rsidRDefault="008C1C90" w:rsidP="008C1C90">
            <w:pPr>
              <w:pStyle w:val="Body"/>
              <w:widowControl w:val="0"/>
              <w:jc w:val="center"/>
              <w:rPr>
                <w:rFonts w:ascii="Times New Roman" w:hAnsi="Times New Roman" w:cs="Times New Roman"/>
                <w:b/>
                <w:noProof/>
                <w:sz w:val="20"/>
              </w:rPr>
            </w:pPr>
            <w:r w:rsidRPr="00BD115C">
              <w:rPr>
                <w:rFonts w:ascii="Times New Roman" w:hAnsi="Times New Roman" w:cs="Times New Roman"/>
                <w:b/>
                <w:noProof/>
                <w:sz w:val="20"/>
              </w:rPr>
              <w:t>Alternative Wildlife Habitat Feature</w:t>
            </w:r>
          </w:p>
        </w:tc>
        <w:tc>
          <w:tcPr>
            <w:tcW w:w="1890" w:type="dxa"/>
            <w:shd w:val="clear" w:color="auto" w:fill="D9D9D9" w:themeFill="background1" w:themeFillShade="D9"/>
            <w:vAlign w:val="center"/>
          </w:tcPr>
          <w:p w14:paraId="409C48A4" w14:textId="77777777" w:rsidR="008C1C90" w:rsidRPr="00BD115C" w:rsidRDefault="008C1C90" w:rsidP="008C1C90">
            <w:pPr>
              <w:pStyle w:val="Body"/>
              <w:widowControl w:val="0"/>
              <w:jc w:val="center"/>
              <w:rPr>
                <w:rFonts w:ascii="Times New Roman" w:hAnsi="Times New Roman" w:cs="Times New Roman"/>
                <w:b/>
                <w:noProof/>
                <w:sz w:val="20"/>
              </w:rPr>
            </w:pPr>
            <w:r w:rsidRPr="00BD115C">
              <w:rPr>
                <w:rFonts w:ascii="Times New Roman" w:hAnsi="Times New Roman" w:cs="Times New Roman"/>
                <w:b/>
                <w:noProof/>
                <w:sz w:val="20"/>
              </w:rPr>
              <w:t>What Is It?</w:t>
            </w:r>
          </w:p>
        </w:tc>
        <w:tc>
          <w:tcPr>
            <w:tcW w:w="2160" w:type="dxa"/>
            <w:shd w:val="clear" w:color="auto" w:fill="D9D9D9" w:themeFill="background1" w:themeFillShade="D9"/>
            <w:vAlign w:val="center"/>
          </w:tcPr>
          <w:p w14:paraId="469B908C" w14:textId="77777777" w:rsidR="008C1C90" w:rsidRPr="00BD115C" w:rsidRDefault="008C1C90" w:rsidP="008C1C90">
            <w:pPr>
              <w:pStyle w:val="Body"/>
              <w:widowControl w:val="0"/>
              <w:jc w:val="center"/>
              <w:rPr>
                <w:rFonts w:ascii="Times New Roman" w:hAnsi="Times New Roman" w:cs="Times New Roman"/>
                <w:b/>
                <w:noProof/>
                <w:sz w:val="20"/>
              </w:rPr>
            </w:pPr>
            <w:r w:rsidRPr="00BD115C">
              <w:rPr>
                <w:rFonts w:ascii="Times New Roman" w:hAnsi="Times New Roman" w:cs="Times New Roman"/>
                <w:b/>
                <w:noProof/>
                <w:sz w:val="20"/>
              </w:rPr>
              <w:t>What Benefits?</w:t>
            </w:r>
          </w:p>
        </w:tc>
        <w:tc>
          <w:tcPr>
            <w:tcW w:w="2430" w:type="dxa"/>
            <w:shd w:val="clear" w:color="auto" w:fill="D9D9D9" w:themeFill="background1" w:themeFillShade="D9"/>
            <w:vAlign w:val="center"/>
          </w:tcPr>
          <w:p w14:paraId="590523F3" w14:textId="77777777" w:rsidR="008C1C90" w:rsidRPr="00BD115C" w:rsidRDefault="008C1C90" w:rsidP="008C1C90">
            <w:pPr>
              <w:pStyle w:val="Body"/>
              <w:widowControl w:val="0"/>
              <w:jc w:val="center"/>
              <w:rPr>
                <w:rFonts w:ascii="Times New Roman" w:hAnsi="Times New Roman" w:cs="Times New Roman"/>
                <w:b/>
                <w:noProof/>
                <w:sz w:val="20"/>
              </w:rPr>
            </w:pPr>
            <w:r w:rsidRPr="00BD115C">
              <w:rPr>
                <w:rFonts w:ascii="Times New Roman" w:hAnsi="Times New Roman" w:cs="Times New Roman"/>
                <w:b/>
                <w:noProof/>
                <w:sz w:val="20"/>
              </w:rPr>
              <w:t>How Is It Built?</w:t>
            </w:r>
          </w:p>
        </w:tc>
        <w:tc>
          <w:tcPr>
            <w:tcW w:w="2340" w:type="dxa"/>
            <w:shd w:val="clear" w:color="auto" w:fill="D9D9D9" w:themeFill="background1" w:themeFillShade="D9"/>
            <w:vAlign w:val="center"/>
          </w:tcPr>
          <w:p w14:paraId="3540F9FE" w14:textId="77777777" w:rsidR="008C1C90" w:rsidRPr="00BD115C" w:rsidRDefault="008C1C90" w:rsidP="008C1C90">
            <w:pPr>
              <w:pStyle w:val="Body"/>
              <w:widowControl w:val="0"/>
              <w:jc w:val="center"/>
              <w:rPr>
                <w:rFonts w:ascii="Times New Roman" w:hAnsi="Times New Roman" w:cs="Times New Roman"/>
                <w:b/>
                <w:noProof/>
                <w:sz w:val="20"/>
              </w:rPr>
            </w:pPr>
            <w:r w:rsidRPr="00BD115C">
              <w:rPr>
                <w:rFonts w:ascii="Times New Roman" w:hAnsi="Times New Roman" w:cs="Times New Roman"/>
                <w:b/>
                <w:noProof/>
                <w:sz w:val="20"/>
              </w:rPr>
              <w:t>Recommended Min &amp; Maxs / Other Notes</w:t>
            </w:r>
          </w:p>
        </w:tc>
      </w:tr>
      <w:tr w:rsidR="008C1C90" w:rsidRPr="00BD115C" w14:paraId="023D6F0B" w14:textId="77777777" w:rsidTr="008C1C90">
        <w:tc>
          <w:tcPr>
            <w:tcW w:w="1890" w:type="dxa"/>
            <w:vAlign w:val="center"/>
          </w:tcPr>
          <w:p w14:paraId="1A80A912" w14:textId="77777777" w:rsidR="008C1C90" w:rsidRPr="00BD115C" w:rsidRDefault="008C1C90" w:rsidP="008C1C90">
            <w:pPr>
              <w:pStyle w:val="Body"/>
              <w:widowControl w:val="0"/>
              <w:jc w:val="center"/>
              <w:rPr>
                <w:rFonts w:ascii="Times New Roman" w:hAnsi="Times New Roman" w:cs="Times New Roman"/>
                <w:b/>
                <w:noProof/>
                <w:sz w:val="20"/>
              </w:rPr>
            </w:pPr>
            <w:r w:rsidRPr="00BD115C">
              <w:rPr>
                <w:rFonts w:ascii="Times New Roman" w:hAnsi="Times New Roman" w:cs="Times New Roman"/>
                <w:b/>
                <w:noProof/>
                <w:sz w:val="20"/>
              </w:rPr>
              <w:t>Brush Pile</w:t>
            </w:r>
          </w:p>
        </w:tc>
        <w:tc>
          <w:tcPr>
            <w:tcW w:w="1890" w:type="dxa"/>
          </w:tcPr>
          <w:p w14:paraId="54E2E025" w14:textId="77777777" w:rsidR="008C1C90" w:rsidRPr="00BD115C" w:rsidRDefault="008C1C90" w:rsidP="008C1C90">
            <w:pPr>
              <w:pStyle w:val="Body"/>
              <w:widowControl w:val="0"/>
              <w:ind w:left="-18" w:right="-108"/>
              <w:rPr>
                <w:rFonts w:ascii="Times New Roman" w:hAnsi="Times New Roman" w:cs="Times New Roman"/>
                <w:noProof/>
                <w:sz w:val="20"/>
              </w:rPr>
            </w:pPr>
            <w:r w:rsidRPr="00BD115C">
              <w:rPr>
                <w:rFonts w:ascii="Times New Roman" w:hAnsi="Times New Roman" w:cs="Times New Roman"/>
                <w:noProof/>
                <w:sz w:val="20"/>
              </w:rPr>
              <w:t>A pile of small to medium sized sticks, branches, and brush from salvaged dead vegetation.</w:t>
            </w:r>
          </w:p>
        </w:tc>
        <w:tc>
          <w:tcPr>
            <w:tcW w:w="2160" w:type="dxa"/>
          </w:tcPr>
          <w:p w14:paraId="1EBDC5A8" w14:textId="77777777" w:rsidR="008C1C90" w:rsidRPr="00BD115C" w:rsidRDefault="008C1C90" w:rsidP="008C1C90">
            <w:pPr>
              <w:pStyle w:val="Body"/>
              <w:widowControl w:val="0"/>
              <w:ind w:left="-18" w:right="-108"/>
              <w:rPr>
                <w:rFonts w:ascii="Times New Roman" w:hAnsi="Times New Roman" w:cs="Times New Roman"/>
                <w:noProof/>
                <w:sz w:val="20"/>
              </w:rPr>
            </w:pPr>
            <w:r w:rsidRPr="00BD115C">
              <w:rPr>
                <w:rFonts w:ascii="Times New Roman" w:hAnsi="Times New Roman" w:cs="Times New Roman"/>
                <w:noProof/>
                <w:sz w:val="20"/>
              </w:rPr>
              <w:t>Cover habitat for birds, small mammals, and inverebrates, which provide food sources for larger mammals and raptors. Also creates microclimates and captures wind blown seed and sediment.</w:t>
            </w:r>
          </w:p>
        </w:tc>
        <w:tc>
          <w:tcPr>
            <w:tcW w:w="2430" w:type="dxa"/>
          </w:tcPr>
          <w:p w14:paraId="71548C2E" w14:textId="77777777" w:rsidR="008C1C90" w:rsidRPr="00BD115C" w:rsidRDefault="008C1C90" w:rsidP="008C1C90">
            <w:pPr>
              <w:pStyle w:val="Body"/>
              <w:widowControl w:val="0"/>
              <w:ind w:left="-18" w:right="-108"/>
              <w:rPr>
                <w:rFonts w:ascii="Times New Roman" w:hAnsi="Times New Roman" w:cs="Times New Roman"/>
                <w:noProof/>
                <w:sz w:val="20"/>
              </w:rPr>
            </w:pPr>
            <w:r w:rsidRPr="00BD115C">
              <w:rPr>
                <w:rFonts w:ascii="Times New Roman" w:hAnsi="Times New Roman" w:cs="Times New Roman"/>
                <w:noProof/>
                <w:sz w:val="20"/>
              </w:rPr>
              <w:t>Larger wood should be placed on the bottom to provide structure and crevices, then smaller sticks and brush should be placed on top to provide cover.</w:t>
            </w:r>
          </w:p>
          <w:p w14:paraId="5392ABDC" w14:textId="77777777" w:rsidR="008C1C90" w:rsidRPr="00BD115C" w:rsidRDefault="008C1C90" w:rsidP="008C1C90">
            <w:pPr>
              <w:pStyle w:val="Body"/>
              <w:widowControl w:val="0"/>
              <w:ind w:left="-18" w:right="-108"/>
              <w:rPr>
                <w:rFonts w:ascii="Times New Roman" w:hAnsi="Times New Roman" w:cs="Times New Roman"/>
                <w:noProof/>
                <w:sz w:val="20"/>
              </w:rPr>
            </w:pPr>
          </w:p>
          <w:p w14:paraId="3CD7E72C" w14:textId="77777777" w:rsidR="008C1C90" w:rsidRPr="00BD115C" w:rsidRDefault="008C1C90" w:rsidP="008C1C90">
            <w:pPr>
              <w:pStyle w:val="Body"/>
              <w:widowControl w:val="0"/>
              <w:ind w:left="-18" w:right="-108"/>
              <w:rPr>
                <w:rFonts w:ascii="Times New Roman" w:hAnsi="Times New Roman" w:cs="Times New Roman"/>
                <w:noProof/>
                <w:sz w:val="20"/>
              </w:rPr>
            </w:pPr>
            <w:r w:rsidRPr="00BD115C">
              <w:rPr>
                <w:rFonts w:ascii="Times New Roman" w:hAnsi="Times New Roman" w:cs="Times New Roman"/>
                <w:noProof/>
                <w:sz w:val="20"/>
              </w:rPr>
              <w:t>Consider planting appropriate species in the microclimate surrounding the pile.</w:t>
            </w:r>
          </w:p>
        </w:tc>
        <w:tc>
          <w:tcPr>
            <w:tcW w:w="2340" w:type="dxa"/>
          </w:tcPr>
          <w:p w14:paraId="41CC4B11" w14:textId="77777777" w:rsidR="008C1C90" w:rsidRPr="00BD115C" w:rsidRDefault="008C1C90" w:rsidP="008C1C90">
            <w:pPr>
              <w:pStyle w:val="Body"/>
              <w:widowControl w:val="0"/>
              <w:ind w:left="-18" w:right="-108"/>
              <w:rPr>
                <w:rFonts w:ascii="Times New Roman" w:hAnsi="Times New Roman" w:cs="Times New Roman"/>
                <w:noProof/>
                <w:sz w:val="20"/>
              </w:rPr>
            </w:pPr>
            <w:r w:rsidRPr="00BD115C">
              <w:rPr>
                <w:rFonts w:ascii="Times New Roman" w:hAnsi="Times New Roman" w:cs="Times New Roman"/>
                <w:noProof/>
                <w:sz w:val="20"/>
              </w:rPr>
              <w:t>10ft/5ft width max/min.</w:t>
            </w:r>
          </w:p>
          <w:p w14:paraId="55689AF9" w14:textId="77777777" w:rsidR="008C1C90" w:rsidRPr="00BD115C" w:rsidRDefault="008C1C90" w:rsidP="008C1C90">
            <w:pPr>
              <w:pStyle w:val="Body"/>
              <w:widowControl w:val="0"/>
              <w:ind w:left="-18" w:right="-108"/>
              <w:rPr>
                <w:rFonts w:ascii="Times New Roman" w:hAnsi="Times New Roman" w:cs="Times New Roman"/>
                <w:noProof/>
                <w:sz w:val="20"/>
              </w:rPr>
            </w:pPr>
            <w:r w:rsidRPr="00BD115C">
              <w:rPr>
                <w:rFonts w:ascii="Times New Roman" w:hAnsi="Times New Roman" w:cs="Times New Roman"/>
                <w:noProof/>
                <w:sz w:val="20"/>
              </w:rPr>
              <w:t>6ft/3ft height max/min.</w:t>
            </w:r>
          </w:p>
          <w:p w14:paraId="290E2D75" w14:textId="77777777" w:rsidR="008C1C90" w:rsidRPr="00BD115C" w:rsidRDefault="008C1C90" w:rsidP="008C1C90">
            <w:pPr>
              <w:pStyle w:val="Body"/>
              <w:widowControl w:val="0"/>
              <w:ind w:left="-18" w:right="-108"/>
              <w:rPr>
                <w:rFonts w:ascii="Times New Roman" w:hAnsi="Times New Roman" w:cs="Times New Roman"/>
                <w:noProof/>
                <w:sz w:val="20"/>
              </w:rPr>
            </w:pPr>
          </w:p>
          <w:p w14:paraId="1FF2A3AB" w14:textId="77777777" w:rsidR="008C1C90" w:rsidRPr="00BD115C" w:rsidRDefault="008C1C90" w:rsidP="008C1C90">
            <w:pPr>
              <w:pStyle w:val="Body"/>
              <w:widowControl w:val="0"/>
              <w:ind w:left="-18" w:right="-108"/>
              <w:rPr>
                <w:rFonts w:ascii="Times New Roman" w:hAnsi="Times New Roman" w:cs="Times New Roman"/>
                <w:noProof/>
                <w:sz w:val="20"/>
              </w:rPr>
            </w:pPr>
            <w:r w:rsidRPr="00BD115C">
              <w:rPr>
                <w:rFonts w:ascii="Times New Roman" w:hAnsi="Times New Roman" w:cs="Times New Roman"/>
                <w:noProof/>
                <w:sz w:val="20"/>
              </w:rPr>
              <w:t>Maintain approx. 5:3 width:height ratio.</w:t>
            </w:r>
          </w:p>
          <w:p w14:paraId="3A7D9982" w14:textId="77777777" w:rsidR="008C1C90" w:rsidRPr="00BD115C" w:rsidRDefault="008C1C90" w:rsidP="008C1C90">
            <w:pPr>
              <w:pStyle w:val="Body"/>
              <w:widowControl w:val="0"/>
              <w:ind w:left="-18" w:right="-108"/>
              <w:rPr>
                <w:rFonts w:ascii="Times New Roman" w:hAnsi="Times New Roman" w:cs="Times New Roman"/>
                <w:noProof/>
                <w:sz w:val="20"/>
              </w:rPr>
            </w:pPr>
          </w:p>
          <w:p w14:paraId="7F76E784" w14:textId="77777777" w:rsidR="008C1C90" w:rsidRPr="00BD115C" w:rsidRDefault="008C1C90" w:rsidP="008C1C90">
            <w:pPr>
              <w:pStyle w:val="Body"/>
              <w:widowControl w:val="0"/>
              <w:ind w:left="-18" w:right="-108"/>
              <w:rPr>
                <w:rFonts w:ascii="Times New Roman" w:hAnsi="Times New Roman" w:cs="Times New Roman"/>
                <w:noProof/>
                <w:sz w:val="20"/>
              </w:rPr>
            </w:pPr>
            <w:r w:rsidRPr="00BD115C">
              <w:rPr>
                <w:rFonts w:ascii="Times New Roman" w:hAnsi="Times New Roman" w:cs="Times New Roman"/>
                <w:noProof/>
                <w:sz w:val="20"/>
              </w:rPr>
              <w:t>50ft on center max density.</w:t>
            </w:r>
          </w:p>
          <w:p w14:paraId="0F9CA43F" w14:textId="77777777" w:rsidR="008C1C90" w:rsidRPr="00BD115C" w:rsidRDefault="008C1C90" w:rsidP="008C1C90">
            <w:pPr>
              <w:pStyle w:val="Body"/>
              <w:widowControl w:val="0"/>
              <w:ind w:left="-18" w:right="-108"/>
              <w:rPr>
                <w:rFonts w:ascii="Times New Roman" w:hAnsi="Times New Roman" w:cs="Times New Roman"/>
                <w:noProof/>
                <w:sz w:val="20"/>
              </w:rPr>
            </w:pPr>
          </w:p>
          <w:p w14:paraId="0755D0F1" w14:textId="77777777" w:rsidR="008C1C90" w:rsidRPr="00BD115C" w:rsidRDefault="008C1C90" w:rsidP="008C1C90">
            <w:pPr>
              <w:pStyle w:val="Body"/>
              <w:widowControl w:val="0"/>
              <w:ind w:left="-18" w:right="-108"/>
              <w:rPr>
                <w:rFonts w:ascii="Times New Roman" w:hAnsi="Times New Roman" w:cs="Times New Roman"/>
                <w:noProof/>
                <w:sz w:val="20"/>
              </w:rPr>
            </w:pPr>
            <w:r w:rsidRPr="00BD115C">
              <w:rPr>
                <w:rFonts w:ascii="Times New Roman" w:hAnsi="Times New Roman" w:cs="Times New Roman"/>
                <w:noProof/>
                <w:sz w:val="20"/>
              </w:rPr>
              <w:t>Place out of active flood zone.</w:t>
            </w:r>
          </w:p>
        </w:tc>
      </w:tr>
      <w:tr w:rsidR="008C1C90" w:rsidRPr="00BD115C" w14:paraId="097C65D0" w14:textId="77777777" w:rsidTr="008C1C90">
        <w:tc>
          <w:tcPr>
            <w:tcW w:w="1890" w:type="dxa"/>
            <w:vAlign w:val="center"/>
          </w:tcPr>
          <w:p w14:paraId="09D9A309" w14:textId="77777777" w:rsidR="008C1C90" w:rsidRPr="00BD115C" w:rsidRDefault="008C1C90" w:rsidP="008C1C90">
            <w:pPr>
              <w:pStyle w:val="Body"/>
              <w:widowControl w:val="0"/>
              <w:jc w:val="center"/>
              <w:rPr>
                <w:rFonts w:ascii="Times New Roman" w:hAnsi="Times New Roman" w:cs="Times New Roman"/>
                <w:b/>
                <w:noProof/>
                <w:sz w:val="20"/>
              </w:rPr>
            </w:pPr>
            <w:r w:rsidRPr="00BD115C">
              <w:rPr>
                <w:rFonts w:ascii="Times New Roman" w:hAnsi="Times New Roman" w:cs="Times New Roman"/>
                <w:b/>
                <w:noProof/>
                <w:sz w:val="20"/>
              </w:rPr>
              <w:t>Vertical Mulch</w:t>
            </w:r>
          </w:p>
        </w:tc>
        <w:tc>
          <w:tcPr>
            <w:tcW w:w="1890" w:type="dxa"/>
          </w:tcPr>
          <w:p w14:paraId="7D503FEC" w14:textId="77777777" w:rsidR="008C1C90" w:rsidRPr="00BD115C" w:rsidRDefault="008C1C90" w:rsidP="008C1C90">
            <w:pPr>
              <w:pStyle w:val="Body"/>
              <w:widowControl w:val="0"/>
              <w:ind w:left="-18" w:right="-108"/>
              <w:rPr>
                <w:rFonts w:ascii="Times New Roman" w:hAnsi="Times New Roman" w:cs="Times New Roman"/>
                <w:noProof/>
                <w:sz w:val="20"/>
              </w:rPr>
            </w:pPr>
            <w:r w:rsidRPr="00BD115C">
              <w:rPr>
                <w:rFonts w:ascii="Times New Roman" w:hAnsi="Times New Roman" w:cs="Times New Roman"/>
                <w:noProof/>
                <w:sz w:val="20"/>
              </w:rPr>
              <w:t>Single dead salvaged shrubs placed in the ground.</w:t>
            </w:r>
          </w:p>
          <w:p w14:paraId="0AB145A7" w14:textId="77777777" w:rsidR="008C1C90" w:rsidRPr="00BD115C" w:rsidRDefault="008C1C90" w:rsidP="008C1C90">
            <w:pPr>
              <w:pStyle w:val="Body"/>
              <w:widowControl w:val="0"/>
              <w:ind w:left="-18" w:right="-108"/>
              <w:rPr>
                <w:rFonts w:ascii="Times New Roman" w:hAnsi="Times New Roman" w:cs="Times New Roman"/>
                <w:noProof/>
                <w:sz w:val="20"/>
              </w:rPr>
            </w:pPr>
          </w:p>
          <w:p w14:paraId="4DC9C4D9" w14:textId="77777777" w:rsidR="008C1C90" w:rsidRPr="00BD115C" w:rsidRDefault="008C1C90" w:rsidP="008C1C90">
            <w:pPr>
              <w:pStyle w:val="Body"/>
              <w:widowControl w:val="0"/>
              <w:ind w:left="-18" w:right="-108"/>
              <w:rPr>
                <w:rFonts w:ascii="Times New Roman" w:hAnsi="Times New Roman" w:cs="Times New Roman"/>
                <w:noProof/>
                <w:sz w:val="20"/>
              </w:rPr>
            </w:pPr>
            <w:r w:rsidRPr="00BD115C">
              <w:rPr>
                <w:rFonts w:ascii="Times New Roman" w:hAnsi="Times New Roman" w:cs="Times New Roman"/>
                <w:noProof/>
                <w:sz w:val="20"/>
              </w:rPr>
              <w:t>Useful to minimize access or unplanned disturbance to reclamation.</w:t>
            </w:r>
          </w:p>
        </w:tc>
        <w:tc>
          <w:tcPr>
            <w:tcW w:w="2160" w:type="dxa"/>
          </w:tcPr>
          <w:p w14:paraId="5091A6FA" w14:textId="77777777" w:rsidR="008C1C90" w:rsidRPr="00BD115C" w:rsidRDefault="008C1C90" w:rsidP="008C1C90">
            <w:pPr>
              <w:pStyle w:val="Body"/>
              <w:widowControl w:val="0"/>
              <w:ind w:left="-18" w:right="-108"/>
              <w:rPr>
                <w:rFonts w:ascii="Times New Roman" w:hAnsi="Times New Roman" w:cs="Times New Roman"/>
                <w:noProof/>
                <w:sz w:val="20"/>
              </w:rPr>
            </w:pPr>
            <w:r w:rsidRPr="00BD115C">
              <w:rPr>
                <w:rFonts w:ascii="Times New Roman" w:hAnsi="Times New Roman" w:cs="Times New Roman"/>
                <w:noProof/>
                <w:sz w:val="20"/>
              </w:rPr>
              <w:t>Cover habitat for birds, small mammals, and inverebrates, which provide food sources for larger mammals and raptors. Also creates microclimates and captures wind blown seed and sediment.</w:t>
            </w:r>
          </w:p>
        </w:tc>
        <w:tc>
          <w:tcPr>
            <w:tcW w:w="2430" w:type="dxa"/>
          </w:tcPr>
          <w:p w14:paraId="7EBF9F1B" w14:textId="77777777" w:rsidR="008C1C90" w:rsidRPr="00BD115C" w:rsidRDefault="008C1C90" w:rsidP="008C1C90">
            <w:pPr>
              <w:pStyle w:val="Body"/>
              <w:widowControl w:val="0"/>
              <w:ind w:left="-18" w:right="-108"/>
              <w:rPr>
                <w:rFonts w:ascii="Times New Roman" w:hAnsi="Times New Roman" w:cs="Times New Roman"/>
                <w:noProof/>
                <w:sz w:val="20"/>
              </w:rPr>
            </w:pPr>
            <w:r w:rsidRPr="00BD115C">
              <w:rPr>
                <w:rFonts w:ascii="Times New Roman" w:hAnsi="Times New Roman" w:cs="Times New Roman"/>
                <w:noProof/>
                <w:sz w:val="20"/>
              </w:rPr>
              <w:t>The pieces of a single shrub (or pieces of multiple shrubs) are “planted“ to look like a dead plant. Be sure to install deep enough to provide stability. Works well with medium sized, multi-stemmed shrubs, such as alder or willow.</w:t>
            </w:r>
          </w:p>
        </w:tc>
        <w:tc>
          <w:tcPr>
            <w:tcW w:w="2340" w:type="dxa"/>
          </w:tcPr>
          <w:p w14:paraId="1847CA4B" w14:textId="77777777" w:rsidR="008C1C90" w:rsidRPr="00BD115C" w:rsidRDefault="008C1C90" w:rsidP="008C1C90">
            <w:pPr>
              <w:pStyle w:val="Body"/>
              <w:widowControl w:val="0"/>
              <w:ind w:left="-18" w:right="-108"/>
              <w:rPr>
                <w:rFonts w:ascii="Times New Roman" w:hAnsi="Times New Roman" w:cs="Times New Roman"/>
                <w:noProof/>
                <w:sz w:val="20"/>
              </w:rPr>
            </w:pPr>
            <w:r w:rsidRPr="00BD115C">
              <w:rPr>
                <w:rFonts w:ascii="Times New Roman" w:hAnsi="Times New Roman" w:cs="Times New Roman"/>
                <w:noProof/>
                <w:sz w:val="20"/>
              </w:rPr>
              <w:t>4ft/7ft width max/min.</w:t>
            </w:r>
          </w:p>
          <w:p w14:paraId="15285FEA" w14:textId="77777777" w:rsidR="008C1C90" w:rsidRPr="00BD115C" w:rsidRDefault="008C1C90" w:rsidP="008C1C90">
            <w:pPr>
              <w:pStyle w:val="Body"/>
              <w:widowControl w:val="0"/>
              <w:ind w:left="-18" w:right="-108"/>
              <w:rPr>
                <w:rFonts w:ascii="Times New Roman" w:hAnsi="Times New Roman" w:cs="Times New Roman"/>
                <w:noProof/>
                <w:sz w:val="20"/>
              </w:rPr>
            </w:pPr>
            <w:r w:rsidRPr="00BD115C">
              <w:rPr>
                <w:rFonts w:ascii="Times New Roman" w:hAnsi="Times New Roman" w:cs="Times New Roman"/>
                <w:noProof/>
                <w:sz w:val="20"/>
              </w:rPr>
              <w:t>4ft/10ft height max/min.</w:t>
            </w:r>
          </w:p>
          <w:p w14:paraId="48F43E1E" w14:textId="77777777" w:rsidR="008C1C90" w:rsidRPr="00BD115C" w:rsidRDefault="008C1C90" w:rsidP="008C1C90">
            <w:pPr>
              <w:pStyle w:val="Body"/>
              <w:widowControl w:val="0"/>
              <w:ind w:left="-18" w:right="-108"/>
              <w:rPr>
                <w:rFonts w:ascii="Times New Roman" w:hAnsi="Times New Roman" w:cs="Times New Roman"/>
                <w:noProof/>
                <w:sz w:val="20"/>
              </w:rPr>
            </w:pPr>
          </w:p>
          <w:p w14:paraId="5CFFE1E2" w14:textId="77777777" w:rsidR="008C1C90" w:rsidRPr="00BD115C" w:rsidRDefault="008C1C90" w:rsidP="008C1C90">
            <w:pPr>
              <w:pStyle w:val="Body"/>
              <w:widowControl w:val="0"/>
              <w:ind w:left="-18" w:right="-108"/>
              <w:rPr>
                <w:rFonts w:ascii="Times New Roman" w:hAnsi="Times New Roman" w:cs="Times New Roman"/>
                <w:noProof/>
                <w:sz w:val="20"/>
              </w:rPr>
            </w:pPr>
            <w:r w:rsidRPr="00BD115C">
              <w:rPr>
                <w:rFonts w:ascii="Times New Roman" w:hAnsi="Times New Roman" w:cs="Times New Roman"/>
                <w:noProof/>
                <w:sz w:val="20"/>
              </w:rPr>
              <w:t>Density dependant on need to reduce disturbance.</w:t>
            </w:r>
          </w:p>
          <w:p w14:paraId="5F8984E6" w14:textId="77777777" w:rsidR="008C1C90" w:rsidRPr="00BD115C" w:rsidRDefault="008C1C90" w:rsidP="008C1C90">
            <w:pPr>
              <w:pStyle w:val="Body"/>
              <w:widowControl w:val="0"/>
              <w:ind w:left="-18" w:right="-108"/>
              <w:rPr>
                <w:rFonts w:ascii="Times New Roman" w:hAnsi="Times New Roman" w:cs="Times New Roman"/>
                <w:noProof/>
                <w:sz w:val="20"/>
              </w:rPr>
            </w:pPr>
          </w:p>
          <w:p w14:paraId="39BC57AD" w14:textId="77777777" w:rsidR="008C1C90" w:rsidRPr="00BD115C" w:rsidRDefault="008C1C90" w:rsidP="008C1C90">
            <w:pPr>
              <w:pStyle w:val="Body"/>
              <w:widowControl w:val="0"/>
              <w:ind w:left="-18" w:right="-108"/>
              <w:rPr>
                <w:rFonts w:ascii="Times New Roman" w:hAnsi="Times New Roman" w:cs="Times New Roman"/>
                <w:noProof/>
                <w:sz w:val="20"/>
              </w:rPr>
            </w:pPr>
            <w:r w:rsidRPr="00BD115C">
              <w:rPr>
                <w:rFonts w:ascii="Times New Roman" w:hAnsi="Times New Roman" w:cs="Times New Roman"/>
                <w:noProof/>
                <w:sz w:val="20"/>
              </w:rPr>
              <w:t>Place out of active flood zone.</w:t>
            </w:r>
          </w:p>
        </w:tc>
      </w:tr>
      <w:tr w:rsidR="008C1C90" w:rsidRPr="00BD115C" w14:paraId="70FD5258" w14:textId="77777777" w:rsidTr="008C1C90">
        <w:tc>
          <w:tcPr>
            <w:tcW w:w="1890" w:type="dxa"/>
            <w:vAlign w:val="center"/>
          </w:tcPr>
          <w:p w14:paraId="045A8780" w14:textId="77777777" w:rsidR="008C1C90" w:rsidRPr="00BD115C" w:rsidRDefault="008C1C90" w:rsidP="008C1C90">
            <w:pPr>
              <w:pStyle w:val="Body"/>
              <w:widowControl w:val="0"/>
              <w:jc w:val="center"/>
              <w:rPr>
                <w:rFonts w:ascii="Times New Roman" w:hAnsi="Times New Roman" w:cs="Times New Roman"/>
                <w:b/>
                <w:noProof/>
                <w:sz w:val="20"/>
              </w:rPr>
            </w:pPr>
            <w:r w:rsidRPr="00BD115C">
              <w:rPr>
                <w:rFonts w:ascii="Times New Roman" w:hAnsi="Times New Roman" w:cs="Times New Roman"/>
                <w:b/>
                <w:noProof/>
                <w:sz w:val="20"/>
              </w:rPr>
              <w:t>Rock Pile</w:t>
            </w:r>
          </w:p>
        </w:tc>
        <w:tc>
          <w:tcPr>
            <w:tcW w:w="1890" w:type="dxa"/>
          </w:tcPr>
          <w:p w14:paraId="200CF00D" w14:textId="77777777" w:rsidR="008C1C90" w:rsidRPr="00BD115C" w:rsidRDefault="008C1C90" w:rsidP="008C1C90">
            <w:pPr>
              <w:pStyle w:val="Body"/>
              <w:widowControl w:val="0"/>
              <w:ind w:left="-18" w:right="-108"/>
              <w:rPr>
                <w:rFonts w:ascii="Times New Roman" w:hAnsi="Times New Roman" w:cs="Times New Roman"/>
                <w:noProof/>
                <w:sz w:val="20"/>
              </w:rPr>
            </w:pPr>
            <w:r w:rsidRPr="00BD115C">
              <w:rPr>
                <w:rFonts w:ascii="Times New Roman" w:hAnsi="Times New Roman" w:cs="Times New Roman"/>
                <w:noProof/>
                <w:sz w:val="20"/>
              </w:rPr>
              <w:t>A pile of cobble to boulder-sized rocks from materials disturbed by mining activity.</w:t>
            </w:r>
          </w:p>
        </w:tc>
        <w:tc>
          <w:tcPr>
            <w:tcW w:w="2160" w:type="dxa"/>
          </w:tcPr>
          <w:p w14:paraId="2B61DF31" w14:textId="77777777" w:rsidR="008C1C90" w:rsidRPr="00BD115C" w:rsidRDefault="008C1C90" w:rsidP="008C1C90">
            <w:pPr>
              <w:pStyle w:val="Body"/>
              <w:widowControl w:val="0"/>
              <w:ind w:left="-18" w:right="-108"/>
              <w:rPr>
                <w:rFonts w:ascii="Times New Roman" w:hAnsi="Times New Roman" w:cs="Times New Roman"/>
                <w:noProof/>
                <w:sz w:val="20"/>
              </w:rPr>
            </w:pPr>
            <w:r w:rsidRPr="00BD115C">
              <w:rPr>
                <w:rFonts w:ascii="Times New Roman" w:hAnsi="Times New Roman" w:cs="Times New Roman"/>
                <w:noProof/>
                <w:sz w:val="20"/>
              </w:rPr>
              <w:t>Cover habitat for birds, small mammals, and inverebrates, which provide food sources for larger mammals and raptors. Also creates microclimates and captures wind blown seed and wind and water bound sediment.</w:t>
            </w:r>
          </w:p>
        </w:tc>
        <w:tc>
          <w:tcPr>
            <w:tcW w:w="2430" w:type="dxa"/>
          </w:tcPr>
          <w:p w14:paraId="64BC24AE" w14:textId="77777777" w:rsidR="008C1C90" w:rsidRPr="00BD115C" w:rsidRDefault="008C1C90" w:rsidP="008C1C90">
            <w:pPr>
              <w:pStyle w:val="Body"/>
              <w:widowControl w:val="0"/>
              <w:ind w:left="-18" w:right="-108"/>
              <w:rPr>
                <w:rFonts w:ascii="Times New Roman" w:hAnsi="Times New Roman" w:cs="Times New Roman"/>
                <w:noProof/>
                <w:sz w:val="20"/>
              </w:rPr>
            </w:pPr>
            <w:r w:rsidRPr="00BD115C">
              <w:rPr>
                <w:rFonts w:ascii="Times New Roman" w:hAnsi="Times New Roman" w:cs="Times New Roman"/>
                <w:noProof/>
                <w:sz w:val="20"/>
              </w:rPr>
              <w:t>Larger rocks should be placed on the bottom in the center and smaller rocks can be placed around and on top. Angular rocks will stack better than rounded rocks.</w:t>
            </w:r>
          </w:p>
          <w:p w14:paraId="20D804CC" w14:textId="77777777" w:rsidR="008C1C90" w:rsidRPr="00BD115C" w:rsidRDefault="008C1C90" w:rsidP="008C1C90">
            <w:pPr>
              <w:pStyle w:val="Body"/>
              <w:widowControl w:val="0"/>
              <w:ind w:left="-18" w:right="-108"/>
              <w:rPr>
                <w:rFonts w:ascii="Times New Roman" w:hAnsi="Times New Roman" w:cs="Times New Roman"/>
                <w:noProof/>
                <w:sz w:val="16"/>
                <w:szCs w:val="16"/>
              </w:rPr>
            </w:pPr>
          </w:p>
          <w:p w14:paraId="69AAC960" w14:textId="77777777" w:rsidR="008C1C90" w:rsidRPr="00BD115C" w:rsidRDefault="008C1C90" w:rsidP="008C1C90">
            <w:pPr>
              <w:pStyle w:val="Body"/>
              <w:widowControl w:val="0"/>
              <w:ind w:left="-18" w:right="-108"/>
              <w:rPr>
                <w:rFonts w:ascii="Times New Roman" w:hAnsi="Times New Roman" w:cs="Times New Roman"/>
                <w:noProof/>
                <w:sz w:val="20"/>
              </w:rPr>
            </w:pPr>
            <w:r w:rsidRPr="00BD115C">
              <w:rPr>
                <w:rFonts w:ascii="Times New Roman" w:hAnsi="Times New Roman" w:cs="Times New Roman"/>
                <w:noProof/>
                <w:sz w:val="20"/>
              </w:rPr>
              <w:t>Consider planting appropriate species in the microclimate surrounding the pile.</w:t>
            </w:r>
          </w:p>
          <w:p w14:paraId="1A3CDAEE" w14:textId="3856814A" w:rsidR="008C1C90" w:rsidRPr="00BD115C" w:rsidRDefault="008C1C90" w:rsidP="008C1C90">
            <w:pPr>
              <w:pStyle w:val="Body"/>
              <w:widowControl w:val="0"/>
              <w:ind w:left="-18" w:right="-108"/>
              <w:rPr>
                <w:rFonts w:ascii="Times New Roman" w:hAnsi="Times New Roman" w:cs="Times New Roman"/>
                <w:noProof/>
                <w:sz w:val="20"/>
              </w:rPr>
            </w:pPr>
          </w:p>
        </w:tc>
        <w:tc>
          <w:tcPr>
            <w:tcW w:w="2340" w:type="dxa"/>
          </w:tcPr>
          <w:p w14:paraId="2BA7A79E" w14:textId="77777777" w:rsidR="008C1C90" w:rsidRPr="00BD115C" w:rsidRDefault="008C1C90" w:rsidP="008C1C90">
            <w:pPr>
              <w:pStyle w:val="Body"/>
              <w:widowControl w:val="0"/>
              <w:ind w:left="-18" w:right="-108"/>
              <w:rPr>
                <w:rFonts w:ascii="Times New Roman" w:hAnsi="Times New Roman" w:cs="Times New Roman"/>
                <w:noProof/>
                <w:sz w:val="20"/>
              </w:rPr>
            </w:pPr>
            <w:r w:rsidRPr="00BD115C">
              <w:rPr>
                <w:rFonts w:ascii="Times New Roman" w:hAnsi="Times New Roman" w:cs="Times New Roman"/>
                <w:noProof/>
                <w:sz w:val="20"/>
              </w:rPr>
              <w:t>4ft/3ft width max/min.</w:t>
            </w:r>
          </w:p>
          <w:p w14:paraId="59D612FE" w14:textId="77777777" w:rsidR="008C1C90" w:rsidRPr="00BD115C" w:rsidRDefault="008C1C90" w:rsidP="008C1C90">
            <w:pPr>
              <w:pStyle w:val="Body"/>
              <w:widowControl w:val="0"/>
              <w:ind w:left="-18" w:right="-108"/>
              <w:rPr>
                <w:rFonts w:ascii="Times New Roman" w:hAnsi="Times New Roman" w:cs="Times New Roman"/>
                <w:noProof/>
                <w:sz w:val="20"/>
              </w:rPr>
            </w:pPr>
            <w:r w:rsidRPr="00BD115C">
              <w:rPr>
                <w:rFonts w:ascii="Times New Roman" w:hAnsi="Times New Roman" w:cs="Times New Roman"/>
                <w:noProof/>
                <w:sz w:val="20"/>
              </w:rPr>
              <w:t>3ft/2ft height max/min.</w:t>
            </w:r>
          </w:p>
          <w:p w14:paraId="04A375C4" w14:textId="77777777" w:rsidR="008C1C90" w:rsidRPr="00BD115C" w:rsidRDefault="008C1C90" w:rsidP="008C1C90">
            <w:pPr>
              <w:pStyle w:val="Body"/>
              <w:widowControl w:val="0"/>
              <w:ind w:left="-18" w:right="-108"/>
              <w:rPr>
                <w:rFonts w:ascii="Times New Roman" w:hAnsi="Times New Roman" w:cs="Times New Roman"/>
                <w:noProof/>
                <w:sz w:val="20"/>
              </w:rPr>
            </w:pPr>
          </w:p>
          <w:p w14:paraId="0DE98B5D" w14:textId="77777777" w:rsidR="008C1C90" w:rsidRPr="00BD115C" w:rsidRDefault="008C1C90" w:rsidP="008C1C90">
            <w:pPr>
              <w:pStyle w:val="Body"/>
              <w:widowControl w:val="0"/>
              <w:ind w:left="-18" w:right="-108"/>
              <w:rPr>
                <w:rFonts w:ascii="Times New Roman" w:hAnsi="Times New Roman" w:cs="Times New Roman"/>
                <w:noProof/>
                <w:sz w:val="20"/>
              </w:rPr>
            </w:pPr>
            <w:r w:rsidRPr="00BD115C">
              <w:rPr>
                <w:rFonts w:ascii="Times New Roman" w:hAnsi="Times New Roman" w:cs="Times New Roman"/>
                <w:noProof/>
                <w:sz w:val="20"/>
              </w:rPr>
              <w:t>Maintain approx. 3:2 width:height ratio.</w:t>
            </w:r>
          </w:p>
          <w:p w14:paraId="53943A3D" w14:textId="77777777" w:rsidR="008C1C90" w:rsidRPr="00BD115C" w:rsidRDefault="008C1C90" w:rsidP="008C1C90">
            <w:pPr>
              <w:pStyle w:val="Body"/>
              <w:widowControl w:val="0"/>
              <w:ind w:left="-18" w:right="-108"/>
              <w:rPr>
                <w:rFonts w:ascii="Times New Roman" w:hAnsi="Times New Roman" w:cs="Times New Roman"/>
                <w:noProof/>
                <w:sz w:val="20"/>
              </w:rPr>
            </w:pPr>
          </w:p>
          <w:p w14:paraId="788B0CA0" w14:textId="77777777" w:rsidR="008C1C90" w:rsidRPr="00BD115C" w:rsidRDefault="008C1C90" w:rsidP="008C1C90">
            <w:pPr>
              <w:pStyle w:val="Body"/>
              <w:widowControl w:val="0"/>
              <w:ind w:left="-18" w:right="-108"/>
              <w:rPr>
                <w:rFonts w:ascii="Times New Roman" w:hAnsi="Times New Roman" w:cs="Times New Roman"/>
                <w:noProof/>
                <w:sz w:val="20"/>
              </w:rPr>
            </w:pPr>
            <w:r w:rsidRPr="00BD115C">
              <w:rPr>
                <w:rFonts w:ascii="Times New Roman" w:hAnsi="Times New Roman" w:cs="Times New Roman"/>
                <w:noProof/>
                <w:sz w:val="20"/>
              </w:rPr>
              <w:t>50ft on center max density.</w:t>
            </w:r>
          </w:p>
          <w:p w14:paraId="0970477F" w14:textId="77777777" w:rsidR="008C1C90" w:rsidRPr="00BD115C" w:rsidRDefault="008C1C90" w:rsidP="008C1C90">
            <w:pPr>
              <w:pStyle w:val="Body"/>
              <w:widowControl w:val="0"/>
              <w:ind w:left="-18" w:right="-108"/>
              <w:rPr>
                <w:rFonts w:ascii="Times New Roman" w:hAnsi="Times New Roman" w:cs="Times New Roman"/>
                <w:noProof/>
                <w:sz w:val="20"/>
              </w:rPr>
            </w:pPr>
          </w:p>
          <w:p w14:paraId="33737FDF" w14:textId="77777777" w:rsidR="008C1C90" w:rsidRPr="00BD115C" w:rsidRDefault="008C1C90" w:rsidP="008C1C90">
            <w:pPr>
              <w:pStyle w:val="Body"/>
              <w:widowControl w:val="0"/>
              <w:ind w:left="-18" w:right="-108"/>
              <w:rPr>
                <w:rFonts w:ascii="Times New Roman" w:hAnsi="Times New Roman" w:cs="Times New Roman"/>
                <w:noProof/>
                <w:sz w:val="20"/>
              </w:rPr>
            </w:pPr>
            <w:r w:rsidRPr="00BD115C">
              <w:rPr>
                <w:rFonts w:ascii="Times New Roman" w:hAnsi="Times New Roman" w:cs="Times New Roman"/>
                <w:noProof/>
                <w:sz w:val="20"/>
              </w:rPr>
              <w:t>Can be placed in active flood zone.</w:t>
            </w:r>
          </w:p>
        </w:tc>
      </w:tr>
      <w:tr w:rsidR="008C1C90" w:rsidRPr="00BD115C" w14:paraId="2000F0E1" w14:textId="77777777" w:rsidTr="008C1C90">
        <w:tc>
          <w:tcPr>
            <w:tcW w:w="1890" w:type="dxa"/>
            <w:vAlign w:val="center"/>
          </w:tcPr>
          <w:p w14:paraId="414CECFC" w14:textId="77777777" w:rsidR="008C1C90" w:rsidRPr="00BD115C" w:rsidRDefault="008C1C90" w:rsidP="008C1C90">
            <w:pPr>
              <w:pStyle w:val="Body"/>
              <w:widowControl w:val="0"/>
              <w:jc w:val="center"/>
              <w:rPr>
                <w:rFonts w:ascii="Times New Roman" w:hAnsi="Times New Roman" w:cs="Times New Roman"/>
                <w:b/>
                <w:noProof/>
                <w:sz w:val="20"/>
              </w:rPr>
            </w:pPr>
            <w:r w:rsidRPr="00BD115C">
              <w:rPr>
                <w:rFonts w:ascii="Times New Roman" w:hAnsi="Times New Roman" w:cs="Times New Roman"/>
                <w:b/>
                <w:noProof/>
                <w:sz w:val="20"/>
              </w:rPr>
              <w:t>Woody Debris</w:t>
            </w:r>
          </w:p>
        </w:tc>
        <w:tc>
          <w:tcPr>
            <w:tcW w:w="1890" w:type="dxa"/>
          </w:tcPr>
          <w:p w14:paraId="3F2C527E" w14:textId="77777777" w:rsidR="008C1C90" w:rsidRPr="00BD115C" w:rsidRDefault="008C1C90" w:rsidP="008C1C90">
            <w:pPr>
              <w:pStyle w:val="Body"/>
              <w:widowControl w:val="0"/>
              <w:ind w:left="-18" w:right="-108"/>
              <w:rPr>
                <w:rFonts w:ascii="Times New Roman" w:hAnsi="Times New Roman" w:cs="Times New Roman"/>
                <w:noProof/>
                <w:sz w:val="20"/>
              </w:rPr>
            </w:pPr>
            <w:r w:rsidRPr="00BD115C">
              <w:rPr>
                <w:rFonts w:ascii="Times New Roman" w:hAnsi="Times New Roman" w:cs="Times New Roman"/>
                <w:noProof/>
                <w:sz w:val="20"/>
              </w:rPr>
              <w:t>Downed wood of all sizes spread on the ground.</w:t>
            </w:r>
          </w:p>
        </w:tc>
        <w:tc>
          <w:tcPr>
            <w:tcW w:w="2160" w:type="dxa"/>
          </w:tcPr>
          <w:p w14:paraId="22658889" w14:textId="77777777" w:rsidR="008C1C90" w:rsidRPr="00BD115C" w:rsidRDefault="008C1C90" w:rsidP="008C1C90">
            <w:pPr>
              <w:pStyle w:val="Body"/>
              <w:widowControl w:val="0"/>
              <w:ind w:left="-18" w:right="-108"/>
              <w:rPr>
                <w:rFonts w:ascii="Times New Roman" w:hAnsi="Times New Roman" w:cs="Times New Roman"/>
                <w:noProof/>
                <w:sz w:val="20"/>
              </w:rPr>
            </w:pPr>
            <w:r w:rsidRPr="00BD115C">
              <w:rPr>
                <w:rFonts w:ascii="Times New Roman" w:hAnsi="Times New Roman" w:cs="Times New Roman"/>
                <w:noProof/>
                <w:sz w:val="20"/>
              </w:rPr>
              <w:t xml:space="preserve">Cover habitat for inverebrates, which provide food sources for </w:t>
            </w:r>
            <w:r w:rsidRPr="00BD115C">
              <w:rPr>
                <w:rFonts w:ascii="Times New Roman" w:hAnsi="Times New Roman" w:cs="Times New Roman"/>
                <w:noProof/>
                <w:sz w:val="20"/>
              </w:rPr>
              <w:lastRenderedPageBreak/>
              <w:t>larger animals. Creates microclimates and captures wind blown seed and wind and water bound sediment. Inputs organic matter into soil.</w:t>
            </w:r>
          </w:p>
        </w:tc>
        <w:tc>
          <w:tcPr>
            <w:tcW w:w="2430" w:type="dxa"/>
          </w:tcPr>
          <w:p w14:paraId="2C33C4AA" w14:textId="77777777" w:rsidR="008C1C90" w:rsidRPr="00BD115C" w:rsidRDefault="008C1C90" w:rsidP="008C1C90">
            <w:pPr>
              <w:pStyle w:val="Body"/>
              <w:widowControl w:val="0"/>
              <w:ind w:left="-18" w:right="-108"/>
              <w:rPr>
                <w:rFonts w:ascii="Times New Roman" w:hAnsi="Times New Roman" w:cs="Times New Roman"/>
                <w:noProof/>
                <w:sz w:val="20"/>
              </w:rPr>
            </w:pPr>
            <w:r w:rsidRPr="00BD115C">
              <w:rPr>
                <w:rFonts w:ascii="Times New Roman" w:hAnsi="Times New Roman" w:cs="Times New Roman"/>
                <w:noProof/>
                <w:sz w:val="20"/>
              </w:rPr>
              <w:lastRenderedPageBreak/>
              <w:t>Scatter available woody debris around site.</w:t>
            </w:r>
          </w:p>
          <w:p w14:paraId="590C7FE1" w14:textId="77777777" w:rsidR="008C1C90" w:rsidRPr="00BD115C" w:rsidRDefault="008C1C90" w:rsidP="008C1C90">
            <w:pPr>
              <w:pStyle w:val="Body"/>
              <w:widowControl w:val="0"/>
              <w:ind w:left="-18" w:right="-108"/>
              <w:rPr>
                <w:rFonts w:ascii="Times New Roman" w:hAnsi="Times New Roman" w:cs="Times New Roman"/>
                <w:noProof/>
                <w:sz w:val="20"/>
              </w:rPr>
            </w:pPr>
          </w:p>
          <w:p w14:paraId="4F92B793" w14:textId="77777777" w:rsidR="008C1C90" w:rsidRPr="00BD115C" w:rsidRDefault="008C1C90" w:rsidP="008C1C90">
            <w:pPr>
              <w:pStyle w:val="Body"/>
              <w:widowControl w:val="0"/>
              <w:ind w:left="-18" w:right="-108"/>
              <w:rPr>
                <w:rFonts w:ascii="Times New Roman" w:hAnsi="Times New Roman" w:cs="Times New Roman"/>
                <w:noProof/>
                <w:sz w:val="20"/>
              </w:rPr>
            </w:pPr>
            <w:r w:rsidRPr="00BD115C">
              <w:rPr>
                <w:rFonts w:ascii="Times New Roman" w:hAnsi="Times New Roman" w:cs="Times New Roman"/>
                <w:noProof/>
                <w:sz w:val="20"/>
              </w:rPr>
              <w:lastRenderedPageBreak/>
              <w:t>Consider planting appropriate species in the microclimate surrounding larger debris.</w:t>
            </w:r>
          </w:p>
        </w:tc>
        <w:tc>
          <w:tcPr>
            <w:tcW w:w="2340" w:type="dxa"/>
          </w:tcPr>
          <w:p w14:paraId="4A995E44" w14:textId="77777777" w:rsidR="008C1C90" w:rsidRPr="00BD115C" w:rsidRDefault="008C1C90" w:rsidP="008C1C90">
            <w:pPr>
              <w:pStyle w:val="Body"/>
              <w:widowControl w:val="0"/>
              <w:ind w:left="-18" w:right="-108"/>
              <w:rPr>
                <w:rFonts w:ascii="Times New Roman" w:hAnsi="Times New Roman" w:cs="Times New Roman"/>
                <w:noProof/>
                <w:sz w:val="20"/>
              </w:rPr>
            </w:pPr>
            <w:r w:rsidRPr="00BD115C">
              <w:rPr>
                <w:rFonts w:ascii="Times New Roman" w:hAnsi="Times New Roman" w:cs="Times New Roman"/>
                <w:noProof/>
                <w:sz w:val="20"/>
              </w:rPr>
              <w:lastRenderedPageBreak/>
              <w:t>Max 25% of ground covered with debris.</w:t>
            </w:r>
          </w:p>
          <w:p w14:paraId="78C224B3" w14:textId="77777777" w:rsidR="008C1C90" w:rsidRPr="00BD115C" w:rsidRDefault="008C1C90" w:rsidP="008C1C90">
            <w:pPr>
              <w:pStyle w:val="Body"/>
              <w:widowControl w:val="0"/>
              <w:ind w:left="-18" w:right="-108"/>
              <w:rPr>
                <w:rFonts w:ascii="Times New Roman" w:hAnsi="Times New Roman" w:cs="Times New Roman"/>
                <w:noProof/>
                <w:sz w:val="20"/>
              </w:rPr>
            </w:pPr>
          </w:p>
          <w:p w14:paraId="4B06EA9A" w14:textId="77777777" w:rsidR="008C1C90" w:rsidRPr="00BD115C" w:rsidRDefault="008C1C90" w:rsidP="008C1C90">
            <w:pPr>
              <w:pStyle w:val="Body"/>
              <w:widowControl w:val="0"/>
              <w:ind w:left="-18" w:right="-108"/>
              <w:rPr>
                <w:rFonts w:ascii="Times New Roman" w:hAnsi="Times New Roman" w:cs="Times New Roman"/>
                <w:noProof/>
                <w:sz w:val="20"/>
              </w:rPr>
            </w:pPr>
            <w:r w:rsidRPr="00BD115C">
              <w:rPr>
                <w:rFonts w:ascii="Times New Roman" w:hAnsi="Times New Roman" w:cs="Times New Roman"/>
                <w:noProof/>
                <w:sz w:val="20"/>
              </w:rPr>
              <w:lastRenderedPageBreak/>
              <w:t>Cannot be counted toward vegetation cover totals.</w:t>
            </w:r>
          </w:p>
          <w:p w14:paraId="6362EE49" w14:textId="77777777" w:rsidR="008C1C90" w:rsidRPr="00BD115C" w:rsidRDefault="008C1C90" w:rsidP="008C1C90">
            <w:pPr>
              <w:pStyle w:val="Body"/>
              <w:widowControl w:val="0"/>
              <w:ind w:left="-18" w:right="-108"/>
              <w:rPr>
                <w:rFonts w:ascii="Times New Roman" w:hAnsi="Times New Roman" w:cs="Times New Roman"/>
                <w:noProof/>
                <w:sz w:val="20"/>
              </w:rPr>
            </w:pPr>
          </w:p>
          <w:p w14:paraId="655C4647" w14:textId="77777777" w:rsidR="008C1C90" w:rsidRPr="00BD115C" w:rsidRDefault="008C1C90" w:rsidP="008C1C90">
            <w:pPr>
              <w:pStyle w:val="Body"/>
              <w:widowControl w:val="0"/>
              <w:ind w:left="-18" w:right="-108"/>
              <w:rPr>
                <w:rFonts w:ascii="Times New Roman" w:hAnsi="Times New Roman" w:cs="Times New Roman"/>
                <w:noProof/>
                <w:sz w:val="20"/>
              </w:rPr>
            </w:pPr>
            <w:r w:rsidRPr="00BD115C">
              <w:rPr>
                <w:rFonts w:ascii="Times New Roman" w:hAnsi="Times New Roman" w:cs="Times New Roman"/>
                <w:noProof/>
                <w:sz w:val="20"/>
              </w:rPr>
              <w:t>Avoid scattering below the ordinary high water mark.</w:t>
            </w:r>
          </w:p>
        </w:tc>
      </w:tr>
      <w:tr w:rsidR="008C1C90" w:rsidRPr="00BD115C" w14:paraId="6C140389" w14:textId="77777777" w:rsidTr="008C1C90">
        <w:tc>
          <w:tcPr>
            <w:tcW w:w="1890" w:type="dxa"/>
            <w:vAlign w:val="center"/>
          </w:tcPr>
          <w:p w14:paraId="5F25AE78" w14:textId="77777777" w:rsidR="008C1C90" w:rsidRPr="00BD115C" w:rsidRDefault="008C1C90" w:rsidP="008C1C90">
            <w:pPr>
              <w:pStyle w:val="Body"/>
              <w:widowControl w:val="0"/>
              <w:jc w:val="center"/>
              <w:rPr>
                <w:rFonts w:ascii="Times New Roman" w:hAnsi="Times New Roman" w:cs="Times New Roman"/>
                <w:b/>
                <w:noProof/>
                <w:sz w:val="20"/>
              </w:rPr>
            </w:pPr>
            <w:r w:rsidRPr="00BD115C">
              <w:rPr>
                <w:rFonts w:ascii="Times New Roman" w:hAnsi="Times New Roman" w:cs="Times New Roman"/>
                <w:b/>
                <w:noProof/>
                <w:sz w:val="20"/>
              </w:rPr>
              <w:lastRenderedPageBreak/>
              <w:t>Installed Snag</w:t>
            </w:r>
          </w:p>
        </w:tc>
        <w:tc>
          <w:tcPr>
            <w:tcW w:w="1890" w:type="dxa"/>
          </w:tcPr>
          <w:p w14:paraId="43A31D6A" w14:textId="77777777" w:rsidR="008C1C90" w:rsidRPr="00BD115C" w:rsidRDefault="008C1C90" w:rsidP="008C1C90">
            <w:pPr>
              <w:pStyle w:val="Body"/>
              <w:widowControl w:val="0"/>
              <w:ind w:left="-18" w:right="-108"/>
              <w:rPr>
                <w:rFonts w:ascii="Times New Roman" w:hAnsi="Times New Roman" w:cs="Times New Roman"/>
                <w:noProof/>
                <w:sz w:val="20"/>
              </w:rPr>
            </w:pPr>
            <w:r w:rsidRPr="00BD115C">
              <w:rPr>
                <w:rFonts w:ascii="Times New Roman" w:hAnsi="Times New Roman" w:cs="Times New Roman"/>
                <w:noProof/>
                <w:sz w:val="20"/>
              </w:rPr>
              <w:t>A large dead tree or branch set upright in the ground to mimic a natural dead tree.</w:t>
            </w:r>
          </w:p>
        </w:tc>
        <w:tc>
          <w:tcPr>
            <w:tcW w:w="2160" w:type="dxa"/>
          </w:tcPr>
          <w:p w14:paraId="63AC53F5" w14:textId="77777777" w:rsidR="008C1C90" w:rsidRPr="00BD115C" w:rsidRDefault="008C1C90" w:rsidP="008C1C90">
            <w:pPr>
              <w:pStyle w:val="Body"/>
              <w:widowControl w:val="0"/>
              <w:ind w:left="-18" w:right="-108"/>
              <w:rPr>
                <w:rFonts w:ascii="Times New Roman" w:hAnsi="Times New Roman" w:cs="Times New Roman"/>
                <w:noProof/>
                <w:sz w:val="20"/>
              </w:rPr>
            </w:pPr>
            <w:r w:rsidRPr="00BD115C">
              <w:rPr>
                <w:rFonts w:ascii="Times New Roman" w:hAnsi="Times New Roman" w:cs="Times New Roman"/>
                <w:noProof/>
                <w:sz w:val="20"/>
              </w:rPr>
              <w:t xml:space="preserve">Perch site for hunting raptors and smaller songbirds. Woodpeckers may make cavity nests, which are used by a variety of birds and mammals. Attacts perching birds that may deposit seeds onsite. </w:t>
            </w:r>
          </w:p>
        </w:tc>
        <w:tc>
          <w:tcPr>
            <w:tcW w:w="2430" w:type="dxa"/>
          </w:tcPr>
          <w:p w14:paraId="651DBFC9" w14:textId="77777777" w:rsidR="008C1C90" w:rsidRPr="00BD115C" w:rsidRDefault="008C1C90" w:rsidP="008C1C90">
            <w:pPr>
              <w:pStyle w:val="Body"/>
              <w:widowControl w:val="0"/>
              <w:ind w:left="-18" w:right="-108"/>
              <w:rPr>
                <w:rFonts w:ascii="Times New Roman" w:hAnsi="Times New Roman" w:cs="Times New Roman"/>
                <w:noProof/>
                <w:sz w:val="20"/>
              </w:rPr>
            </w:pPr>
            <w:r w:rsidRPr="00BD115C">
              <w:rPr>
                <w:rFonts w:ascii="Times New Roman" w:hAnsi="Times New Roman" w:cs="Times New Roman"/>
                <w:noProof/>
                <w:sz w:val="20"/>
              </w:rPr>
              <w:t>Ensure the snag is installed at a depth to provide stability for many years. Approximately 1/3 of the length should be underground.</w:t>
            </w:r>
          </w:p>
          <w:p w14:paraId="41535D6F" w14:textId="77777777" w:rsidR="008C1C90" w:rsidRPr="00BD115C" w:rsidRDefault="008C1C90" w:rsidP="008C1C90">
            <w:pPr>
              <w:pStyle w:val="Body"/>
              <w:widowControl w:val="0"/>
              <w:ind w:left="-18" w:right="-108"/>
              <w:rPr>
                <w:rFonts w:ascii="Times New Roman" w:hAnsi="Times New Roman" w:cs="Times New Roman"/>
                <w:noProof/>
                <w:sz w:val="20"/>
              </w:rPr>
            </w:pPr>
          </w:p>
          <w:p w14:paraId="363435E1" w14:textId="77777777" w:rsidR="008C1C90" w:rsidRPr="00BD115C" w:rsidRDefault="008C1C90" w:rsidP="008C1C90">
            <w:pPr>
              <w:pStyle w:val="Body"/>
              <w:widowControl w:val="0"/>
              <w:ind w:left="-18" w:right="-108"/>
              <w:rPr>
                <w:rFonts w:ascii="Times New Roman" w:hAnsi="Times New Roman" w:cs="Times New Roman"/>
                <w:noProof/>
                <w:sz w:val="20"/>
              </w:rPr>
            </w:pPr>
            <w:r w:rsidRPr="00BD115C">
              <w:rPr>
                <w:rFonts w:ascii="Times New Roman" w:hAnsi="Times New Roman" w:cs="Times New Roman"/>
                <w:noProof/>
                <w:sz w:val="20"/>
              </w:rPr>
              <w:t>Can be further stabilized with a rock pile around the base.</w:t>
            </w:r>
          </w:p>
        </w:tc>
        <w:tc>
          <w:tcPr>
            <w:tcW w:w="2340" w:type="dxa"/>
          </w:tcPr>
          <w:p w14:paraId="0C03C851" w14:textId="77777777" w:rsidR="008C1C90" w:rsidRPr="00BD115C" w:rsidRDefault="008C1C90" w:rsidP="008C1C90">
            <w:pPr>
              <w:pStyle w:val="Body"/>
              <w:widowControl w:val="0"/>
              <w:ind w:left="-18" w:right="-108"/>
              <w:rPr>
                <w:rFonts w:ascii="Times New Roman" w:hAnsi="Times New Roman" w:cs="Times New Roman"/>
                <w:noProof/>
                <w:sz w:val="20"/>
              </w:rPr>
            </w:pPr>
            <w:r w:rsidRPr="00BD115C">
              <w:rPr>
                <w:rFonts w:ascii="Times New Roman" w:hAnsi="Times New Roman" w:cs="Times New Roman"/>
                <w:noProof/>
                <w:sz w:val="20"/>
              </w:rPr>
              <w:t xml:space="preserve">20ft/10ft above ground max/min. </w:t>
            </w:r>
          </w:p>
          <w:p w14:paraId="08287B29" w14:textId="77777777" w:rsidR="008C1C90" w:rsidRPr="00BD115C" w:rsidRDefault="008C1C90" w:rsidP="008C1C90">
            <w:pPr>
              <w:pStyle w:val="Body"/>
              <w:widowControl w:val="0"/>
              <w:ind w:left="-18" w:right="-108"/>
              <w:rPr>
                <w:rFonts w:ascii="Times New Roman" w:hAnsi="Times New Roman" w:cs="Times New Roman"/>
                <w:noProof/>
                <w:sz w:val="20"/>
              </w:rPr>
            </w:pPr>
            <w:r w:rsidRPr="00BD115C">
              <w:rPr>
                <w:rFonts w:ascii="Times New Roman" w:hAnsi="Times New Roman" w:cs="Times New Roman"/>
                <w:noProof/>
                <w:sz w:val="20"/>
              </w:rPr>
              <w:t>4inch diamter base min / no max.</w:t>
            </w:r>
          </w:p>
          <w:p w14:paraId="14097C0F" w14:textId="77777777" w:rsidR="008C1C90" w:rsidRPr="00BD115C" w:rsidRDefault="008C1C90" w:rsidP="008C1C90">
            <w:pPr>
              <w:pStyle w:val="Body"/>
              <w:widowControl w:val="0"/>
              <w:ind w:left="-18" w:right="-108"/>
              <w:rPr>
                <w:rFonts w:ascii="Times New Roman" w:hAnsi="Times New Roman" w:cs="Times New Roman"/>
                <w:noProof/>
                <w:sz w:val="20"/>
              </w:rPr>
            </w:pPr>
          </w:p>
          <w:p w14:paraId="4AE90CB6" w14:textId="77777777" w:rsidR="008C1C90" w:rsidRPr="00BD115C" w:rsidRDefault="008C1C90" w:rsidP="008C1C90">
            <w:pPr>
              <w:pStyle w:val="Body"/>
              <w:widowControl w:val="0"/>
              <w:ind w:left="-18" w:right="-108"/>
              <w:rPr>
                <w:rFonts w:ascii="Times New Roman" w:hAnsi="Times New Roman" w:cs="Times New Roman"/>
                <w:noProof/>
                <w:sz w:val="20"/>
              </w:rPr>
            </w:pPr>
            <w:r w:rsidRPr="00BD115C">
              <w:rPr>
                <w:rFonts w:ascii="Times New Roman" w:hAnsi="Times New Roman" w:cs="Times New Roman"/>
                <w:noProof/>
                <w:sz w:val="20"/>
              </w:rPr>
              <w:t>Max 2 per acre.</w:t>
            </w:r>
          </w:p>
          <w:p w14:paraId="699983F9" w14:textId="77777777" w:rsidR="008C1C90" w:rsidRPr="00BD115C" w:rsidRDefault="008C1C90" w:rsidP="008C1C90">
            <w:pPr>
              <w:pStyle w:val="Body"/>
              <w:widowControl w:val="0"/>
              <w:ind w:left="-18" w:right="-108"/>
              <w:rPr>
                <w:rFonts w:ascii="Times New Roman" w:hAnsi="Times New Roman" w:cs="Times New Roman"/>
                <w:noProof/>
                <w:sz w:val="20"/>
              </w:rPr>
            </w:pPr>
          </w:p>
          <w:p w14:paraId="4168C9D7" w14:textId="77777777" w:rsidR="008C1C90" w:rsidRPr="00BD115C" w:rsidRDefault="008C1C90" w:rsidP="008C1C90">
            <w:pPr>
              <w:pStyle w:val="Body"/>
              <w:widowControl w:val="0"/>
              <w:ind w:left="-18" w:right="-108"/>
              <w:rPr>
                <w:rFonts w:ascii="Times New Roman" w:hAnsi="Times New Roman" w:cs="Times New Roman"/>
                <w:noProof/>
                <w:sz w:val="20"/>
              </w:rPr>
            </w:pPr>
            <w:r w:rsidRPr="00BD115C">
              <w:rPr>
                <w:rFonts w:ascii="Times New Roman" w:hAnsi="Times New Roman" w:cs="Times New Roman"/>
                <w:noProof/>
                <w:sz w:val="20"/>
              </w:rPr>
              <w:t>Can be placed in conjunction with a brush or rock pile.</w:t>
            </w:r>
          </w:p>
        </w:tc>
      </w:tr>
      <w:tr w:rsidR="008C1C90" w:rsidRPr="00BD115C" w14:paraId="1D4288BE" w14:textId="77777777" w:rsidTr="008C1C90">
        <w:tc>
          <w:tcPr>
            <w:tcW w:w="1890" w:type="dxa"/>
            <w:vAlign w:val="center"/>
          </w:tcPr>
          <w:p w14:paraId="56D89515" w14:textId="77777777" w:rsidR="008C1C90" w:rsidRPr="00BD115C" w:rsidRDefault="008C1C90" w:rsidP="008C1C90">
            <w:pPr>
              <w:pStyle w:val="Body"/>
              <w:widowControl w:val="0"/>
              <w:jc w:val="center"/>
              <w:rPr>
                <w:rFonts w:ascii="Times New Roman" w:hAnsi="Times New Roman" w:cs="Times New Roman"/>
                <w:b/>
                <w:noProof/>
                <w:sz w:val="20"/>
              </w:rPr>
            </w:pPr>
            <w:r w:rsidRPr="00BD115C">
              <w:rPr>
                <w:rFonts w:ascii="Times New Roman" w:hAnsi="Times New Roman" w:cs="Times New Roman"/>
                <w:b/>
                <w:noProof/>
                <w:sz w:val="20"/>
              </w:rPr>
              <w:t>Moist Soil Area</w:t>
            </w:r>
          </w:p>
        </w:tc>
        <w:tc>
          <w:tcPr>
            <w:tcW w:w="1890" w:type="dxa"/>
          </w:tcPr>
          <w:p w14:paraId="4DDC1946" w14:textId="77777777" w:rsidR="008C1C90" w:rsidRPr="00BD115C" w:rsidRDefault="008C1C90" w:rsidP="008C1C90">
            <w:pPr>
              <w:pStyle w:val="Body"/>
              <w:widowControl w:val="0"/>
              <w:ind w:left="-18" w:right="-108"/>
              <w:rPr>
                <w:rFonts w:ascii="Times New Roman" w:hAnsi="Times New Roman" w:cs="Times New Roman"/>
                <w:noProof/>
                <w:sz w:val="20"/>
              </w:rPr>
            </w:pPr>
            <w:r w:rsidRPr="00BD115C">
              <w:rPr>
                <w:rFonts w:ascii="Times New Roman" w:hAnsi="Times New Roman" w:cs="Times New Roman"/>
                <w:noProof/>
                <w:sz w:val="20"/>
              </w:rPr>
              <w:t xml:space="preserve">A gradual depression designed to create moister soil conditions than the surrounding area. </w:t>
            </w:r>
          </w:p>
          <w:p w14:paraId="0FC279AF" w14:textId="77777777" w:rsidR="008C1C90" w:rsidRPr="00BD115C" w:rsidRDefault="008C1C90" w:rsidP="008C1C90">
            <w:pPr>
              <w:pStyle w:val="Body"/>
              <w:widowControl w:val="0"/>
              <w:ind w:left="-18" w:right="-108"/>
              <w:rPr>
                <w:rFonts w:ascii="Times New Roman" w:hAnsi="Times New Roman" w:cs="Times New Roman"/>
                <w:noProof/>
                <w:sz w:val="20"/>
              </w:rPr>
            </w:pPr>
          </w:p>
          <w:p w14:paraId="32C2ED97" w14:textId="77777777" w:rsidR="008C1C90" w:rsidRPr="00BD115C" w:rsidRDefault="008C1C90" w:rsidP="008C1C90">
            <w:pPr>
              <w:pStyle w:val="Body"/>
              <w:widowControl w:val="0"/>
              <w:ind w:left="-18" w:right="-108"/>
              <w:rPr>
                <w:rFonts w:ascii="Times New Roman" w:hAnsi="Times New Roman" w:cs="Times New Roman"/>
                <w:noProof/>
                <w:sz w:val="20"/>
              </w:rPr>
            </w:pPr>
            <w:r w:rsidRPr="00BD115C">
              <w:rPr>
                <w:rFonts w:ascii="Times New Roman" w:hAnsi="Times New Roman" w:cs="Times New Roman"/>
                <w:noProof/>
                <w:sz w:val="20"/>
              </w:rPr>
              <w:t xml:space="preserve">Not designed to hold water more than 1 month per year. </w:t>
            </w:r>
          </w:p>
        </w:tc>
        <w:tc>
          <w:tcPr>
            <w:tcW w:w="2160" w:type="dxa"/>
          </w:tcPr>
          <w:p w14:paraId="7B218A7A" w14:textId="77777777" w:rsidR="008C1C90" w:rsidRPr="00BD115C" w:rsidRDefault="008C1C90" w:rsidP="008C1C90">
            <w:pPr>
              <w:pStyle w:val="Body"/>
              <w:widowControl w:val="0"/>
              <w:ind w:left="-18" w:right="-108"/>
              <w:rPr>
                <w:rFonts w:ascii="Times New Roman" w:hAnsi="Times New Roman" w:cs="Times New Roman"/>
                <w:noProof/>
                <w:sz w:val="20"/>
              </w:rPr>
            </w:pPr>
            <w:r w:rsidRPr="00BD115C">
              <w:rPr>
                <w:rFonts w:ascii="Times New Roman" w:hAnsi="Times New Roman" w:cs="Times New Roman"/>
                <w:noProof/>
                <w:sz w:val="20"/>
              </w:rPr>
              <w:t>The moister soil will grow different species of plants and will likely grow deser vegetation, which will provide food and cover for invertebrates, small mammals, and nesting birds.</w:t>
            </w:r>
          </w:p>
        </w:tc>
        <w:tc>
          <w:tcPr>
            <w:tcW w:w="2430" w:type="dxa"/>
          </w:tcPr>
          <w:p w14:paraId="50CA553E" w14:textId="77777777" w:rsidR="008C1C90" w:rsidRPr="00BD115C" w:rsidRDefault="008C1C90" w:rsidP="008C1C90">
            <w:pPr>
              <w:pStyle w:val="Body"/>
              <w:widowControl w:val="0"/>
              <w:ind w:left="-18" w:right="-108"/>
              <w:rPr>
                <w:rFonts w:ascii="Times New Roman" w:hAnsi="Times New Roman" w:cs="Times New Roman"/>
                <w:noProof/>
                <w:sz w:val="20"/>
              </w:rPr>
            </w:pPr>
            <w:r w:rsidRPr="00BD115C">
              <w:rPr>
                <w:rFonts w:ascii="Times New Roman" w:hAnsi="Times New Roman" w:cs="Times New Roman"/>
                <w:noProof/>
                <w:sz w:val="20"/>
              </w:rPr>
              <w:t>Use heavy equipment to excavate an area that has already been disturbed by mining activities. Do not disturb vegetation to install. Settling ponds may be used.</w:t>
            </w:r>
          </w:p>
          <w:p w14:paraId="7D350D27" w14:textId="77777777" w:rsidR="008C1C90" w:rsidRPr="00BD115C" w:rsidRDefault="008C1C90" w:rsidP="008C1C90">
            <w:pPr>
              <w:pStyle w:val="Body"/>
              <w:widowControl w:val="0"/>
              <w:ind w:left="-18" w:right="-108"/>
              <w:rPr>
                <w:rFonts w:ascii="Times New Roman" w:hAnsi="Times New Roman" w:cs="Times New Roman"/>
                <w:noProof/>
                <w:sz w:val="20"/>
              </w:rPr>
            </w:pPr>
          </w:p>
          <w:p w14:paraId="77468501" w14:textId="77777777" w:rsidR="008C1C90" w:rsidRPr="00BD115C" w:rsidRDefault="008C1C90" w:rsidP="008C1C90">
            <w:pPr>
              <w:pStyle w:val="Body"/>
              <w:widowControl w:val="0"/>
              <w:ind w:left="-18" w:right="-108"/>
              <w:rPr>
                <w:rFonts w:ascii="Times New Roman" w:hAnsi="Times New Roman" w:cs="Times New Roman"/>
                <w:noProof/>
                <w:sz w:val="20"/>
              </w:rPr>
            </w:pPr>
            <w:r w:rsidRPr="00BD115C">
              <w:rPr>
                <w:rFonts w:ascii="Times New Roman" w:hAnsi="Times New Roman" w:cs="Times New Roman"/>
                <w:noProof/>
                <w:sz w:val="20"/>
              </w:rPr>
              <w:t>Consider planting appropriate species in the moist soil area.</w:t>
            </w:r>
          </w:p>
          <w:p w14:paraId="676970AC" w14:textId="77777777" w:rsidR="008C1C90" w:rsidRPr="00BD115C" w:rsidRDefault="008C1C90" w:rsidP="008C1C90">
            <w:pPr>
              <w:pStyle w:val="Body"/>
              <w:widowControl w:val="0"/>
              <w:ind w:left="-18" w:right="-108"/>
              <w:rPr>
                <w:rFonts w:ascii="Times New Roman" w:hAnsi="Times New Roman" w:cs="Times New Roman"/>
                <w:noProof/>
                <w:sz w:val="20"/>
              </w:rPr>
            </w:pPr>
          </w:p>
          <w:p w14:paraId="53145352" w14:textId="77777777" w:rsidR="008C1C90" w:rsidRPr="00BD115C" w:rsidRDefault="008C1C90" w:rsidP="008C1C90">
            <w:pPr>
              <w:pStyle w:val="Body"/>
              <w:widowControl w:val="0"/>
              <w:ind w:left="-18" w:right="-108"/>
              <w:rPr>
                <w:rFonts w:ascii="Times New Roman" w:hAnsi="Times New Roman" w:cs="Times New Roman"/>
                <w:noProof/>
                <w:sz w:val="20"/>
              </w:rPr>
            </w:pPr>
            <w:r w:rsidRPr="00BD115C">
              <w:rPr>
                <w:rFonts w:ascii="Times New Roman" w:hAnsi="Times New Roman" w:cs="Times New Roman"/>
                <w:noProof/>
                <w:sz w:val="20"/>
              </w:rPr>
              <w:t>Consider using excavated material for rock piles.</w:t>
            </w:r>
          </w:p>
        </w:tc>
        <w:tc>
          <w:tcPr>
            <w:tcW w:w="2340" w:type="dxa"/>
          </w:tcPr>
          <w:p w14:paraId="4DCD4CA7" w14:textId="77777777" w:rsidR="008C1C90" w:rsidRPr="00BD115C" w:rsidRDefault="008C1C90" w:rsidP="008C1C90">
            <w:pPr>
              <w:pStyle w:val="Body"/>
              <w:widowControl w:val="0"/>
              <w:ind w:left="-18" w:right="-108"/>
              <w:rPr>
                <w:rFonts w:ascii="Times New Roman" w:hAnsi="Times New Roman" w:cs="Times New Roman"/>
                <w:noProof/>
                <w:sz w:val="20"/>
              </w:rPr>
            </w:pPr>
            <w:r w:rsidRPr="00BD115C">
              <w:rPr>
                <w:rFonts w:ascii="Times New Roman" w:hAnsi="Times New Roman" w:cs="Times New Roman"/>
                <w:noProof/>
                <w:sz w:val="20"/>
              </w:rPr>
              <w:t>Max diameter 20ft .</w:t>
            </w:r>
          </w:p>
          <w:p w14:paraId="580270AB" w14:textId="77777777" w:rsidR="008C1C90" w:rsidRPr="00BD115C" w:rsidRDefault="008C1C90" w:rsidP="008C1C90">
            <w:pPr>
              <w:pStyle w:val="Body"/>
              <w:widowControl w:val="0"/>
              <w:ind w:left="-18" w:right="-108"/>
              <w:rPr>
                <w:rFonts w:ascii="Times New Roman" w:hAnsi="Times New Roman" w:cs="Times New Roman"/>
                <w:noProof/>
                <w:sz w:val="20"/>
              </w:rPr>
            </w:pPr>
            <w:r w:rsidRPr="00BD115C">
              <w:rPr>
                <w:rFonts w:ascii="Times New Roman" w:hAnsi="Times New Roman" w:cs="Times New Roman"/>
                <w:noProof/>
                <w:sz w:val="20"/>
              </w:rPr>
              <w:t>Max sideslope steepness 10:1.</w:t>
            </w:r>
          </w:p>
          <w:p w14:paraId="70A92D54" w14:textId="77777777" w:rsidR="008C1C90" w:rsidRPr="00BD115C" w:rsidRDefault="008C1C90" w:rsidP="008C1C90">
            <w:pPr>
              <w:pStyle w:val="Body"/>
              <w:widowControl w:val="0"/>
              <w:ind w:left="-18" w:right="-108"/>
              <w:rPr>
                <w:rFonts w:ascii="Times New Roman" w:hAnsi="Times New Roman" w:cs="Times New Roman"/>
                <w:noProof/>
                <w:sz w:val="20"/>
              </w:rPr>
            </w:pPr>
            <w:r w:rsidRPr="00BD115C">
              <w:rPr>
                <w:rFonts w:ascii="Times New Roman" w:hAnsi="Times New Roman" w:cs="Times New Roman"/>
                <w:noProof/>
                <w:sz w:val="20"/>
              </w:rPr>
              <w:t>Max depth 2ft below surrounding grade.</w:t>
            </w:r>
          </w:p>
          <w:p w14:paraId="253CEE39" w14:textId="77777777" w:rsidR="008C1C90" w:rsidRPr="00BD115C" w:rsidRDefault="008C1C90" w:rsidP="008C1C90">
            <w:pPr>
              <w:pStyle w:val="Body"/>
              <w:widowControl w:val="0"/>
              <w:ind w:left="-18" w:right="-108"/>
              <w:rPr>
                <w:rFonts w:ascii="Times New Roman" w:hAnsi="Times New Roman" w:cs="Times New Roman"/>
                <w:noProof/>
                <w:sz w:val="20"/>
              </w:rPr>
            </w:pPr>
          </w:p>
          <w:p w14:paraId="2D8BBA2E" w14:textId="77777777" w:rsidR="008C1C90" w:rsidRPr="00BD115C" w:rsidRDefault="008C1C90" w:rsidP="008C1C90">
            <w:pPr>
              <w:pStyle w:val="Body"/>
              <w:widowControl w:val="0"/>
              <w:ind w:left="-18" w:right="-108"/>
              <w:rPr>
                <w:rFonts w:ascii="Times New Roman" w:hAnsi="Times New Roman" w:cs="Times New Roman"/>
                <w:noProof/>
                <w:sz w:val="20"/>
              </w:rPr>
            </w:pPr>
            <w:r w:rsidRPr="00BD115C">
              <w:rPr>
                <w:rFonts w:ascii="Times New Roman" w:hAnsi="Times New Roman" w:cs="Times New Roman"/>
                <w:noProof/>
                <w:sz w:val="20"/>
              </w:rPr>
              <w:t>Max 1 per acre.</w:t>
            </w:r>
          </w:p>
          <w:p w14:paraId="64723666" w14:textId="77777777" w:rsidR="008C1C90" w:rsidRPr="00BD115C" w:rsidRDefault="008C1C90" w:rsidP="008C1C90">
            <w:pPr>
              <w:pStyle w:val="Body"/>
              <w:widowControl w:val="0"/>
              <w:ind w:left="-18" w:right="-108"/>
              <w:rPr>
                <w:rFonts w:ascii="Times New Roman" w:hAnsi="Times New Roman" w:cs="Times New Roman"/>
                <w:noProof/>
                <w:sz w:val="20"/>
              </w:rPr>
            </w:pPr>
          </w:p>
          <w:p w14:paraId="0C9DD008" w14:textId="77777777" w:rsidR="008C1C90" w:rsidRPr="00BD115C" w:rsidRDefault="008C1C90" w:rsidP="008C1C90">
            <w:pPr>
              <w:pStyle w:val="Body"/>
              <w:widowControl w:val="0"/>
              <w:ind w:left="-18" w:right="-108"/>
              <w:rPr>
                <w:rFonts w:ascii="Times New Roman" w:hAnsi="Times New Roman" w:cs="Times New Roman"/>
                <w:noProof/>
                <w:sz w:val="20"/>
              </w:rPr>
            </w:pPr>
            <w:r w:rsidRPr="00BD115C">
              <w:rPr>
                <w:rFonts w:ascii="Times New Roman" w:hAnsi="Times New Roman" w:cs="Times New Roman"/>
                <w:noProof/>
                <w:sz w:val="20"/>
              </w:rPr>
              <w:t>Only use groundwater or local surface flow, not channel water from a stream.</w:t>
            </w:r>
          </w:p>
        </w:tc>
      </w:tr>
      <w:tr w:rsidR="008C1C90" w:rsidRPr="00BD115C" w14:paraId="7B008A79" w14:textId="77777777" w:rsidTr="008C1C90">
        <w:tc>
          <w:tcPr>
            <w:tcW w:w="1890" w:type="dxa"/>
            <w:vAlign w:val="center"/>
          </w:tcPr>
          <w:p w14:paraId="1C849F97" w14:textId="77777777" w:rsidR="008C1C90" w:rsidRPr="00BD115C" w:rsidRDefault="008C1C90" w:rsidP="008C1C90">
            <w:pPr>
              <w:pStyle w:val="Body"/>
              <w:widowControl w:val="0"/>
              <w:jc w:val="center"/>
              <w:rPr>
                <w:rFonts w:ascii="Times New Roman" w:hAnsi="Times New Roman" w:cs="Times New Roman"/>
                <w:b/>
                <w:noProof/>
                <w:sz w:val="20"/>
              </w:rPr>
            </w:pPr>
            <w:r w:rsidRPr="00BD115C">
              <w:rPr>
                <w:rFonts w:ascii="Times New Roman" w:hAnsi="Times New Roman" w:cs="Times New Roman"/>
                <w:b/>
                <w:noProof/>
                <w:sz w:val="20"/>
              </w:rPr>
              <w:t>Pool / Pond</w:t>
            </w:r>
          </w:p>
        </w:tc>
        <w:tc>
          <w:tcPr>
            <w:tcW w:w="1890" w:type="dxa"/>
          </w:tcPr>
          <w:p w14:paraId="26EB3109" w14:textId="77777777" w:rsidR="008C1C90" w:rsidRPr="00BD115C" w:rsidRDefault="008C1C90" w:rsidP="008C1C90">
            <w:pPr>
              <w:pStyle w:val="Body"/>
              <w:widowControl w:val="0"/>
              <w:ind w:left="-18" w:right="-108"/>
              <w:rPr>
                <w:rFonts w:ascii="Times New Roman" w:hAnsi="Times New Roman" w:cs="Times New Roman"/>
                <w:noProof/>
                <w:sz w:val="20"/>
              </w:rPr>
            </w:pPr>
            <w:r w:rsidRPr="00BD115C">
              <w:rPr>
                <w:rFonts w:ascii="Times New Roman" w:hAnsi="Times New Roman" w:cs="Times New Roman"/>
                <w:noProof/>
                <w:sz w:val="20"/>
              </w:rPr>
              <w:t>A gradual depression designed to create a small pool of water.</w:t>
            </w:r>
          </w:p>
          <w:p w14:paraId="27C4DD32" w14:textId="77777777" w:rsidR="008C1C90" w:rsidRPr="00BD115C" w:rsidRDefault="008C1C90" w:rsidP="008C1C90">
            <w:pPr>
              <w:pStyle w:val="Body"/>
              <w:widowControl w:val="0"/>
              <w:ind w:left="-18" w:right="-108"/>
              <w:rPr>
                <w:rFonts w:ascii="Times New Roman" w:hAnsi="Times New Roman" w:cs="Times New Roman"/>
                <w:noProof/>
                <w:sz w:val="20"/>
              </w:rPr>
            </w:pPr>
          </w:p>
          <w:p w14:paraId="4666801C" w14:textId="77777777" w:rsidR="008C1C90" w:rsidRPr="00BD115C" w:rsidRDefault="008C1C90" w:rsidP="008C1C90">
            <w:pPr>
              <w:pStyle w:val="Body"/>
              <w:widowControl w:val="0"/>
              <w:ind w:left="-18" w:right="-108"/>
              <w:rPr>
                <w:rFonts w:ascii="Times New Roman" w:hAnsi="Times New Roman" w:cs="Times New Roman"/>
                <w:noProof/>
                <w:sz w:val="20"/>
              </w:rPr>
            </w:pPr>
            <w:r w:rsidRPr="00BD115C">
              <w:rPr>
                <w:rFonts w:ascii="Times New Roman" w:hAnsi="Times New Roman" w:cs="Times New Roman"/>
                <w:noProof/>
                <w:sz w:val="20"/>
              </w:rPr>
              <w:t>Designed to hold water for more than 1 month per year.</w:t>
            </w:r>
          </w:p>
        </w:tc>
        <w:tc>
          <w:tcPr>
            <w:tcW w:w="2160" w:type="dxa"/>
          </w:tcPr>
          <w:p w14:paraId="654D8DCF" w14:textId="77777777" w:rsidR="008C1C90" w:rsidRPr="00BD115C" w:rsidRDefault="008C1C90" w:rsidP="008C1C90">
            <w:pPr>
              <w:pStyle w:val="Body"/>
              <w:widowControl w:val="0"/>
              <w:ind w:left="-18" w:right="-108"/>
              <w:rPr>
                <w:rFonts w:ascii="Times New Roman" w:hAnsi="Times New Roman" w:cs="Times New Roman"/>
                <w:noProof/>
                <w:sz w:val="20"/>
              </w:rPr>
            </w:pPr>
            <w:r w:rsidRPr="00BD115C">
              <w:rPr>
                <w:rFonts w:ascii="Times New Roman" w:hAnsi="Times New Roman" w:cs="Times New Roman"/>
                <w:noProof/>
                <w:sz w:val="20"/>
              </w:rPr>
              <w:t>In addition to the benefits of the moister soil (see above), the standing water may provide habitat for invertebrates and birds, as well as off channel drinking water.</w:t>
            </w:r>
          </w:p>
        </w:tc>
        <w:tc>
          <w:tcPr>
            <w:tcW w:w="2430" w:type="dxa"/>
          </w:tcPr>
          <w:p w14:paraId="6B461DA8" w14:textId="77777777" w:rsidR="008C1C90" w:rsidRPr="00BD115C" w:rsidRDefault="008C1C90" w:rsidP="008C1C90">
            <w:pPr>
              <w:pStyle w:val="Body"/>
              <w:widowControl w:val="0"/>
              <w:ind w:left="-18" w:right="-108"/>
              <w:rPr>
                <w:rFonts w:ascii="Times New Roman" w:hAnsi="Times New Roman" w:cs="Times New Roman"/>
                <w:noProof/>
                <w:sz w:val="20"/>
              </w:rPr>
            </w:pPr>
            <w:r w:rsidRPr="00BD115C">
              <w:rPr>
                <w:rFonts w:ascii="Times New Roman" w:hAnsi="Times New Roman" w:cs="Times New Roman"/>
                <w:noProof/>
                <w:sz w:val="20"/>
              </w:rPr>
              <w:t>Use heavy equipment to excavate an area that has already been disturbed by mining activities. Do not disturb vegetation to install. Settling ponds may be used.</w:t>
            </w:r>
          </w:p>
          <w:p w14:paraId="7BEC9F9A" w14:textId="77777777" w:rsidR="008C1C90" w:rsidRPr="00BD115C" w:rsidRDefault="008C1C90" w:rsidP="008C1C90">
            <w:pPr>
              <w:pStyle w:val="Body"/>
              <w:widowControl w:val="0"/>
              <w:ind w:left="-18" w:right="-108"/>
              <w:rPr>
                <w:rFonts w:ascii="Times New Roman" w:hAnsi="Times New Roman" w:cs="Times New Roman"/>
                <w:noProof/>
                <w:sz w:val="20"/>
              </w:rPr>
            </w:pPr>
          </w:p>
          <w:p w14:paraId="3FB3D49A" w14:textId="77777777" w:rsidR="008C1C90" w:rsidRPr="00BD115C" w:rsidRDefault="008C1C90" w:rsidP="008C1C90">
            <w:pPr>
              <w:pStyle w:val="Body"/>
              <w:widowControl w:val="0"/>
              <w:ind w:left="-18" w:right="-108"/>
              <w:rPr>
                <w:rFonts w:ascii="Times New Roman" w:hAnsi="Times New Roman" w:cs="Times New Roman"/>
                <w:noProof/>
                <w:sz w:val="20"/>
              </w:rPr>
            </w:pPr>
            <w:r w:rsidRPr="00BD115C">
              <w:rPr>
                <w:rFonts w:ascii="Times New Roman" w:hAnsi="Times New Roman" w:cs="Times New Roman"/>
                <w:noProof/>
                <w:sz w:val="20"/>
              </w:rPr>
              <w:t>Consider planting appropriate species on the slopes.</w:t>
            </w:r>
          </w:p>
          <w:p w14:paraId="70EFE2F2" w14:textId="77777777" w:rsidR="008C1C90" w:rsidRPr="00BD115C" w:rsidRDefault="008C1C90" w:rsidP="008C1C90">
            <w:pPr>
              <w:pStyle w:val="Body"/>
              <w:widowControl w:val="0"/>
              <w:ind w:left="-18" w:right="-108"/>
              <w:rPr>
                <w:rFonts w:ascii="Times New Roman" w:hAnsi="Times New Roman" w:cs="Times New Roman"/>
                <w:noProof/>
                <w:sz w:val="20"/>
              </w:rPr>
            </w:pPr>
          </w:p>
          <w:p w14:paraId="3DE2574C" w14:textId="77777777" w:rsidR="008C1C90" w:rsidRPr="00BD115C" w:rsidRDefault="008C1C90" w:rsidP="008C1C90">
            <w:pPr>
              <w:pStyle w:val="Body"/>
              <w:widowControl w:val="0"/>
              <w:ind w:left="-18" w:right="-108"/>
              <w:rPr>
                <w:rFonts w:ascii="Times New Roman" w:hAnsi="Times New Roman" w:cs="Times New Roman"/>
                <w:noProof/>
                <w:sz w:val="20"/>
              </w:rPr>
            </w:pPr>
            <w:r w:rsidRPr="00BD115C">
              <w:rPr>
                <w:rFonts w:ascii="Times New Roman" w:hAnsi="Times New Roman" w:cs="Times New Roman"/>
                <w:noProof/>
                <w:sz w:val="20"/>
              </w:rPr>
              <w:t>Consider using excavated material for rock piles.</w:t>
            </w:r>
          </w:p>
        </w:tc>
        <w:tc>
          <w:tcPr>
            <w:tcW w:w="2340" w:type="dxa"/>
          </w:tcPr>
          <w:p w14:paraId="2F3BE257" w14:textId="77777777" w:rsidR="008C1C90" w:rsidRPr="00BD115C" w:rsidRDefault="008C1C90" w:rsidP="008C1C90">
            <w:pPr>
              <w:pStyle w:val="Body"/>
              <w:widowControl w:val="0"/>
              <w:ind w:left="-18" w:right="-108"/>
              <w:rPr>
                <w:rFonts w:ascii="Times New Roman" w:hAnsi="Times New Roman" w:cs="Times New Roman"/>
                <w:noProof/>
                <w:sz w:val="20"/>
              </w:rPr>
            </w:pPr>
            <w:r w:rsidRPr="00BD115C">
              <w:rPr>
                <w:rFonts w:ascii="Times New Roman" w:hAnsi="Times New Roman" w:cs="Times New Roman"/>
                <w:noProof/>
                <w:sz w:val="20"/>
              </w:rPr>
              <w:t>Max diameter 30ft .</w:t>
            </w:r>
          </w:p>
          <w:p w14:paraId="2766F461" w14:textId="77777777" w:rsidR="008C1C90" w:rsidRPr="00BD115C" w:rsidRDefault="008C1C90" w:rsidP="008C1C90">
            <w:pPr>
              <w:pStyle w:val="Body"/>
              <w:widowControl w:val="0"/>
              <w:ind w:left="-18" w:right="-108"/>
              <w:rPr>
                <w:rFonts w:ascii="Times New Roman" w:hAnsi="Times New Roman" w:cs="Times New Roman"/>
                <w:noProof/>
                <w:sz w:val="20"/>
              </w:rPr>
            </w:pPr>
            <w:r w:rsidRPr="00BD115C">
              <w:rPr>
                <w:rFonts w:ascii="Times New Roman" w:hAnsi="Times New Roman" w:cs="Times New Roman"/>
                <w:noProof/>
                <w:sz w:val="20"/>
              </w:rPr>
              <w:t>Max sideslope steepness 10:1.</w:t>
            </w:r>
          </w:p>
          <w:p w14:paraId="33B9FFBC" w14:textId="77777777" w:rsidR="008C1C90" w:rsidRPr="00BD115C" w:rsidRDefault="008C1C90" w:rsidP="008C1C90">
            <w:pPr>
              <w:pStyle w:val="Body"/>
              <w:widowControl w:val="0"/>
              <w:ind w:left="-18" w:right="-108"/>
              <w:rPr>
                <w:rFonts w:ascii="Times New Roman" w:hAnsi="Times New Roman" w:cs="Times New Roman"/>
                <w:noProof/>
                <w:sz w:val="20"/>
              </w:rPr>
            </w:pPr>
            <w:r w:rsidRPr="00BD115C">
              <w:rPr>
                <w:rFonts w:ascii="Times New Roman" w:hAnsi="Times New Roman" w:cs="Times New Roman"/>
                <w:noProof/>
                <w:sz w:val="20"/>
              </w:rPr>
              <w:t>Max depth 3ft below surrounding grade.</w:t>
            </w:r>
          </w:p>
          <w:p w14:paraId="0194A89E" w14:textId="77777777" w:rsidR="008C1C90" w:rsidRPr="00BD115C" w:rsidRDefault="008C1C90" w:rsidP="008C1C90">
            <w:pPr>
              <w:pStyle w:val="Body"/>
              <w:widowControl w:val="0"/>
              <w:ind w:left="-18" w:right="-108"/>
              <w:rPr>
                <w:rFonts w:ascii="Times New Roman" w:hAnsi="Times New Roman" w:cs="Times New Roman"/>
                <w:noProof/>
                <w:sz w:val="20"/>
              </w:rPr>
            </w:pPr>
          </w:p>
          <w:p w14:paraId="3F15564B" w14:textId="77777777" w:rsidR="008C1C90" w:rsidRPr="00BD115C" w:rsidRDefault="008C1C90" w:rsidP="008C1C90">
            <w:pPr>
              <w:pStyle w:val="Body"/>
              <w:widowControl w:val="0"/>
              <w:ind w:left="-18" w:right="-108"/>
              <w:rPr>
                <w:rFonts w:ascii="Times New Roman" w:hAnsi="Times New Roman" w:cs="Times New Roman"/>
                <w:noProof/>
                <w:sz w:val="20"/>
              </w:rPr>
            </w:pPr>
            <w:r w:rsidRPr="00BD115C">
              <w:rPr>
                <w:rFonts w:ascii="Times New Roman" w:hAnsi="Times New Roman" w:cs="Times New Roman"/>
                <w:noProof/>
                <w:sz w:val="20"/>
              </w:rPr>
              <w:t>Max 1 per acre.</w:t>
            </w:r>
          </w:p>
          <w:p w14:paraId="309C4B1F" w14:textId="77777777" w:rsidR="008C1C90" w:rsidRPr="00BD115C" w:rsidRDefault="008C1C90" w:rsidP="008C1C90">
            <w:pPr>
              <w:pStyle w:val="Body"/>
              <w:widowControl w:val="0"/>
              <w:ind w:left="-18" w:right="-108"/>
              <w:rPr>
                <w:rFonts w:ascii="Times New Roman" w:hAnsi="Times New Roman" w:cs="Times New Roman"/>
                <w:noProof/>
                <w:sz w:val="20"/>
              </w:rPr>
            </w:pPr>
          </w:p>
          <w:p w14:paraId="76FABB53" w14:textId="77777777" w:rsidR="008C1C90" w:rsidRPr="00BD115C" w:rsidRDefault="008C1C90" w:rsidP="008C1C90">
            <w:pPr>
              <w:pStyle w:val="Body"/>
              <w:widowControl w:val="0"/>
              <w:ind w:left="-18" w:right="-108"/>
              <w:rPr>
                <w:rFonts w:ascii="Times New Roman" w:hAnsi="Times New Roman" w:cs="Times New Roman"/>
                <w:noProof/>
                <w:sz w:val="20"/>
              </w:rPr>
            </w:pPr>
            <w:r w:rsidRPr="00BD115C">
              <w:rPr>
                <w:rFonts w:ascii="Times New Roman" w:hAnsi="Times New Roman" w:cs="Times New Roman"/>
                <w:noProof/>
                <w:sz w:val="20"/>
              </w:rPr>
              <w:t>Should only use groundwater or local surface flow, not channel water from a stream.</w:t>
            </w:r>
          </w:p>
          <w:p w14:paraId="0BF161E8" w14:textId="77777777" w:rsidR="008C1C90" w:rsidRPr="00BD115C" w:rsidRDefault="008C1C90" w:rsidP="008C1C90">
            <w:pPr>
              <w:pStyle w:val="Body"/>
              <w:widowControl w:val="0"/>
              <w:ind w:left="-18" w:right="-108"/>
              <w:rPr>
                <w:rFonts w:ascii="Times New Roman" w:hAnsi="Times New Roman" w:cs="Times New Roman"/>
                <w:noProof/>
                <w:sz w:val="20"/>
              </w:rPr>
            </w:pPr>
          </w:p>
          <w:p w14:paraId="4645B369" w14:textId="77777777" w:rsidR="008C1C90" w:rsidRPr="00BD115C" w:rsidRDefault="008C1C90" w:rsidP="008C1C90">
            <w:pPr>
              <w:pStyle w:val="Body"/>
              <w:widowControl w:val="0"/>
              <w:ind w:left="-18" w:right="-108"/>
              <w:rPr>
                <w:rFonts w:ascii="Times New Roman" w:hAnsi="Times New Roman" w:cs="Times New Roman"/>
                <w:noProof/>
                <w:sz w:val="20"/>
              </w:rPr>
            </w:pPr>
            <w:r w:rsidRPr="00BD115C">
              <w:rPr>
                <w:rFonts w:ascii="Times New Roman" w:hAnsi="Times New Roman" w:cs="Times New Roman"/>
                <w:noProof/>
                <w:sz w:val="20"/>
              </w:rPr>
              <w:t>Should not be placed in steep drainages where ponding and oxbows are not a natural feature.</w:t>
            </w:r>
          </w:p>
        </w:tc>
      </w:tr>
    </w:tbl>
    <w:p w14:paraId="1A624112" w14:textId="77777777" w:rsidR="003B5861" w:rsidRPr="00BD115C" w:rsidRDefault="003B5861"/>
    <w:sectPr w:rsidR="003B5861" w:rsidRPr="00BD115C" w:rsidSect="00E248E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5827E0" w14:textId="77777777" w:rsidR="00155D8C" w:rsidRDefault="00155D8C">
      <w:r>
        <w:separator/>
      </w:r>
    </w:p>
  </w:endnote>
  <w:endnote w:type="continuationSeparator" w:id="0">
    <w:p w14:paraId="7BDB21E1" w14:textId="77777777" w:rsidR="00155D8C" w:rsidRDefault="00155D8C">
      <w:r>
        <w:continuationSeparator/>
      </w:r>
    </w:p>
  </w:endnote>
  <w:endnote w:type="continuationNotice" w:id="1">
    <w:p w14:paraId="10F6A521" w14:textId="77777777" w:rsidR="00155D8C" w:rsidRDefault="00155D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egoe UI Symbol">
    <w:panose1 w:val="020B0502040204020203"/>
    <w:charset w:val="00"/>
    <w:family w:val="swiss"/>
    <w:pitch w:val="variable"/>
    <w:sig w:usb0="8000006F" w:usb1="1200FBEF" w:usb2="0064C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624122" w14:textId="421D6718" w:rsidR="00155D8C" w:rsidRDefault="00155D8C">
    <w:pPr>
      <w:pStyle w:val="Footer"/>
      <w:jc w:val="right"/>
    </w:pPr>
    <w:r>
      <w:fldChar w:fldCharType="begin"/>
    </w:r>
    <w:r>
      <w:instrText xml:space="preserve"> PAGE </w:instrText>
    </w:r>
    <w:r>
      <w:fldChar w:fldCharType="separate"/>
    </w:r>
    <w:r w:rsidR="00D22310">
      <w:rPr>
        <w:noProof/>
      </w:rPr>
      <w:t>14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30ED22" w14:textId="77777777" w:rsidR="00155D8C" w:rsidRDefault="00155D8C">
      <w:r>
        <w:separator/>
      </w:r>
    </w:p>
  </w:footnote>
  <w:footnote w:type="continuationSeparator" w:id="0">
    <w:p w14:paraId="5C869861" w14:textId="77777777" w:rsidR="00155D8C" w:rsidRDefault="00155D8C">
      <w:r>
        <w:continuationSeparator/>
      </w:r>
    </w:p>
  </w:footnote>
  <w:footnote w:type="continuationNotice" w:id="1">
    <w:p w14:paraId="71C2329D" w14:textId="77777777" w:rsidR="00155D8C" w:rsidRDefault="00155D8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624120" w14:textId="11FC2668" w:rsidR="00155D8C" w:rsidRPr="00B218DB" w:rsidRDefault="00155D8C" w:rsidP="003B5861">
    <w:pPr>
      <w:pStyle w:val="Body"/>
      <w:spacing w:after="0"/>
      <w:jc w:val="center"/>
      <w:rPr>
        <w:bCs/>
        <w:sz w:val="20"/>
        <w:szCs w:val="28"/>
        <w:lang w:val="en-US"/>
      </w:rPr>
    </w:pPr>
    <w:r w:rsidRPr="00B218DB">
      <w:rPr>
        <w:sz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306976"/>
    <w:multiLevelType w:val="hybridMultilevel"/>
    <w:tmpl w:val="43B8534A"/>
    <w:styleLink w:val="ImportedStyle2"/>
    <w:lvl w:ilvl="0" w:tplc="A426DEB8">
      <w:start w:val="1"/>
      <w:numFmt w:val="upperLetter"/>
      <w:lvlText w:val="%1."/>
      <w:lvlJc w:val="left"/>
      <w:pPr>
        <w:ind w:left="504"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CF22BF9C">
      <w:start w:val="1"/>
      <w:numFmt w:val="lowerLetter"/>
      <w:lvlText w:val="%2."/>
      <w:lvlJc w:val="left"/>
      <w:pPr>
        <w:ind w:left="1224"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50DC9518">
      <w:start w:val="1"/>
      <w:numFmt w:val="lowerRoman"/>
      <w:lvlText w:val="%3."/>
      <w:lvlJc w:val="left"/>
      <w:pPr>
        <w:ind w:left="1944" w:hanging="276"/>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44EC7FE2">
      <w:start w:val="1"/>
      <w:numFmt w:val="decimal"/>
      <w:lvlText w:val="%4."/>
      <w:lvlJc w:val="left"/>
      <w:pPr>
        <w:ind w:left="2664"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80DA945C">
      <w:start w:val="1"/>
      <w:numFmt w:val="lowerLetter"/>
      <w:lvlText w:val="%5."/>
      <w:lvlJc w:val="left"/>
      <w:pPr>
        <w:ind w:left="3384"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1A50BC90">
      <w:start w:val="1"/>
      <w:numFmt w:val="lowerRoman"/>
      <w:lvlText w:val="%6."/>
      <w:lvlJc w:val="left"/>
      <w:pPr>
        <w:ind w:left="4104" w:hanging="276"/>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803C1D7C">
      <w:start w:val="1"/>
      <w:numFmt w:val="decimal"/>
      <w:lvlText w:val="%7."/>
      <w:lvlJc w:val="left"/>
      <w:pPr>
        <w:ind w:left="4824"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8E26B602">
      <w:start w:val="1"/>
      <w:numFmt w:val="lowerLetter"/>
      <w:lvlText w:val="%8."/>
      <w:lvlJc w:val="left"/>
      <w:pPr>
        <w:ind w:left="5544"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0F08166A">
      <w:start w:val="1"/>
      <w:numFmt w:val="lowerRoman"/>
      <w:lvlText w:val="%9."/>
      <w:lvlJc w:val="left"/>
      <w:pPr>
        <w:ind w:left="6264" w:hanging="276"/>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 w15:restartNumberingAfterBreak="0">
    <w:nsid w:val="12521056"/>
    <w:multiLevelType w:val="hybridMultilevel"/>
    <w:tmpl w:val="E8E08B20"/>
    <w:lvl w:ilvl="0" w:tplc="B6FA1DD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860846"/>
    <w:multiLevelType w:val="hybridMultilevel"/>
    <w:tmpl w:val="2028DFAE"/>
    <w:lvl w:ilvl="0" w:tplc="0409000F">
      <w:start w:val="1"/>
      <w:numFmt w:val="decimal"/>
      <w:lvlText w:val="%1."/>
      <w:lvlJc w:val="left"/>
      <w:pPr>
        <w:ind w:left="720" w:hanging="360"/>
      </w:pPr>
    </w:lvl>
    <w:lvl w:ilvl="1" w:tplc="04090013">
      <w:start w:val="1"/>
      <w:numFmt w:val="upp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255E42"/>
    <w:multiLevelType w:val="hybridMultilevel"/>
    <w:tmpl w:val="A9F46326"/>
    <w:lvl w:ilvl="0" w:tplc="18362F8A">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F86298"/>
    <w:multiLevelType w:val="hybridMultilevel"/>
    <w:tmpl w:val="788AC03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602CF0"/>
    <w:multiLevelType w:val="hybridMultilevel"/>
    <w:tmpl w:val="7952C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9A5325"/>
    <w:multiLevelType w:val="hybridMultilevel"/>
    <w:tmpl w:val="84063B62"/>
    <w:lvl w:ilvl="0" w:tplc="8C541762">
      <w:start w:val="1"/>
      <w:numFmt w:val="lowerRoman"/>
      <w:lvlText w:val="%1."/>
      <w:lvlJc w:val="left"/>
      <w:pPr>
        <w:ind w:left="1275" w:hanging="55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87C68EF"/>
    <w:multiLevelType w:val="hybridMultilevel"/>
    <w:tmpl w:val="ED404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0A599A"/>
    <w:multiLevelType w:val="hybridMultilevel"/>
    <w:tmpl w:val="6C768BFE"/>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92F582C"/>
    <w:multiLevelType w:val="hybridMultilevel"/>
    <w:tmpl w:val="D0F49B96"/>
    <w:numStyleLink w:val="ImportedStyle10"/>
  </w:abstractNum>
  <w:abstractNum w:abstractNumId="10" w15:restartNumberingAfterBreak="0">
    <w:nsid w:val="4D6F6E74"/>
    <w:multiLevelType w:val="hybridMultilevel"/>
    <w:tmpl w:val="667C27A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30240E"/>
    <w:multiLevelType w:val="hybridMultilevel"/>
    <w:tmpl w:val="57583B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3437756"/>
    <w:multiLevelType w:val="hybridMultilevel"/>
    <w:tmpl w:val="D0F49B96"/>
    <w:styleLink w:val="ImportedStyle10"/>
    <w:lvl w:ilvl="0" w:tplc="6A5CA724">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7B1444AC">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F2565316">
      <w:start w:val="1"/>
      <w:numFmt w:val="lowerRoman"/>
      <w:lvlText w:val="%3."/>
      <w:lvlJc w:val="left"/>
      <w:pPr>
        <w:ind w:left="2160" w:hanging="276"/>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E020B940">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60EE231E">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A54492C6">
      <w:start w:val="1"/>
      <w:numFmt w:val="lowerRoman"/>
      <w:lvlText w:val="%6."/>
      <w:lvlJc w:val="left"/>
      <w:pPr>
        <w:ind w:left="4320" w:hanging="276"/>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24DA0092">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5FA81F50">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80C0C844">
      <w:start w:val="1"/>
      <w:numFmt w:val="lowerRoman"/>
      <w:lvlText w:val="%9."/>
      <w:lvlJc w:val="left"/>
      <w:pPr>
        <w:ind w:left="6480" w:hanging="276"/>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3" w15:restartNumberingAfterBreak="0">
    <w:nsid w:val="64AC78D1"/>
    <w:multiLevelType w:val="hybridMultilevel"/>
    <w:tmpl w:val="7348F0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82824D50">
      <w:numFmt w:val="bullet"/>
      <w:lvlText w:val="-"/>
      <w:lvlJc w:val="left"/>
      <w:pPr>
        <w:ind w:left="2340" w:hanging="360"/>
      </w:pPr>
      <w:rPr>
        <w:rFonts w:ascii="Calibri" w:eastAsia="Times New Roman" w:hAnsi="Calibri" w:cs="Calibr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8AE2B8D"/>
    <w:multiLevelType w:val="hybridMultilevel"/>
    <w:tmpl w:val="1474F6E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CC74DF3"/>
    <w:multiLevelType w:val="hybridMultilevel"/>
    <w:tmpl w:val="43B8534A"/>
    <w:numStyleLink w:val="ImportedStyle2"/>
  </w:abstractNum>
  <w:abstractNum w:abstractNumId="16" w15:restartNumberingAfterBreak="0">
    <w:nsid w:val="70D14EBD"/>
    <w:multiLevelType w:val="hybridMultilevel"/>
    <w:tmpl w:val="C34A6D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78051D9F"/>
    <w:multiLevelType w:val="hybridMultilevel"/>
    <w:tmpl w:val="0B8EA07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DA452EC"/>
    <w:multiLevelType w:val="hybridMultilevel"/>
    <w:tmpl w:val="BFE8A3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E171AB6"/>
    <w:multiLevelType w:val="hybridMultilevel"/>
    <w:tmpl w:val="5074C062"/>
    <w:lvl w:ilvl="0" w:tplc="04090015">
      <w:start w:val="1"/>
      <w:numFmt w:val="upperLetter"/>
      <w:lvlText w:val="%1."/>
      <w:lvlJc w:val="left"/>
      <w:pPr>
        <w:ind w:left="720" w:hanging="360"/>
      </w:pPr>
    </w:lvl>
    <w:lvl w:ilvl="1" w:tplc="04090013">
      <w:start w:val="1"/>
      <w:numFmt w:val="upp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7"/>
  </w:num>
  <w:num w:numId="3">
    <w:abstractNumId w:val="19"/>
  </w:num>
  <w:num w:numId="4">
    <w:abstractNumId w:val="8"/>
  </w:num>
  <w:num w:numId="5">
    <w:abstractNumId w:val="10"/>
  </w:num>
  <w:num w:numId="6">
    <w:abstractNumId w:val="5"/>
  </w:num>
  <w:num w:numId="7">
    <w:abstractNumId w:val="12"/>
  </w:num>
  <w:num w:numId="8">
    <w:abstractNumId w:val="9"/>
  </w:num>
  <w:num w:numId="9">
    <w:abstractNumId w:val="0"/>
  </w:num>
  <w:num w:numId="10">
    <w:abstractNumId w:val="15"/>
  </w:num>
  <w:num w:numId="11">
    <w:abstractNumId w:val="13"/>
  </w:num>
  <w:num w:numId="12">
    <w:abstractNumId w:val="6"/>
  </w:num>
  <w:num w:numId="13">
    <w:abstractNumId w:val="1"/>
  </w:num>
  <w:num w:numId="14">
    <w:abstractNumId w:val="14"/>
  </w:num>
  <w:num w:numId="15">
    <w:abstractNumId w:val="3"/>
  </w:num>
  <w:num w:numId="16">
    <w:abstractNumId w:val="2"/>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num>
  <w:num w:numId="19">
    <w:abstractNumId w:val="18"/>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3851"/>
    <w:rsid w:val="0000763A"/>
    <w:rsid w:val="000148DA"/>
    <w:rsid w:val="00015666"/>
    <w:rsid w:val="000206A2"/>
    <w:rsid w:val="00027D6C"/>
    <w:rsid w:val="00047EB7"/>
    <w:rsid w:val="000564C6"/>
    <w:rsid w:val="00063851"/>
    <w:rsid w:val="00086F2C"/>
    <w:rsid w:val="00094268"/>
    <w:rsid w:val="000A12E1"/>
    <w:rsid w:val="000B2703"/>
    <w:rsid w:val="000D4E97"/>
    <w:rsid w:val="000E0039"/>
    <w:rsid w:val="00120538"/>
    <w:rsid w:val="001249EE"/>
    <w:rsid w:val="00132E01"/>
    <w:rsid w:val="00155D8C"/>
    <w:rsid w:val="001561C6"/>
    <w:rsid w:val="00164404"/>
    <w:rsid w:val="0018254B"/>
    <w:rsid w:val="001909BD"/>
    <w:rsid w:val="001A01A4"/>
    <w:rsid w:val="001A59C3"/>
    <w:rsid w:val="001A6D71"/>
    <w:rsid w:val="001C5DCA"/>
    <w:rsid w:val="001D2973"/>
    <w:rsid w:val="002307DA"/>
    <w:rsid w:val="00233AE4"/>
    <w:rsid w:val="002528DE"/>
    <w:rsid w:val="00280972"/>
    <w:rsid w:val="00281519"/>
    <w:rsid w:val="00282DC0"/>
    <w:rsid w:val="00293F7D"/>
    <w:rsid w:val="002A2C68"/>
    <w:rsid w:val="002B17BC"/>
    <w:rsid w:val="002B6C99"/>
    <w:rsid w:val="002C1522"/>
    <w:rsid w:val="002F57F6"/>
    <w:rsid w:val="00310E1E"/>
    <w:rsid w:val="003156FC"/>
    <w:rsid w:val="00316F0E"/>
    <w:rsid w:val="00323546"/>
    <w:rsid w:val="003318F6"/>
    <w:rsid w:val="00340648"/>
    <w:rsid w:val="003465C5"/>
    <w:rsid w:val="00353BF7"/>
    <w:rsid w:val="003642ED"/>
    <w:rsid w:val="00384E48"/>
    <w:rsid w:val="003877DC"/>
    <w:rsid w:val="003957A5"/>
    <w:rsid w:val="003B5861"/>
    <w:rsid w:val="003C6DD7"/>
    <w:rsid w:val="003D2FB1"/>
    <w:rsid w:val="003F1169"/>
    <w:rsid w:val="004023F5"/>
    <w:rsid w:val="00403855"/>
    <w:rsid w:val="004331FB"/>
    <w:rsid w:val="00433EF4"/>
    <w:rsid w:val="00443D7E"/>
    <w:rsid w:val="004456FF"/>
    <w:rsid w:val="0045523C"/>
    <w:rsid w:val="00466230"/>
    <w:rsid w:val="00471CCF"/>
    <w:rsid w:val="0047545A"/>
    <w:rsid w:val="004D3946"/>
    <w:rsid w:val="004D4928"/>
    <w:rsid w:val="004D688A"/>
    <w:rsid w:val="004E197A"/>
    <w:rsid w:val="004E5254"/>
    <w:rsid w:val="00503DCA"/>
    <w:rsid w:val="00505C8C"/>
    <w:rsid w:val="00516DC6"/>
    <w:rsid w:val="00534B30"/>
    <w:rsid w:val="00550383"/>
    <w:rsid w:val="00554A4D"/>
    <w:rsid w:val="00561147"/>
    <w:rsid w:val="005860AD"/>
    <w:rsid w:val="005B2AD8"/>
    <w:rsid w:val="005D1448"/>
    <w:rsid w:val="005E57F0"/>
    <w:rsid w:val="005F4AC7"/>
    <w:rsid w:val="005F7798"/>
    <w:rsid w:val="0062176F"/>
    <w:rsid w:val="00635274"/>
    <w:rsid w:val="0067163B"/>
    <w:rsid w:val="006949E3"/>
    <w:rsid w:val="006B4DD0"/>
    <w:rsid w:val="006B72E0"/>
    <w:rsid w:val="006D34F7"/>
    <w:rsid w:val="006D3932"/>
    <w:rsid w:val="007200E5"/>
    <w:rsid w:val="00734F5E"/>
    <w:rsid w:val="00746214"/>
    <w:rsid w:val="00750DC7"/>
    <w:rsid w:val="00761D80"/>
    <w:rsid w:val="007D3878"/>
    <w:rsid w:val="007F6754"/>
    <w:rsid w:val="007F74CD"/>
    <w:rsid w:val="007F7914"/>
    <w:rsid w:val="0081773D"/>
    <w:rsid w:val="00854761"/>
    <w:rsid w:val="00873DDA"/>
    <w:rsid w:val="0087643A"/>
    <w:rsid w:val="00886D77"/>
    <w:rsid w:val="00893038"/>
    <w:rsid w:val="008B2F4C"/>
    <w:rsid w:val="008B38CD"/>
    <w:rsid w:val="008C1C90"/>
    <w:rsid w:val="008E3929"/>
    <w:rsid w:val="00912874"/>
    <w:rsid w:val="00917E39"/>
    <w:rsid w:val="009321C6"/>
    <w:rsid w:val="00984F13"/>
    <w:rsid w:val="009C0086"/>
    <w:rsid w:val="009E61B9"/>
    <w:rsid w:val="00A4397F"/>
    <w:rsid w:val="00A43D74"/>
    <w:rsid w:val="00A4581B"/>
    <w:rsid w:val="00A70DAA"/>
    <w:rsid w:val="00A722C5"/>
    <w:rsid w:val="00A72C5F"/>
    <w:rsid w:val="00A750BD"/>
    <w:rsid w:val="00A86D30"/>
    <w:rsid w:val="00A902D4"/>
    <w:rsid w:val="00AC595C"/>
    <w:rsid w:val="00AD0CEE"/>
    <w:rsid w:val="00AE7B2E"/>
    <w:rsid w:val="00AF38EA"/>
    <w:rsid w:val="00AF52B4"/>
    <w:rsid w:val="00B00F31"/>
    <w:rsid w:val="00B059BD"/>
    <w:rsid w:val="00B178F7"/>
    <w:rsid w:val="00B35ABF"/>
    <w:rsid w:val="00B45794"/>
    <w:rsid w:val="00B46A29"/>
    <w:rsid w:val="00B600DC"/>
    <w:rsid w:val="00B863CB"/>
    <w:rsid w:val="00BA7232"/>
    <w:rsid w:val="00BD115C"/>
    <w:rsid w:val="00BE5E80"/>
    <w:rsid w:val="00C45FF5"/>
    <w:rsid w:val="00C469EA"/>
    <w:rsid w:val="00C56C6D"/>
    <w:rsid w:val="00C64DA8"/>
    <w:rsid w:val="00C84E38"/>
    <w:rsid w:val="00CA6C11"/>
    <w:rsid w:val="00CB549C"/>
    <w:rsid w:val="00CC43C5"/>
    <w:rsid w:val="00CD4C16"/>
    <w:rsid w:val="00CD7684"/>
    <w:rsid w:val="00D02FE7"/>
    <w:rsid w:val="00D0500B"/>
    <w:rsid w:val="00D078D5"/>
    <w:rsid w:val="00D1612C"/>
    <w:rsid w:val="00D22310"/>
    <w:rsid w:val="00D31B26"/>
    <w:rsid w:val="00D47D65"/>
    <w:rsid w:val="00D5606C"/>
    <w:rsid w:val="00D71F9D"/>
    <w:rsid w:val="00D90FAC"/>
    <w:rsid w:val="00D929F1"/>
    <w:rsid w:val="00D95A76"/>
    <w:rsid w:val="00DC2D98"/>
    <w:rsid w:val="00DC6598"/>
    <w:rsid w:val="00DD5957"/>
    <w:rsid w:val="00DE51C5"/>
    <w:rsid w:val="00DF638F"/>
    <w:rsid w:val="00DF6A65"/>
    <w:rsid w:val="00E00789"/>
    <w:rsid w:val="00E17722"/>
    <w:rsid w:val="00E248E2"/>
    <w:rsid w:val="00E35367"/>
    <w:rsid w:val="00E43081"/>
    <w:rsid w:val="00E44825"/>
    <w:rsid w:val="00E51672"/>
    <w:rsid w:val="00E760C6"/>
    <w:rsid w:val="00E93C3E"/>
    <w:rsid w:val="00E949DF"/>
    <w:rsid w:val="00EA1644"/>
    <w:rsid w:val="00EA3DF2"/>
    <w:rsid w:val="00EA6369"/>
    <w:rsid w:val="00EB31C0"/>
    <w:rsid w:val="00EB4C4B"/>
    <w:rsid w:val="00ED271E"/>
    <w:rsid w:val="00ED63EB"/>
    <w:rsid w:val="00EE1EE0"/>
    <w:rsid w:val="00EF6FE7"/>
    <w:rsid w:val="00F240A2"/>
    <w:rsid w:val="00F53BD2"/>
    <w:rsid w:val="00F544CE"/>
    <w:rsid w:val="00F62707"/>
    <w:rsid w:val="00F917C3"/>
    <w:rsid w:val="00FD17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A623C57"/>
  <w15:docId w15:val="{0A8257C8-5BDA-46DC-BA47-79AE1445C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63851"/>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rPr>
  </w:style>
  <w:style w:type="paragraph" w:styleId="Heading1">
    <w:name w:val="heading 1"/>
    <w:basedOn w:val="Normal"/>
    <w:next w:val="Normal"/>
    <w:link w:val="Heading1Char"/>
    <w:uiPriority w:val="9"/>
    <w:qFormat/>
    <w:rsid w:val="004331F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22310"/>
    <w:pPr>
      <w:outlineLvl w:val="1"/>
    </w:pPr>
    <w:rPr>
      <w:b/>
      <w:sz w:val="22"/>
      <w:szCs w:val="22"/>
    </w:rPr>
  </w:style>
  <w:style w:type="paragraph" w:styleId="Heading3">
    <w:name w:val="heading 3"/>
    <w:basedOn w:val="Normal"/>
    <w:next w:val="Normal"/>
    <w:link w:val="Heading3Char"/>
    <w:uiPriority w:val="9"/>
    <w:unhideWhenUsed/>
    <w:qFormat/>
    <w:rsid w:val="00D22310"/>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063851"/>
    <w:pPr>
      <w:pBdr>
        <w:top w:val="nil"/>
        <w:left w:val="nil"/>
        <w:bottom w:val="nil"/>
        <w:right w:val="nil"/>
        <w:between w:val="nil"/>
        <w:bar w:val="nil"/>
      </w:pBdr>
    </w:pPr>
    <w:rPr>
      <w:rFonts w:ascii="Calibri" w:eastAsia="Calibri" w:hAnsi="Calibri" w:cs="Calibri"/>
      <w:color w:val="000000"/>
      <w:u w:color="000000"/>
      <w:bdr w:val="nil"/>
      <w:lang w:val="de-DE"/>
    </w:rPr>
  </w:style>
  <w:style w:type="character" w:styleId="CommentReference">
    <w:name w:val="annotation reference"/>
    <w:rsid w:val="00063851"/>
    <w:rPr>
      <w:sz w:val="16"/>
      <w:szCs w:val="16"/>
      <w:lang w:val="en-US"/>
    </w:rPr>
  </w:style>
  <w:style w:type="paragraph" w:styleId="CommentText">
    <w:name w:val="annotation text"/>
    <w:basedOn w:val="Normal"/>
    <w:link w:val="CommentTextChar"/>
    <w:uiPriority w:val="99"/>
    <w:semiHidden/>
    <w:unhideWhenUsed/>
    <w:rsid w:val="00063851"/>
    <w:rPr>
      <w:sz w:val="20"/>
      <w:szCs w:val="20"/>
    </w:rPr>
  </w:style>
  <w:style w:type="character" w:customStyle="1" w:styleId="CommentTextChar">
    <w:name w:val="Comment Text Char"/>
    <w:basedOn w:val="DefaultParagraphFont"/>
    <w:link w:val="CommentText"/>
    <w:uiPriority w:val="99"/>
    <w:semiHidden/>
    <w:rsid w:val="00063851"/>
    <w:rPr>
      <w:rFonts w:ascii="Times New Roman" w:eastAsia="Arial Unicode MS" w:hAnsi="Times New Roman" w:cs="Times New Roman"/>
      <w:sz w:val="20"/>
      <w:szCs w:val="20"/>
      <w:bdr w:val="nil"/>
    </w:rPr>
  </w:style>
  <w:style w:type="table" w:styleId="TableGrid">
    <w:name w:val="Table Grid"/>
    <w:basedOn w:val="TableNormal"/>
    <w:uiPriority w:val="39"/>
    <w:rsid w:val="00063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63851"/>
    <w:rPr>
      <w:rFonts w:ascii="Tahoma" w:hAnsi="Tahoma" w:cs="Tahoma"/>
      <w:sz w:val="16"/>
      <w:szCs w:val="16"/>
    </w:rPr>
  </w:style>
  <w:style w:type="character" w:customStyle="1" w:styleId="BalloonTextChar">
    <w:name w:val="Balloon Text Char"/>
    <w:basedOn w:val="DefaultParagraphFont"/>
    <w:link w:val="BalloonText"/>
    <w:uiPriority w:val="99"/>
    <w:semiHidden/>
    <w:rsid w:val="00063851"/>
    <w:rPr>
      <w:rFonts w:ascii="Tahoma" w:eastAsia="Arial Unicode MS" w:hAnsi="Tahoma" w:cs="Tahoma"/>
      <w:sz w:val="16"/>
      <w:szCs w:val="16"/>
      <w:bdr w:val="nil"/>
    </w:rPr>
  </w:style>
  <w:style w:type="character" w:styleId="Hyperlink">
    <w:name w:val="Hyperlink"/>
    <w:uiPriority w:val="99"/>
    <w:rsid w:val="00063851"/>
    <w:rPr>
      <w:u w:val="single"/>
    </w:rPr>
  </w:style>
  <w:style w:type="paragraph" w:styleId="ListParagraph">
    <w:name w:val="List Paragraph"/>
    <w:uiPriority w:val="34"/>
    <w:qFormat/>
    <w:rsid w:val="00063851"/>
    <w:pPr>
      <w:pBdr>
        <w:top w:val="nil"/>
        <w:left w:val="nil"/>
        <w:bottom w:val="nil"/>
        <w:right w:val="nil"/>
        <w:between w:val="nil"/>
        <w:bar w:val="nil"/>
      </w:pBdr>
      <w:ind w:left="720"/>
    </w:pPr>
    <w:rPr>
      <w:rFonts w:ascii="Calibri" w:eastAsia="Calibri" w:hAnsi="Calibri" w:cs="Calibri"/>
      <w:color w:val="000000"/>
      <w:u w:color="000000"/>
      <w:bdr w:val="nil"/>
    </w:rPr>
  </w:style>
  <w:style w:type="paragraph" w:styleId="Footer">
    <w:name w:val="footer"/>
    <w:link w:val="FooterChar"/>
    <w:uiPriority w:val="99"/>
    <w:rsid w:val="00063851"/>
    <w:pPr>
      <w:pBdr>
        <w:top w:val="nil"/>
        <w:left w:val="nil"/>
        <w:bottom w:val="nil"/>
        <w:right w:val="nil"/>
        <w:between w:val="nil"/>
        <w:bar w:val="nil"/>
      </w:pBdr>
      <w:tabs>
        <w:tab w:val="center" w:pos="4680"/>
        <w:tab w:val="right" w:pos="9360"/>
      </w:tabs>
      <w:spacing w:after="0" w:line="240" w:lineRule="auto"/>
    </w:pPr>
    <w:rPr>
      <w:rFonts w:ascii="Calibri" w:eastAsia="Calibri" w:hAnsi="Calibri" w:cs="Calibri"/>
      <w:color w:val="000000"/>
      <w:u w:color="000000"/>
      <w:bdr w:val="nil"/>
    </w:rPr>
  </w:style>
  <w:style w:type="character" w:customStyle="1" w:styleId="FooterChar">
    <w:name w:val="Footer Char"/>
    <w:basedOn w:val="DefaultParagraphFont"/>
    <w:link w:val="Footer"/>
    <w:uiPriority w:val="99"/>
    <w:rsid w:val="00063851"/>
    <w:rPr>
      <w:rFonts w:ascii="Calibri" w:eastAsia="Calibri" w:hAnsi="Calibri" w:cs="Calibri"/>
      <w:color w:val="000000"/>
      <w:u w:color="000000"/>
      <w:bdr w:val="nil"/>
    </w:rPr>
  </w:style>
  <w:style w:type="numbering" w:customStyle="1" w:styleId="ImportedStyle10">
    <w:name w:val="Imported Style 10"/>
    <w:rsid w:val="00063851"/>
    <w:pPr>
      <w:numPr>
        <w:numId w:val="7"/>
      </w:numPr>
    </w:pPr>
  </w:style>
  <w:style w:type="paragraph" w:styleId="NoSpacing">
    <w:name w:val="No Spacing"/>
    <w:uiPriority w:val="1"/>
    <w:qFormat/>
    <w:rsid w:val="00063851"/>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rPr>
  </w:style>
  <w:style w:type="numbering" w:customStyle="1" w:styleId="ImportedStyle2">
    <w:name w:val="Imported Style 2"/>
    <w:rsid w:val="00C84E38"/>
    <w:pPr>
      <w:numPr>
        <w:numId w:val="9"/>
      </w:numPr>
    </w:pPr>
  </w:style>
  <w:style w:type="paragraph" w:styleId="Header">
    <w:name w:val="header"/>
    <w:basedOn w:val="Normal"/>
    <w:link w:val="HeaderChar"/>
    <w:uiPriority w:val="99"/>
    <w:unhideWhenUsed/>
    <w:rsid w:val="00340648"/>
    <w:pPr>
      <w:tabs>
        <w:tab w:val="center" w:pos="4680"/>
        <w:tab w:val="right" w:pos="9360"/>
      </w:tabs>
    </w:pPr>
  </w:style>
  <w:style w:type="character" w:customStyle="1" w:styleId="HeaderChar">
    <w:name w:val="Header Char"/>
    <w:basedOn w:val="DefaultParagraphFont"/>
    <w:link w:val="Header"/>
    <w:uiPriority w:val="99"/>
    <w:rsid w:val="00340648"/>
    <w:rPr>
      <w:rFonts w:ascii="Times New Roman" w:eastAsia="Arial Unicode MS" w:hAnsi="Times New Roman" w:cs="Times New Roman"/>
      <w:sz w:val="24"/>
      <w:szCs w:val="24"/>
      <w:bdr w:val="nil"/>
    </w:rPr>
  </w:style>
  <w:style w:type="paragraph" w:styleId="FootnoteText">
    <w:name w:val="footnote text"/>
    <w:basedOn w:val="Normal"/>
    <w:link w:val="FootnoteTextChar"/>
    <w:uiPriority w:val="99"/>
    <w:semiHidden/>
    <w:unhideWhenUsed/>
    <w:rsid w:val="00534B30"/>
    <w:rPr>
      <w:sz w:val="20"/>
      <w:szCs w:val="20"/>
    </w:rPr>
  </w:style>
  <w:style w:type="character" w:customStyle="1" w:styleId="FootnoteTextChar">
    <w:name w:val="Footnote Text Char"/>
    <w:basedOn w:val="DefaultParagraphFont"/>
    <w:link w:val="FootnoteText"/>
    <w:uiPriority w:val="99"/>
    <w:semiHidden/>
    <w:rsid w:val="00534B30"/>
    <w:rPr>
      <w:rFonts w:ascii="Times New Roman" w:eastAsia="Arial Unicode MS" w:hAnsi="Times New Roman" w:cs="Times New Roman"/>
      <w:sz w:val="20"/>
      <w:szCs w:val="20"/>
      <w:bdr w:val="nil"/>
    </w:rPr>
  </w:style>
  <w:style w:type="character" w:styleId="FootnoteReference">
    <w:name w:val="footnote reference"/>
    <w:basedOn w:val="DefaultParagraphFont"/>
    <w:uiPriority w:val="99"/>
    <w:semiHidden/>
    <w:unhideWhenUsed/>
    <w:rsid w:val="00534B30"/>
    <w:rPr>
      <w:vertAlign w:val="superscript"/>
    </w:rPr>
  </w:style>
  <w:style w:type="paragraph" w:styleId="CommentSubject">
    <w:name w:val="annotation subject"/>
    <w:basedOn w:val="CommentText"/>
    <w:next w:val="CommentText"/>
    <w:link w:val="CommentSubjectChar"/>
    <w:uiPriority w:val="99"/>
    <w:semiHidden/>
    <w:unhideWhenUsed/>
    <w:rsid w:val="0000763A"/>
    <w:rPr>
      <w:b/>
      <w:bCs/>
    </w:rPr>
  </w:style>
  <w:style w:type="character" w:customStyle="1" w:styleId="CommentSubjectChar">
    <w:name w:val="Comment Subject Char"/>
    <w:basedOn w:val="CommentTextChar"/>
    <w:link w:val="CommentSubject"/>
    <w:uiPriority w:val="99"/>
    <w:semiHidden/>
    <w:rsid w:val="0000763A"/>
    <w:rPr>
      <w:rFonts w:ascii="Times New Roman" w:eastAsia="Arial Unicode MS" w:hAnsi="Times New Roman" w:cs="Times New Roman"/>
      <w:b/>
      <w:bCs/>
      <w:sz w:val="20"/>
      <w:szCs w:val="20"/>
      <w:bdr w:val="nil"/>
    </w:rPr>
  </w:style>
  <w:style w:type="paragraph" w:styleId="Revision">
    <w:name w:val="Revision"/>
    <w:hidden/>
    <w:uiPriority w:val="99"/>
    <w:semiHidden/>
    <w:rsid w:val="00ED271E"/>
    <w:pPr>
      <w:spacing w:after="0" w:line="240" w:lineRule="auto"/>
    </w:pPr>
    <w:rPr>
      <w:rFonts w:ascii="Times New Roman" w:eastAsia="Arial Unicode MS" w:hAnsi="Times New Roman" w:cs="Times New Roman"/>
      <w:sz w:val="24"/>
      <w:szCs w:val="24"/>
      <w:bdr w:val="nil"/>
    </w:rPr>
  </w:style>
  <w:style w:type="character" w:styleId="FollowedHyperlink">
    <w:name w:val="FollowedHyperlink"/>
    <w:basedOn w:val="DefaultParagraphFont"/>
    <w:uiPriority w:val="99"/>
    <w:semiHidden/>
    <w:unhideWhenUsed/>
    <w:rsid w:val="00323546"/>
    <w:rPr>
      <w:color w:val="800080"/>
      <w:u w:val="single"/>
    </w:rPr>
  </w:style>
  <w:style w:type="paragraph" w:customStyle="1" w:styleId="msonormal0">
    <w:name w:val="msonormal"/>
    <w:basedOn w:val="Normal"/>
    <w:rsid w:val="0032354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paragraph" w:customStyle="1" w:styleId="font5">
    <w:name w:val="font5"/>
    <w:basedOn w:val="Normal"/>
    <w:rsid w:val="0032354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
      <w:bCs/>
      <w:sz w:val="18"/>
      <w:szCs w:val="18"/>
      <w:bdr w:val="none" w:sz="0" w:space="0" w:color="auto"/>
    </w:rPr>
  </w:style>
  <w:style w:type="paragraph" w:customStyle="1" w:styleId="font6">
    <w:name w:val="font6"/>
    <w:basedOn w:val="Normal"/>
    <w:rsid w:val="0032354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Calibri" w:eastAsia="Times New Roman" w:hAnsi="Calibri" w:cs="Calibri"/>
      <w:b/>
      <w:bCs/>
      <w:sz w:val="22"/>
      <w:szCs w:val="22"/>
      <w:bdr w:val="none" w:sz="0" w:space="0" w:color="auto"/>
    </w:rPr>
  </w:style>
  <w:style w:type="paragraph" w:customStyle="1" w:styleId="font7">
    <w:name w:val="font7"/>
    <w:basedOn w:val="Normal"/>
    <w:rsid w:val="0032354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Calibri" w:eastAsia="Times New Roman" w:hAnsi="Calibri" w:cs="Calibri"/>
      <w:sz w:val="18"/>
      <w:szCs w:val="18"/>
      <w:bdr w:val="none" w:sz="0" w:space="0" w:color="auto"/>
    </w:rPr>
  </w:style>
  <w:style w:type="paragraph" w:customStyle="1" w:styleId="font8">
    <w:name w:val="font8"/>
    <w:basedOn w:val="Normal"/>
    <w:rsid w:val="0032354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Calibri" w:eastAsia="Times New Roman" w:hAnsi="Calibri" w:cs="Calibri"/>
      <w:b/>
      <w:bCs/>
      <w:sz w:val="18"/>
      <w:szCs w:val="18"/>
      <w:bdr w:val="none" w:sz="0" w:space="0" w:color="auto"/>
    </w:rPr>
  </w:style>
  <w:style w:type="paragraph" w:customStyle="1" w:styleId="font9">
    <w:name w:val="font9"/>
    <w:basedOn w:val="Normal"/>
    <w:rsid w:val="0032354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Calibri" w:eastAsia="Times New Roman" w:hAnsi="Calibri" w:cs="Calibri"/>
      <w:i/>
      <w:iCs/>
      <w:sz w:val="18"/>
      <w:szCs w:val="18"/>
      <w:bdr w:val="none" w:sz="0" w:space="0" w:color="auto"/>
    </w:rPr>
  </w:style>
  <w:style w:type="paragraph" w:customStyle="1" w:styleId="xl63">
    <w:name w:val="xl63"/>
    <w:basedOn w:val="Normal"/>
    <w:rsid w:val="0032354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
      <w:bCs/>
      <w:sz w:val="18"/>
      <w:szCs w:val="18"/>
      <w:bdr w:val="none" w:sz="0" w:space="0" w:color="auto"/>
    </w:rPr>
  </w:style>
  <w:style w:type="paragraph" w:customStyle="1" w:styleId="xl64">
    <w:name w:val="xl64"/>
    <w:basedOn w:val="Normal"/>
    <w:rsid w:val="00323546"/>
    <w:pPr>
      <w:pBdr>
        <w:top w:val="single" w:sz="4" w:space="0" w:color="000000"/>
        <w:left w:val="single" w:sz="4" w:space="0" w:color="000000"/>
        <w:bottom w:val="single" w:sz="4" w:space="0" w:color="000000"/>
        <w:right w:val="single" w:sz="4" w:space="0" w:color="000000"/>
        <w:between w:val="none" w:sz="0" w:space="0" w:color="auto"/>
        <w:bar w:val="none" w:sz="0" w:color="auto"/>
      </w:pBdr>
      <w:spacing w:before="100" w:beforeAutospacing="1" w:after="100" w:afterAutospacing="1"/>
    </w:pPr>
    <w:rPr>
      <w:rFonts w:ascii="Calibri" w:eastAsia="Times New Roman" w:hAnsi="Calibri" w:cs="Calibri"/>
      <w:sz w:val="18"/>
      <w:szCs w:val="18"/>
      <w:bdr w:val="none" w:sz="0" w:space="0" w:color="auto"/>
    </w:rPr>
  </w:style>
  <w:style w:type="paragraph" w:customStyle="1" w:styleId="xl65">
    <w:name w:val="xl65"/>
    <w:basedOn w:val="Normal"/>
    <w:rsid w:val="00323546"/>
    <w:pPr>
      <w:pBdr>
        <w:top w:val="single" w:sz="4" w:space="0" w:color="000000"/>
        <w:left w:val="single" w:sz="4" w:space="0" w:color="000000"/>
        <w:bottom w:val="single" w:sz="4" w:space="0" w:color="000000"/>
        <w:right w:val="single" w:sz="4" w:space="0" w:color="000000"/>
        <w:between w:val="none" w:sz="0" w:space="0" w:color="auto"/>
        <w:bar w:val="none" w:sz="0" w:color="auto"/>
      </w:pBdr>
      <w:spacing w:before="100" w:beforeAutospacing="1" w:after="100" w:afterAutospacing="1"/>
    </w:pPr>
    <w:rPr>
      <w:rFonts w:eastAsia="Times New Roman"/>
      <w:bdr w:val="none" w:sz="0" w:space="0" w:color="auto"/>
    </w:rPr>
  </w:style>
  <w:style w:type="paragraph" w:customStyle="1" w:styleId="xl66">
    <w:name w:val="xl66"/>
    <w:basedOn w:val="Normal"/>
    <w:rsid w:val="00323546"/>
    <w:pPr>
      <w:pBdr>
        <w:top w:val="single" w:sz="4" w:space="0" w:color="000000"/>
        <w:left w:val="single" w:sz="4" w:space="0" w:color="000000"/>
        <w:bottom w:val="single" w:sz="4" w:space="0" w:color="000000"/>
        <w:right w:val="single" w:sz="4" w:space="0" w:color="000000"/>
        <w:between w:val="none" w:sz="0" w:space="0" w:color="auto"/>
        <w:bar w:val="none" w:sz="0" w:color="auto"/>
      </w:pBdr>
      <w:shd w:val="clear" w:color="000000" w:fill="FFFF00"/>
      <w:spacing w:before="100" w:beforeAutospacing="1" w:after="100" w:afterAutospacing="1"/>
    </w:pPr>
    <w:rPr>
      <w:rFonts w:eastAsia="Times New Roman"/>
      <w:bdr w:val="none" w:sz="0" w:space="0" w:color="auto"/>
    </w:rPr>
  </w:style>
  <w:style w:type="paragraph" w:customStyle="1" w:styleId="xl67">
    <w:name w:val="xl67"/>
    <w:basedOn w:val="Normal"/>
    <w:rsid w:val="00323546"/>
    <w:pPr>
      <w:pBdr>
        <w:top w:val="single" w:sz="4" w:space="0" w:color="000000"/>
        <w:left w:val="single" w:sz="4" w:space="0" w:color="000000"/>
        <w:bottom w:val="single" w:sz="4" w:space="0" w:color="000000"/>
        <w:right w:val="single" w:sz="4" w:space="0" w:color="000000"/>
        <w:between w:val="none" w:sz="0" w:space="0" w:color="auto"/>
        <w:bar w:val="none" w:sz="0" w:color="auto"/>
      </w:pBdr>
      <w:spacing w:before="100" w:beforeAutospacing="1" w:after="100" w:afterAutospacing="1"/>
      <w:jc w:val="right"/>
    </w:pPr>
    <w:rPr>
      <w:rFonts w:ascii="Calibri" w:eastAsia="Times New Roman" w:hAnsi="Calibri" w:cs="Calibri"/>
      <w:sz w:val="18"/>
      <w:szCs w:val="18"/>
      <w:bdr w:val="none" w:sz="0" w:space="0" w:color="auto"/>
    </w:rPr>
  </w:style>
  <w:style w:type="paragraph" w:customStyle="1" w:styleId="xl68">
    <w:name w:val="xl68"/>
    <w:basedOn w:val="Normal"/>
    <w:rsid w:val="00323546"/>
    <w:pPr>
      <w:pBdr>
        <w:top w:val="single" w:sz="4" w:space="0" w:color="000000"/>
        <w:left w:val="single" w:sz="4" w:space="7" w:color="000000"/>
        <w:bottom w:val="single" w:sz="4" w:space="0" w:color="000000"/>
        <w:right w:val="single" w:sz="4" w:space="0" w:color="000000"/>
        <w:between w:val="none" w:sz="0" w:space="0" w:color="auto"/>
        <w:bar w:val="none" w:sz="0" w:color="auto"/>
      </w:pBdr>
      <w:spacing w:before="100" w:beforeAutospacing="1" w:after="100" w:afterAutospacing="1"/>
      <w:ind w:firstLineChars="100" w:firstLine="100"/>
    </w:pPr>
    <w:rPr>
      <w:rFonts w:ascii="Calibri" w:eastAsia="Times New Roman" w:hAnsi="Calibri" w:cs="Calibri"/>
      <w:sz w:val="18"/>
      <w:szCs w:val="18"/>
      <w:bdr w:val="none" w:sz="0" w:space="0" w:color="auto"/>
    </w:rPr>
  </w:style>
  <w:style w:type="paragraph" w:customStyle="1" w:styleId="xl69">
    <w:name w:val="xl69"/>
    <w:basedOn w:val="Normal"/>
    <w:rsid w:val="00323546"/>
    <w:pPr>
      <w:pBdr>
        <w:top w:val="single" w:sz="4" w:space="0" w:color="000000"/>
        <w:left w:val="single" w:sz="4" w:space="0" w:color="000000"/>
        <w:bottom w:val="single" w:sz="4" w:space="0" w:color="000000"/>
        <w:right w:val="single" w:sz="4" w:space="0" w:color="000000"/>
        <w:between w:val="none" w:sz="0" w:space="0" w:color="auto"/>
        <w:bar w:val="none" w:sz="0" w:color="auto"/>
      </w:pBdr>
      <w:spacing w:before="100" w:beforeAutospacing="1" w:after="100" w:afterAutospacing="1"/>
      <w:jc w:val="right"/>
    </w:pPr>
    <w:rPr>
      <w:rFonts w:ascii="Calibri" w:eastAsia="Times New Roman" w:hAnsi="Calibri" w:cs="Calibri"/>
      <w:sz w:val="18"/>
      <w:szCs w:val="18"/>
      <w:bdr w:val="none" w:sz="0" w:space="0" w:color="auto"/>
    </w:rPr>
  </w:style>
  <w:style w:type="paragraph" w:customStyle="1" w:styleId="xl70">
    <w:name w:val="xl70"/>
    <w:basedOn w:val="Normal"/>
    <w:rsid w:val="00323546"/>
    <w:pPr>
      <w:pBdr>
        <w:top w:val="single" w:sz="4" w:space="0" w:color="000000"/>
        <w:left w:val="single" w:sz="4" w:space="0" w:color="000000"/>
        <w:bottom w:val="single" w:sz="4" w:space="0" w:color="000000"/>
        <w:right w:val="single" w:sz="4" w:space="0" w:color="000000"/>
        <w:between w:val="none" w:sz="0" w:space="0" w:color="auto"/>
        <w:bar w:val="none" w:sz="0" w:color="auto"/>
      </w:pBdr>
      <w:spacing w:before="100" w:beforeAutospacing="1" w:after="100" w:afterAutospacing="1"/>
    </w:pPr>
    <w:rPr>
      <w:rFonts w:ascii="Calibri" w:eastAsia="Times New Roman" w:hAnsi="Calibri" w:cs="Calibri"/>
      <w:b/>
      <w:bCs/>
      <w:sz w:val="18"/>
      <w:szCs w:val="18"/>
      <w:bdr w:val="none" w:sz="0" w:space="0" w:color="auto"/>
    </w:rPr>
  </w:style>
  <w:style w:type="paragraph" w:customStyle="1" w:styleId="xl71">
    <w:name w:val="xl71"/>
    <w:basedOn w:val="Normal"/>
    <w:rsid w:val="00323546"/>
    <w:pPr>
      <w:pBdr>
        <w:top w:val="single" w:sz="4" w:space="0" w:color="000000"/>
        <w:left w:val="single" w:sz="4" w:space="0" w:color="000000"/>
        <w:bottom w:val="single" w:sz="4" w:space="0" w:color="000000"/>
        <w:right w:val="single" w:sz="4" w:space="0" w:color="000000"/>
        <w:between w:val="none" w:sz="0" w:space="0" w:color="auto"/>
        <w:bar w:val="none" w:sz="0" w:color="auto"/>
      </w:pBdr>
      <w:spacing w:before="100" w:beforeAutospacing="1" w:after="100" w:afterAutospacing="1"/>
      <w:jc w:val="right"/>
    </w:pPr>
    <w:rPr>
      <w:rFonts w:ascii="Calibri" w:eastAsia="Times New Roman" w:hAnsi="Calibri" w:cs="Calibri"/>
      <w:b/>
      <w:bCs/>
      <w:sz w:val="18"/>
      <w:szCs w:val="18"/>
      <w:bdr w:val="none" w:sz="0" w:space="0" w:color="auto"/>
    </w:rPr>
  </w:style>
  <w:style w:type="paragraph" w:customStyle="1" w:styleId="xl72">
    <w:name w:val="xl72"/>
    <w:basedOn w:val="Normal"/>
    <w:rsid w:val="00323546"/>
    <w:pPr>
      <w:pBdr>
        <w:top w:val="single" w:sz="4" w:space="0" w:color="000000"/>
        <w:left w:val="single" w:sz="4" w:space="0" w:color="000000"/>
        <w:bottom w:val="single" w:sz="4" w:space="0" w:color="000000"/>
        <w:right w:val="single" w:sz="4" w:space="0" w:color="000000"/>
        <w:between w:val="none" w:sz="0" w:space="0" w:color="auto"/>
        <w:bar w:val="none" w:sz="0" w:color="auto"/>
      </w:pBdr>
      <w:spacing w:before="100" w:beforeAutospacing="1" w:after="100" w:afterAutospacing="1"/>
      <w:textAlignment w:val="center"/>
    </w:pPr>
    <w:rPr>
      <w:rFonts w:ascii="Calibri" w:eastAsia="Times New Roman" w:hAnsi="Calibri" w:cs="Calibri"/>
      <w:sz w:val="18"/>
      <w:szCs w:val="18"/>
      <w:bdr w:val="none" w:sz="0" w:space="0" w:color="auto"/>
    </w:rPr>
  </w:style>
  <w:style w:type="paragraph" w:customStyle="1" w:styleId="xl73">
    <w:name w:val="xl73"/>
    <w:basedOn w:val="Normal"/>
    <w:rsid w:val="00323546"/>
    <w:pPr>
      <w:pBdr>
        <w:top w:val="single" w:sz="4" w:space="0" w:color="000000"/>
        <w:left w:val="single" w:sz="4" w:space="0" w:color="000000"/>
        <w:bottom w:val="single" w:sz="4" w:space="0" w:color="000000"/>
        <w:right w:val="single" w:sz="4" w:space="0" w:color="000000"/>
        <w:between w:val="none" w:sz="0" w:space="0" w:color="auto"/>
        <w:bar w:val="none" w:sz="0" w:color="auto"/>
      </w:pBdr>
      <w:spacing w:before="100" w:beforeAutospacing="1" w:after="100" w:afterAutospacing="1"/>
      <w:textAlignment w:val="center"/>
    </w:pPr>
    <w:rPr>
      <w:rFonts w:ascii="Calibri" w:eastAsia="Times New Roman" w:hAnsi="Calibri" w:cs="Calibri"/>
      <w:b/>
      <w:bCs/>
      <w:sz w:val="18"/>
      <w:szCs w:val="18"/>
      <w:bdr w:val="none" w:sz="0" w:space="0" w:color="auto"/>
    </w:rPr>
  </w:style>
  <w:style w:type="paragraph" w:customStyle="1" w:styleId="xl74">
    <w:name w:val="xl74"/>
    <w:basedOn w:val="Normal"/>
    <w:rsid w:val="00323546"/>
    <w:pPr>
      <w:pBdr>
        <w:top w:val="single" w:sz="4" w:space="0" w:color="000000"/>
        <w:left w:val="single" w:sz="4" w:space="0" w:color="000000"/>
        <w:bottom w:val="single" w:sz="4" w:space="0" w:color="000000"/>
        <w:right w:val="single" w:sz="4" w:space="0" w:color="000000"/>
        <w:between w:val="none" w:sz="0" w:space="0" w:color="auto"/>
        <w:bar w:val="none" w:sz="0" w:color="auto"/>
      </w:pBdr>
      <w:shd w:val="clear" w:color="000000" w:fill="FF0000"/>
      <w:spacing w:before="100" w:beforeAutospacing="1" w:after="100" w:afterAutospacing="1"/>
    </w:pPr>
    <w:rPr>
      <w:rFonts w:eastAsia="Times New Roman"/>
      <w:bdr w:val="none" w:sz="0" w:space="0" w:color="auto"/>
    </w:rPr>
  </w:style>
  <w:style w:type="paragraph" w:customStyle="1" w:styleId="xl75">
    <w:name w:val="xl75"/>
    <w:basedOn w:val="Normal"/>
    <w:rsid w:val="00323546"/>
    <w:pPr>
      <w:pBdr>
        <w:top w:val="single" w:sz="4" w:space="0" w:color="000000"/>
        <w:left w:val="single" w:sz="4" w:space="0" w:color="000000"/>
        <w:bottom w:val="single" w:sz="4" w:space="0" w:color="000000"/>
        <w:right w:val="single" w:sz="4" w:space="0" w:color="000000"/>
        <w:between w:val="none" w:sz="0" w:space="0" w:color="auto"/>
        <w:bar w:val="none" w:sz="0" w:color="auto"/>
      </w:pBdr>
      <w:spacing w:before="100" w:beforeAutospacing="1" w:after="100" w:afterAutospacing="1"/>
      <w:jc w:val="right"/>
    </w:pPr>
    <w:rPr>
      <w:rFonts w:ascii="Calibri" w:eastAsia="Times New Roman" w:hAnsi="Calibri" w:cs="Calibri"/>
      <w:sz w:val="18"/>
      <w:szCs w:val="18"/>
      <w:bdr w:val="none" w:sz="0" w:space="0" w:color="auto"/>
    </w:rPr>
  </w:style>
  <w:style w:type="paragraph" w:customStyle="1" w:styleId="xl76">
    <w:name w:val="xl76"/>
    <w:basedOn w:val="Normal"/>
    <w:rsid w:val="00323546"/>
    <w:pPr>
      <w:pBdr>
        <w:top w:val="single" w:sz="4" w:space="0" w:color="000000"/>
        <w:left w:val="single" w:sz="4" w:space="0" w:color="000000"/>
        <w:bottom w:val="single" w:sz="4" w:space="0" w:color="000000"/>
        <w:right w:val="single" w:sz="4" w:space="0" w:color="000000"/>
        <w:between w:val="none" w:sz="0" w:space="0" w:color="auto"/>
        <w:bar w:val="none" w:sz="0" w:color="auto"/>
      </w:pBdr>
      <w:shd w:val="clear" w:color="000000" w:fill="9BC2E6"/>
      <w:spacing w:before="100" w:beforeAutospacing="1" w:after="100" w:afterAutospacing="1"/>
    </w:pPr>
    <w:rPr>
      <w:rFonts w:ascii="Calibri" w:eastAsia="Times New Roman" w:hAnsi="Calibri" w:cs="Calibri"/>
      <w:sz w:val="18"/>
      <w:szCs w:val="18"/>
      <w:bdr w:val="none" w:sz="0" w:space="0" w:color="auto"/>
    </w:rPr>
  </w:style>
  <w:style w:type="paragraph" w:customStyle="1" w:styleId="xl77">
    <w:name w:val="xl77"/>
    <w:basedOn w:val="Normal"/>
    <w:rsid w:val="00323546"/>
    <w:pPr>
      <w:pBdr>
        <w:top w:val="single" w:sz="4" w:space="0" w:color="000000"/>
        <w:left w:val="single" w:sz="4" w:space="0" w:color="000000"/>
        <w:bottom w:val="single" w:sz="4" w:space="0" w:color="000000"/>
        <w:right w:val="single" w:sz="4" w:space="0" w:color="000000"/>
        <w:between w:val="none" w:sz="0" w:space="0" w:color="auto"/>
        <w:bar w:val="none" w:sz="0" w:color="auto"/>
      </w:pBdr>
      <w:shd w:val="clear" w:color="000000" w:fill="FFFF00"/>
      <w:spacing w:before="100" w:beforeAutospacing="1" w:after="100" w:afterAutospacing="1"/>
    </w:pPr>
    <w:rPr>
      <w:rFonts w:ascii="Calibri" w:eastAsia="Times New Roman" w:hAnsi="Calibri" w:cs="Calibri"/>
      <w:sz w:val="18"/>
      <w:szCs w:val="18"/>
      <w:bdr w:val="none" w:sz="0" w:space="0" w:color="auto"/>
    </w:rPr>
  </w:style>
  <w:style w:type="paragraph" w:customStyle="1" w:styleId="xl78">
    <w:name w:val="xl78"/>
    <w:basedOn w:val="Normal"/>
    <w:rsid w:val="00323546"/>
    <w:pPr>
      <w:pBdr>
        <w:top w:val="single" w:sz="4" w:space="0" w:color="000000"/>
        <w:left w:val="single" w:sz="4" w:space="0" w:color="000000"/>
        <w:bottom w:val="single" w:sz="4" w:space="0" w:color="000000"/>
        <w:right w:val="single" w:sz="4" w:space="0" w:color="000000"/>
        <w:between w:val="none" w:sz="0" w:space="0" w:color="auto"/>
        <w:bar w:val="none" w:sz="0" w:color="auto"/>
      </w:pBdr>
      <w:shd w:val="clear" w:color="000000" w:fill="9BC2E6"/>
      <w:spacing w:before="100" w:beforeAutospacing="1" w:after="100" w:afterAutospacing="1"/>
    </w:pPr>
    <w:rPr>
      <w:rFonts w:ascii="Calibri" w:eastAsia="Times New Roman" w:hAnsi="Calibri" w:cs="Calibri"/>
      <w:sz w:val="18"/>
      <w:szCs w:val="18"/>
      <w:bdr w:val="none" w:sz="0" w:space="0" w:color="auto"/>
    </w:rPr>
  </w:style>
  <w:style w:type="paragraph" w:customStyle="1" w:styleId="xl79">
    <w:name w:val="xl79"/>
    <w:basedOn w:val="Normal"/>
    <w:rsid w:val="00323546"/>
    <w:pPr>
      <w:pBdr>
        <w:top w:val="single" w:sz="4" w:space="0" w:color="000000"/>
        <w:left w:val="single" w:sz="4" w:space="0" w:color="000000"/>
        <w:bottom w:val="single" w:sz="4" w:space="0" w:color="000000"/>
        <w:right w:val="single" w:sz="4" w:space="0" w:color="000000"/>
        <w:between w:val="none" w:sz="0" w:space="0" w:color="auto"/>
        <w:bar w:val="none" w:sz="0" w:color="auto"/>
      </w:pBdr>
      <w:shd w:val="clear" w:color="000000" w:fill="F4B085"/>
      <w:spacing w:before="100" w:beforeAutospacing="1" w:after="100" w:afterAutospacing="1"/>
      <w:jc w:val="right"/>
    </w:pPr>
    <w:rPr>
      <w:rFonts w:ascii="Calibri" w:eastAsia="Times New Roman" w:hAnsi="Calibri" w:cs="Calibri"/>
      <w:b/>
      <w:bCs/>
      <w:sz w:val="18"/>
      <w:szCs w:val="18"/>
      <w:bdr w:val="none" w:sz="0" w:space="0" w:color="auto"/>
    </w:rPr>
  </w:style>
  <w:style w:type="paragraph" w:customStyle="1" w:styleId="xl80">
    <w:name w:val="xl80"/>
    <w:basedOn w:val="Normal"/>
    <w:rsid w:val="00323546"/>
    <w:pPr>
      <w:pBdr>
        <w:top w:val="single" w:sz="4" w:space="0" w:color="000000"/>
        <w:left w:val="single" w:sz="4" w:space="0" w:color="000000"/>
        <w:bottom w:val="single" w:sz="4" w:space="0" w:color="000000"/>
        <w:right w:val="single" w:sz="4" w:space="0" w:color="000000"/>
        <w:between w:val="none" w:sz="0" w:space="0" w:color="auto"/>
        <w:bar w:val="none" w:sz="0" w:color="auto"/>
      </w:pBdr>
      <w:shd w:val="clear" w:color="000000" w:fill="F4B085"/>
      <w:spacing w:before="100" w:beforeAutospacing="1" w:after="100" w:afterAutospacing="1"/>
    </w:pPr>
    <w:rPr>
      <w:rFonts w:ascii="Calibri" w:eastAsia="Times New Roman" w:hAnsi="Calibri" w:cs="Calibri"/>
      <w:b/>
      <w:bCs/>
      <w:sz w:val="18"/>
      <w:szCs w:val="18"/>
      <w:bdr w:val="none" w:sz="0" w:space="0" w:color="auto"/>
    </w:rPr>
  </w:style>
  <w:style w:type="paragraph" w:customStyle="1" w:styleId="xl81">
    <w:name w:val="xl81"/>
    <w:basedOn w:val="Normal"/>
    <w:rsid w:val="00323546"/>
    <w:pPr>
      <w:pBdr>
        <w:top w:val="single" w:sz="4" w:space="0" w:color="000000"/>
        <w:left w:val="single" w:sz="4" w:space="0" w:color="000000"/>
        <w:bottom w:val="single" w:sz="4" w:space="0" w:color="000000"/>
        <w:right w:val="single" w:sz="4" w:space="0" w:color="000000"/>
        <w:between w:val="none" w:sz="0" w:space="0" w:color="auto"/>
        <w:bar w:val="none" w:sz="0" w:color="auto"/>
      </w:pBdr>
      <w:spacing w:before="100" w:beforeAutospacing="1" w:after="100" w:afterAutospacing="1"/>
    </w:pPr>
    <w:rPr>
      <w:rFonts w:ascii="Calibri" w:eastAsia="Times New Roman" w:hAnsi="Calibri" w:cs="Calibri"/>
      <w:sz w:val="18"/>
      <w:szCs w:val="18"/>
      <w:bdr w:val="none" w:sz="0" w:space="0" w:color="auto"/>
    </w:rPr>
  </w:style>
  <w:style w:type="paragraph" w:customStyle="1" w:styleId="xl82">
    <w:name w:val="xl82"/>
    <w:basedOn w:val="Normal"/>
    <w:rsid w:val="00323546"/>
    <w:pPr>
      <w:pBdr>
        <w:top w:val="single" w:sz="4" w:space="0" w:color="000000"/>
        <w:left w:val="single" w:sz="4" w:space="0" w:color="000000"/>
        <w:bottom w:val="single" w:sz="4" w:space="0" w:color="000000"/>
        <w:right w:val="single" w:sz="4" w:space="0" w:color="000000"/>
        <w:between w:val="none" w:sz="0" w:space="0" w:color="auto"/>
        <w:bar w:val="none" w:sz="0" w:color="auto"/>
      </w:pBdr>
      <w:spacing w:before="100" w:beforeAutospacing="1" w:after="100" w:afterAutospacing="1"/>
    </w:pPr>
    <w:rPr>
      <w:rFonts w:ascii="Calibri" w:eastAsia="Times New Roman" w:hAnsi="Calibri" w:cs="Calibri"/>
      <w:sz w:val="18"/>
      <w:szCs w:val="18"/>
      <w:bdr w:val="none" w:sz="0" w:space="0" w:color="auto"/>
    </w:rPr>
  </w:style>
  <w:style w:type="paragraph" w:customStyle="1" w:styleId="xl83">
    <w:name w:val="xl83"/>
    <w:basedOn w:val="Normal"/>
    <w:rsid w:val="00323546"/>
    <w:pPr>
      <w:pBdr>
        <w:top w:val="single" w:sz="4" w:space="0" w:color="000000"/>
        <w:left w:val="single" w:sz="4" w:space="0" w:color="000000"/>
        <w:bottom w:val="single" w:sz="4" w:space="0" w:color="000000"/>
        <w:right w:val="single" w:sz="4" w:space="0" w:color="000000"/>
        <w:between w:val="none" w:sz="0" w:space="0" w:color="auto"/>
        <w:bar w:val="none" w:sz="0" w:color="auto"/>
      </w:pBdr>
      <w:shd w:val="clear" w:color="000000" w:fill="F4B085"/>
      <w:spacing w:before="100" w:beforeAutospacing="1" w:after="100" w:afterAutospacing="1"/>
    </w:pPr>
    <w:rPr>
      <w:rFonts w:eastAsia="Times New Roman"/>
      <w:bdr w:val="none" w:sz="0" w:space="0" w:color="auto"/>
    </w:rPr>
  </w:style>
  <w:style w:type="paragraph" w:customStyle="1" w:styleId="xl84">
    <w:name w:val="xl84"/>
    <w:basedOn w:val="Normal"/>
    <w:rsid w:val="00323546"/>
    <w:pPr>
      <w:pBdr>
        <w:top w:val="single" w:sz="4" w:space="0" w:color="000000"/>
        <w:left w:val="single" w:sz="4" w:space="0" w:color="000000"/>
        <w:bottom w:val="single" w:sz="4" w:space="0" w:color="000000"/>
        <w:right w:val="single" w:sz="4" w:space="0" w:color="000000"/>
        <w:between w:val="none" w:sz="0" w:space="0" w:color="auto"/>
        <w:bar w:val="none" w:sz="0" w:color="auto"/>
      </w:pBdr>
      <w:shd w:val="clear" w:color="000000" w:fill="92D050"/>
      <w:spacing w:before="100" w:beforeAutospacing="1" w:after="100" w:afterAutospacing="1"/>
      <w:textAlignment w:val="center"/>
    </w:pPr>
    <w:rPr>
      <w:rFonts w:ascii="Calibri" w:eastAsia="Times New Roman" w:hAnsi="Calibri" w:cs="Calibri"/>
      <w:b/>
      <w:bCs/>
      <w:sz w:val="18"/>
      <w:szCs w:val="18"/>
      <w:bdr w:val="none" w:sz="0" w:space="0" w:color="auto"/>
    </w:rPr>
  </w:style>
  <w:style w:type="paragraph" w:customStyle="1" w:styleId="xl85">
    <w:name w:val="xl85"/>
    <w:basedOn w:val="Normal"/>
    <w:rsid w:val="00323546"/>
    <w:pPr>
      <w:pBdr>
        <w:top w:val="single" w:sz="4" w:space="0" w:color="000000"/>
        <w:left w:val="single" w:sz="4" w:space="0" w:color="000000"/>
        <w:bottom w:val="single" w:sz="4" w:space="0" w:color="000000"/>
        <w:right w:val="single" w:sz="4" w:space="0" w:color="000000"/>
        <w:between w:val="none" w:sz="0" w:space="0" w:color="auto"/>
        <w:bar w:val="none" w:sz="0" w:color="auto"/>
      </w:pBdr>
      <w:shd w:val="clear" w:color="000000" w:fill="92D050"/>
      <w:spacing w:before="100" w:beforeAutospacing="1" w:after="100" w:afterAutospacing="1"/>
      <w:jc w:val="right"/>
    </w:pPr>
    <w:rPr>
      <w:rFonts w:ascii="Calibri" w:eastAsia="Times New Roman" w:hAnsi="Calibri" w:cs="Calibri"/>
      <w:b/>
      <w:bCs/>
      <w:sz w:val="18"/>
      <w:szCs w:val="18"/>
      <w:bdr w:val="none" w:sz="0" w:space="0" w:color="auto"/>
    </w:rPr>
  </w:style>
  <w:style w:type="paragraph" w:customStyle="1" w:styleId="xl86">
    <w:name w:val="xl86"/>
    <w:basedOn w:val="Normal"/>
    <w:rsid w:val="0032354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Calibri" w:eastAsia="Times New Roman" w:hAnsi="Calibri" w:cs="Calibri"/>
      <w:sz w:val="18"/>
      <w:szCs w:val="18"/>
      <w:bdr w:val="none" w:sz="0" w:space="0" w:color="auto"/>
    </w:rPr>
  </w:style>
  <w:style w:type="paragraph" w:customStyle="1" w:styleId="xl87">
    <w:name w:val="xl87"/>
    <w:basedOn w:val="Normal"/>
    <w:rsid w:val="0032354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paragraph" w:customStyle="1" w:styleId="xl88">
    <w:name w:val="xl88"/>
    <w:basedOn w:val="Normal"/>
    <w:rsid w:val="0032354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firstLineChars="200" w:firstLine="200"/>
    </w:pPr>
    <w:rPr>
      <w:rFonts w:ascii="Calibri" w:eastAsia="Times New Roman" w:hAnsi="Calibri" w:cs="Calibri"/>
      <w:sz w:val="18"/>
      <w:szCs w:val="18"/>
      <w:bdr w:val="none" w:sz="0" w:space="0" w:color="auto"/>
    </w:rPr>
  </w:style>
  <w:style w:type="paragraph" w:customStyle="1" w:styleId="xl89">
    <w:name w:val="xl89"/>
    <w:basedOn w:val="Normal"/>
    <w:rsid w:val="0032354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firstLineChars="100" w:firstLine="100"/>
    </w:pPr>
    <w:rPr>
      <w:rFonts w:ascii="Calibri" w:eastAsia="Times New Roman" w:hAnsi="Calibri" w:cs="Calibri"/>
      <w:sz w:val="18"/>
      <w:szCs w:val="18"/>
      <w:bdr w:val="none" w:sz="0" w:space="0" w:color="auto"/>
    </w:rPr>
  </w:style>
  <w:style w:type="paragraph" w:customStyle="1" w:styleId="xl90">
    <w:name w:val="xl90"/>
    <w:basedOn w:val="Normal"/>
    <w:rsid w:val="0032354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firstLineChars="100" w:firstLine="100"/>
    </w:pPr>
    <w:rPr>
      <w:rFonts w:eastAsia="Times New Roman"/>
      <w:bdr w:val="none" w:sz="0" w:space="0" w:color="auto"/>
    </w:rPr>
  </w:style>
  <w:style w:type="paragraph" w:customStyle="1" w:styleId="xl91">
    <w:name w:val="xl91"/>
    <w:basedOn w:val="Normal"/>
    <w:rsid w:val="0032354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firstLineChars="700" w:firstLine="700"/>
    </w:pPr>
    <w:rPr>
      <w:rFonts w:ascii="Calibri" w:eastAsia="Times New Roman" w:hAnsi="Calibri" w:cs="Calibri"/>
      <w:sz w:val="18"/>
      <w:szCs w:val="18"/>
      <w:bdr w:val="none" w:sz="0" w:space="0" w:color="auto"/>
    </w:rPr>
  </w:style>
  <w:style w:type="paragraph" w:customStyle="1" w:styleId="xl92">
    <w:name w:val="xl92"/>
    <w:basedOn w:val="Normal"/>
    <w:rsid w:val="00323546"/>
    <w:pPr>
      <w:pBdr>
        <w:top w:val="single" w:sz="4" w:space="0" w:color="000000"/>
        <w:left w:val="single" w:sz="4" w:space="0" w:color="000000"/>
        <w:bottom w:val="single" w:sz="4" w:space="0" w:color="000000"/>
        <w:right w:val="none" w:sz="0" w:space="0" w:color="auto"/>
        <w:between w:val="none" w:sz="0" w:space="0" w:color="auto"/>
        <w:bar w:val="none" w:sz="0" w:color="auto"/>
      </w:pBdr>
      <w:spacing w:before="100" w:beforeAutospacing="1" w:after="100" w:afterAutospacing="1"/>
    </w:pPr>
    <w:rPr>
      <w:rFonts w:ascii="Calibri" w:eastAsia="Times New Roman" w:hAnsi="Calibri" w:cs="Calibri"/>
      <w:b/>
      <w:bCs/>
      <w:sz w:val="22"/>
      <w:szCs w:val="22"/>
      <w:bdr w:val="none" w:sz="0" w:space="0" w:color="auto"/>
    </w:rPr>
  </w:style>
  <w:style w:type="paragraph" w:customStyle="1" w:styleId="xl93">
    <w:name w:val="xl93"/>
    <w:basedOn w:val="Normal"/>
    <w:rsid w:val="00323546"/>
    <w:pPr>
      <w:pBdr>
        <w:top w:val="single" w:sz="4" w:space="0" w:color="000000"/>
        <w:left w:val="none" w:sz="0" w:space="0" w:color="auto"/>
        <w:bottom w:val="single" w:sz="4" w:space="0" w:color="000000"/>
        <w:right w:val="none" w:sz="0" w:space="0" w:color="auto"/>
        <w:between w:val="none" w:sz="0" w:space="0" w:color="auto"/>
        <w:bar w:val="none" w:sz="0" w:color="auto"/>
      </w:pBdr>
      <w:spacing w:before="100" w:beforeAutospacing="1" w:after="100" w:afterAutospacing="1"/>
    </w:pPr>
    <w:rPr>
      <w:rFonts w:ascii="Calibri" w:eastAsia="Times New Roman" w:hAnsi="Calibri" w:cs="Calibri"/>
      <w:b/>
      <w:bCs/>
      <w:sz w:val="22"/>
      <w:szCs w:val="22"/>
      <w:bdr w:val="none" w:sz="0" w:space="0" w:color="auto"/>
    </w:rPr>
  </w:style>
  <w:style w:type="paragraph" w:customStyle="1" w:styleId="xl94">
    <w:name w:val="xl94"/>
    <w:basedOn w:val="Normal"/>
    <w:rsid w:val="00323546"/>
    <w:pPr>
      <w:pBdr>
        <w:top w:val="single" w:sz="4" w:space="0" w:color="000000"/>
        <w:left w:val="none" w:sz="0" w:space="0" w:color="auto"/>
        <w:bottom w:val="single" w:sz="4" w:space="0" w:color="000000"/>
        <w:right w:val="single" w:sz="4" w:space="0" w:color="000000"/>
        <w:between w:val="none" w:sz="0" w:space="0" w:color="auto"/>
        <w:bar w:val="none" w:sz="0" w:color="auto"/>
      </w:pBdr>
      <w:spacing w:before="100" w:beforeAutospacing="1" w:after="100" w:afterAutospacing="1"/>
    </w:pPr>
    <w:rPr>
      <w:rFonts w:ascii="Calibri" w:eastAsia="Times New Roman" w:hAnsi="Calibri" w:cs="Calibri"/>
      <w:b/>
      <w:bCs/>
      <w:sz w:val="22"/>
      <w:szCs w:val="22"/>
      <w:bdr w:val="none" w:sz="0" w:space="0" w:color="auto"/>
    </w:rPr>
  </w:style>
  <w:style w:type="paragraph" w:customStyle="1" w:styleId="xl95">
    <w:name w:val="xl95"/>
    <w:basedOn w:val="Normal"/>
    <w:rsid w:val="00323546"/>
    <w:pPr>
      <w:pBdr>
        <w:top w:val="single" w:sz="4" w:space="0" w:color="000000"/>
        <w:left w:val="single" w:sz="4" w:space="0" w:color="000000"/>
        <w:bottom w:val="single" w:sz="4" w:space="0" w:color="000000"/>
        <w:right w:val="none" w:sz="0" w:space="0" w:color="auto"/>
        <w:between w:val="none" w:sz="0" w:space="0" w:color="auto"/>
        <w:bar w:val="none" w:sz="0" w:color="auto"/>
      </w:pBdr>
      <w:spacing w:before="100" w:beforeAutospacing="1" w:after="100" w:afterAutospacing="1"/>
    </w:pPr>
    <w:rPr>
      <w:rFonts w:ascii="Calibri" w:eastAsia="Times New Roman" w:hAnsi="Calibri" w:cs="Calibri"/>
      <w:sz w:val="18"/>
      <w:szCs w:val="18"/>
      <w:bdr w:val="none" w:sz="0" w:space="0" w:color="auto"/>
    </w:rPr>
  </w:style>
  <w:style w:type="paragraph" w:customStyle="1" w:styleId="xl96">
    <w:name w:val="xl96"/>
    <w:basedOn w:val="Normal"/>
    <w:rsid w:val="00323546"/>
    <w:pPr>
      <w:pBdr>
        <w:top w:val="single" w:sz="4" w:space="0" w:color="000000"/>
        <w:left w:val="none" w:sz="0" w:space="0" w:color="auto"/>
        <w:bottom w:val="single" w:sz="4" w:space="0" w:color="000000"/>
        <w:right w:val="single" w:sz="4" w:space="0" w:color="000000"/>
        <w:between w:val="none" w:sz="0" w:space="0" w:color="auto"/>
        <w:bar w:val="none" w:sz="0" w:color="auto"/>
      </w:pBdr>
      <w:spacing w:before="100" w:beforeAutospacing="1" w:after="100" w:afterAutospacing="1"/>
    </w:pPr>
    <w:rPr>
      <w:rFonts w:ascii="Calibri" w:eastAsia="Times New Roman" w:hAnsi="Calibri" w:cs="Calibri"/>
      <w:sz w:val="18"/>
      <w:szCs w:val="18"/>
      <w:bdr w:val="none" w:sz="0" w:space="0" w:color="auto"/>
    </w:rPr>
  </w:style>
  <w:style w:type="paragraph" w:customStyle="1" w:styleId="xl97">
    <w:name w:val="xl97"/>
    <w:basedOn w:val="Normal"/>
    <w:rsid w:val="00323546"/>
    <w:pPr>
      <w:pBdr>
        <w:top w:val="single" w:sz="4" w:space="0" w:color="000000"/>
        <w:left w:val="single" w:sz="4" w:space="0" w:color="000000"/>
        <w:bottom w:val="single" w:sz="4" w:space="0" w:color="000000"/>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paragraph" w:customStyle="1" w:styleId="xl98">
    <w:name w:val="xl98"/>
    <w:basedOn w:val="Normal"/>
    <w:rsid w:val="00323546"/>
    <w:pPr>
      <w:pBdr>
        <w:top w:val="single" w:sz="4" w:space="0" w:color="000000"/>
        <w:left w:val="none" w:sz="0" w:space="0" w:color="auto"/>
        <w:bottom w:val="single" w:sz="4" w:space="0" w:color="000000"/>
        <w:right w:val="single" w:sz="4" w:space="0" w:color="000000"/>
        <w:between w:val="none" w:sz="0" w:space="0" w:color="auto"/>
        <w:bar w:val="none" w:sz="0" w:color="auto"/>
      </w:pBdr>
      <w:spacing w:before="100" w:beforeAutospacing="1" w:after="100" w:afterAutospacing="1"/>
    </w:pPr>
    <w:rPr>
      <w:rFonts w:eastAsia="Times New Roman"/>
      <w:bdr w:val="none" w:sz="0" w:space="0" w:color="auto"/>
    </w:rPr>
  </w:style>
  <w:style w:type="paragraph" w:customStyle="1" w:styleId="xl99">
    <w:name w:val="xl99"/>
    <w:basedOn w:val="Normal"/>
    <w:rsid w:val="00323546"/>
    <w:pPr>
      <w:pBdr>
        <w:top w:val="single" w:sz="4" w:space="0" w:color="000000"/>
        <w:left w:val="none" w:sz="0" w:space="0" w:color="auto"/>
        <w:bottom w:val="single" w:sz="4" w:space="0" w:color="000000"/>
        <w:right w:val="none" w:sz="0" w:space="0" w:color="auto"/>
        <w:between w:val="none" w:sz="0" w:space="0" w:color="auto"/>
        <w:bar w:val="none" w:sz="0" w:color="auto"/>
      </w:pBdr>
      <w:spacing w:before="100" w:beforeAutospacing="1" w:after="100" w:afterAutospacing="1"/>
    </w:pPr>
    <w:rPr>
      <w:rFonts w:ascii="Calibri" w:eastAsia="Times New Roman" w:hAnsi="Calibri" w:cs="Calibri"/>
      <w:sz w:val="18"/>
      <w:szCs w:val="18"/>
      <w:bdr w:val="none" w:sz="0" w:space="0" w:color="auto"/>
    </w:rPr>
  </w:style>
  <w:style w:type="paragraph" w:customStyle="1" w:styleId="xl100">
    <w:name w:val="xl100"/>
    <w:basedOn w:val="Normal"/>
    <w:rsid w:val="00323546"/>
    <w:pPr>
      <w:pBdr>
        <w:top w:val="single" w:sz="4" w:space="0" w:color="000000"/>
        <w:left w:val="single" w:sz="4" w:space="14" w:color="000000"/>
        <w:bottom w:val="single" w:sz="4" w:space="0" w:color="000000"/>
        <w:right w:val="none" w:sz="0" w:space="0" w:color="auto"/>
        <w:between w:val="none" w:sz="0" w:space="0" w:color="auto"/>
        <w:bar w:val="none" w:sz="0" w:color="auto"/>
      </w:pBdr>
      <w:spacing w:before="100" w:beforeAutospacing="1" w:after="100" w:afterAutospacing="1"/>
      <w:ind w:firstLineChars="200" w:firstLine="200"/>
    </w:pPr>
    <w:rPr>
      <w:rFonts w:ascii="Calibri" w:eastAsia="Times New Roman" w:hAnsi="Calibri" w:cs="Calibri"/>
      <w:sz w:val="18"/>
      <w:szCs w:val="18"/>
      <w:bdr w:val="none" w:sz="0" w:space="0" w:color="auto"/>
    </w:rPr>
  </w:style>
  <w:style w:type="paragraph" w:customStyle="1" w:styleId="xl101">
    <w:name w:val="xl101"/>
    <w:basedOn w:val="Normal"/>
    <w:rsid w:val="00323546"/>
    <w:pPr>
      <w:pBdr>
        <w:top w:val="single" w:sz="4" w:space="0" w:color="000000"/>
        <w:left w:val="none" w:sz="0" w:space="0" w:color="auto"/>
        <w:bottom w:val="single" w:sz="4" w:space="0" w:color="000000"/>
        <w:right w:val="single" w:sz="4" w:space="0" w:color="000000"/>
        <w:between w:val="none" w:sz="0" w:space="0" w:color="auto"/>
        <w:bar w:val="none" w:sz="0" w:color="auto"/>
      </w:pBdr>
      <w:spacing w:before="100" w:beforeAutospacing="1" w:after="100" w:afterAutospacing="1"/>
      <w:ind w:firstLineChars="200" w:firstLine="200"/>
    </w:pPr>
    <w:rPr>
      <w:rFonts w:ascii="Calibri" w:eastAsia="Times New Roman" w:hAnsi="Calibri" w:cs="Calibri"/>
      <w:sz w:val="18"/>
      <w:szCs w:val="18"/>
      <w:bdr w:val="none" w:sz="0" w:space="0" w:color="auto"/>
    </w:rPr>
  </w:style>
  <w:style w:type="paragraph" w:customStyle="1" w:styleId="xl102">
    <w:name w:val="xl102"/>
    <w:basedOn w:val="Normal"/>
    <w:rsid w:val="00323546"/>
    <w:pPr>
      <w:pBdr>
        <w:top w:val="single" w:sz="4" w:space="0" w:color="000000"/>
        <w:left w:val="single" w:sz="4" w:space="0" w:color="000000"/>
        <w:bottom w:val="single" w:sz="4" w:space="0" w:color="000000"/>
        <w:right w:val="none" w:sz="0" w:space="0" w:color="auto"/>
        <w:between w:val="none" w:sz="0" w:space="0" w:color="auto"/>
        <w:bar w:val="none" w:sz="0" w:color="auto"/>
      </w:pBdr>
      <w:spacing w:before="100" w:beforeAutospacing="1" w:after="100" w:afterAutospacing="1"/>
    </w:pPr>
    <w:rPr>
      <w:rFonts w:ascii="Calibri" w:eastAsia="Times New Roman" w:hAnsi="Calibri" w:cs="Calibri"/>
      <w:b/>
      <w:bCs/>
      <w:sz w:val="18"/>
      <w:szCs w:val="18"/>
      <w:bdr w:val="none" w:sz="0" w:space="0" w:color="auto"/>
    </w:rPr>
  </w:style>
  <w:style w:type="paragraph" w:customStyle="1" w:styleId="xl103">
    <w:name w:val="xl103"/>
    <w:basedOn w:val="Normal"/>
    <w:rsid w:val="00323546"/>
    <w:pPr>
      <w:pBdr>
        <w:top w:val="single" w:sz="4" w:space="0" w:color="000000"/>
        <w:left w:val="none" w:sz="0" w:space="0" w:color="auto"/>
        <w:bottom w:val="single" w:sz="4" w:space="0" w:color="000000"/>
        <w:right w:val="none" w:sz="0" w:space="0" w:color="auto"/>
        <w:between w:val="none" w:sz="0" w:space="0" w:color="auto"/>
        <w:bar w:val="none" w:sz="0" w:color="auto"/>
      </w:pBdr>
      <w:spacing w:before="100" w:beforeAutospacing="1" w:after="100" w:afterAutospacing="1"/>
    </w:pPr>
    <w:rPr>
      <w:rFonts w:ascii="Calibri" w:eastAsia="Times New Roman" w:hAnsi="Calibri" w:cs="Calibri"/>
      <w:b/>
      <w:bCs/>
      <w:sz w:val="18"/>
      <w:szCs w:val="18"/>
      <w:bdr w:val="none" w:sz="0" w:space="0" w:color="auto"/>
    </w:rPr>
  </w:style>
  <w:style w:type="paragraph" w:customStyle="1" w:styleId="xl104">
    <w:name w:val="xl104"/>
    <w:basedOn w:val="Normal"/>
    <w:rsid w:val="00323546"/>
    <w:pPr>
      <w:pBdr>
        <w:top w:val="single" w:sz="4" w:space="0" w:color="000000"/>
        <w:left w:val="none" w:sz="0" w:space="0" w:color="auto"/>
        <w:bottom w:val="single" w:sz="4" w:space="0" w:color="000000"/>
        <w:right w:val="single" w:sz="4" w:space="0" w:color="000000"/>
        <w:between w:val="none" w:sz="0" w:space="0" w:color="auto"/>
        <w:bar w:val="none" w:sz="0" w:color="auto"/>
      </w:pBdr>
      <w:spacing w:before="100" w:beforeAutospacing="1" w:after="100" w:afterAutospacing="1"/>
    </w:pPr>
    <w:rPr>
      <w:rFonts w:ascii="Calibri" w:eastAsia="Times New Roman" w:hAnsi="Calibri" w:cs="Calibri"/>
      <w:b/>
      <w:bCs/>
      <w:sz w:val="18"/>
      <w:szCs w:val="18"/>
      <w:bdr w:val="none" w:sz="0" w:space="0" w:color="auto"/>
    </w:rPr>
  </w:style>
  <w:style w:type="paragraph" w:customStyle="1" w:styleId="xl105">
    <w:name w:val="xl105"/>
    <w:basedOn w:val="Normal"/>
    <w:rsid w:val="00323546"/>
    <w:pPr>
      <w:pBdr>
        <w:top w:val="single" w:sz="4" w:space="0" w:color="000000"/>
        <w:left w:val="single" w:sz="4" w:space="0" w:color="000000"/>
        <w:bottom w:val="single" w:sz="4" w:space="0" w:color="000000"/>
        <w:right w:val="none" w:sz="0" w:space="0" w:color="auto"/>
        <w:between w:val="none" w:sz="0" w:space="0" w:color="auto"/>
        <w:bar w:val="none" w:sz="0" w:color="auto"/>
      </w:pBdr>
      <w:spacing w:before="100" w:beforeAutospacing="1" w:after="100" w:afterAutospacing="1"/>
      <w:jc w:val="right"/>
    </w:pPr>
    <w:rPr>
      <w:rFonts w:ascii="Calibri" w:eastAsia="Times New Roman" w:hAnsi="Calibri" w:cs="Calibri"/>
      <w:sz w:val="18"/>
      <w:szCs w:val="18"/>
      <w:bdr w:val="none" w:sz="0" w:space="0" w:color="auto"/>
    </w:rPr>
  </w:style>
  <w:style w:type="paragraph" w:customStyle="1" w:styleId="xl106">
    <w:name w:val="xl106"/>
    <w:basedOn w:val="Normal"/>
    <w:rsid w:val="00323546"/>
    <w:pPr>
      <w:pBdr>
        <w:top w:val="single" w:sz="4" w:space="0" w:color="000000"/>
        <w:left w:val="none" w:sz="0" w:space="0" w:color="auto"/>
        <w:bottom w:val="single" w:sz="4" w:space="0" w:color="000000"/>
        <w:right w:val="single" w:sz="4" w:space="0" w:color="000000"/>
        <w:between w:val="none" w:sz="0" w:space="0" w:color="auto"/>
        <w:bar w:val="none" w:sz="0" w:color="auto"/>
      </w:pBdr>
      <w:spacing w:before="100" w:beforeAutospacing="1" w:after="100" w:afterAutospacing="1"/>
      <w:jc w:val="right"/>
    </w:pPr>
    <w:rPr>
      <w:rFonts w:ascii="Calibri" w:eastAsia="Times New Roman" w:hAnsi="Calibri" w:cs="Calibri"/>
      <w:sz w:val="18"/>
      <w:szCs w:val="18"/>
      <w:bdr w:val="none" w:sz="0" w:space="0" w:color="auto"/>
    </w:rPr>
  </w:style>
  <w:style w:type="paragraph" w:customStyle="1" w:styleId="xl107">
    <w:name w:val="xl107"/>
    <w:basedOn w:val="Normal"/>
    <w:rsid w:val="00323546"/>
    <w:pPr>
      <w:pBdr>
        <w:top w:val="single" w:sz="4" w:space="0" w:color="000000"/>
        <w:left w:val="single" w:sz="4" w:space="0" w:color="000000"/>
        <w:bottom w:val="single" w:sz="4" w:space="0" w:color="000000"/>
        <w:right w:val="none" w:sz="0" w:space="0" w:color="auto"/>
        <w:between w:val="none" w:sz="0" w:space="0" w:color="auto"/>
        <w:bar w:val="none" w:sz="0" w:color="auto"/>
      </w:pBdr>
      <w:spacing w:before="100" w:beforeAutospacing="1" w:after="100" w:afterAutospacing="1"/>
      <w:textAlignment w:val="center"/>
    </w:pPr>
    <w:rPr>
      <w:rFonts w:ascii="Calibri" w:eastAsia="Times New Roman" w:hAnsi="Calibri" w:cs="Calibri"/>
      <w:sz w:val="18"/>
      <w:szCs w:val="18"/>
      <w:bdr w:val="none" w:sz="0" w:space="0" w:color="auto"/>
    </w:rPr>
  </w:style>
  <w:style w:type="paragraph" w:customStyle="1" w:styleId="xl108">
    <w:name w:val="xl108"/>
    <w:basedOn w:val="Normal"/>
    <w:rsid w:val="00323546"/>
    <w:pPr>
      <w:pBdr>
        <w:top w:val="single" w:sz="4" w:space="0" w:color="000000"/>
        <w:left w:val="none" w:sz="0" w:space="0" w:color="auto"/>
        <w:bottom w:val="single" w:sz="4" w:space="0" w:color="000000"/>
        <w:right w:val="single" w:sz="4" w:space="0" w:color="000000"/>
        <w:between w:val="none" w:sz="0" w:space="0" w:color="auto"/>
        <w:bar w:val="none" w:sz="0" w:color="auto"/>
      </w:pBdr>
      <w:spacing w:before="100" w:beforeAutospacing="1" w:after="100" w:afterAutospacing="1"/>
      <w:textAlignment w:val="center"/>
    </w:pPr>
    <w:rPr>
      <w:rFonts w:ascii="Calibri" w:eastAsia="Times New Roman" w:hAnsi="Calibri" w:cs="Calibri"/>
      <w:sz w:val="18"/>
      <w:szCs w:val="18"/>
      <w:bdr w:val="none" w:sz="0" w:space="0" w:color="auto"/>
    </w:rPr>
  </w:style>
  <w:style w:type="paragraph" w:customStyle="1" w:styleId="xl109">
    <w:name w:val="xl109"/>
    <w:basedOn w:val="Normal"/>
    <w:rsid w:val="00323546"/>
    <w:pPr>
      <w:pBdr>
        <w:top w:val="single" w:sz="4" w:space="0" w:color="000000"/>
        <w:left w:val="single" w:sz="4" w:space="0" w:color="000000"/>
        <w:bottom w:val="single" w:sz="4" w:space="0" w:color="000000"/>
        <w:right w:val="none" w:sz="0" w:space="0" w:color="auto"/>
        <w:between w:val="none" w:sz="0" w:space="0" w:color="auto"/>
        <w:bar w:val="none" w:sz="0" w:color="auto"/>
      </w:pBdr>
      <w:shd w:val="clear" w:color="000000" w:fill="FF0000"/>
      <w:spacing w:before="100" w:beforeAutospacing="1" w:after="100" w:afterAutospacing="1"/>
    </w:pPr>
    <w:rPr>
      <w:rFonts w:eastAsia="Times New Roman"/>
      <w:bdr w:val="none" w:sz="0" w:space="0" w:color="auto"/>
    </w:rPr>
  </w:style>
  <w:style w:type="paragraph" w:customStyle="1" w:styleId="xl110">
    <w:name w:val="xl110"/>
    <w:basedOn w:val="Normal"/>
    <w:rsid w:val="00323546"/>
    <w:pPr>
      <w:pBdr>
        <w:top w:val="single" w:sz="4" w:space="0" w:color="000000"/>
        <w:left w:val="none" w:sz="0" w:space="0" w:color="auto"/>
        <w:bottom w:val="single" w:sz="4" w:space="0" w:color="000000"/>
        <w:right w:val="single" w:sz="4" w:space="0" w:color="000000"/>
        <w:between w:val="none" w:sz="0" w:space="0" w:color="auto"/>
        <w:bar w:val="none" w:sz="0" w:color="auto"/>
      </w:pBdr>
      <w:shd w:val="clear" w:color="000000" w:fill="FF0000"/>
      <w:spacing w:before="100" w:beforeAutospacing="1" w:after="100" w:afterAutospacing="1"/>
    </w:pPr>
    <w:rPr>
      <w:rFonts w:eastAsia="Times New Roman"/>
      <w:bdr w:val="none" w:sz="0" w:space="0" w:color="auto"/>
    </w:rPr>
  </w:style>
  <w:style w:type="paragraph" w:customStyle="1" w:styleId="xl111">
    <w:name w:val="xl111"/>
    <w:basedOn w:val="Normal"/>
    <w:rsid w:val="00323546"/>
    <w:pPr>
      <w:pBdr>
        <w:top w:val="single" w:sz="4" w:space="0" w:color="000000"/>
        <w:left w:val="none" w:sz="0" w:space="0" w:color="auto"/>
        <w:bottom w:val="single" w:sz="4" w:space="0" w:color="000000"/>
        <w:right w:val="none" w:sz="0" w:space="0" w:color="auto"/>
        <w:between w:val="none" w:sz="0" w:space="0" w:color="auto"/>
        <w:bar w:val="none" w:sz="0" w:color="auto"/>
      </w:pBdr>
      <w:spacing w:before="100" w:beforeAutospacing="1" w:after="100" w:afterAutospacing="1"/>
      <w:textAlignment w:val="center"/>
    </w:pPr>
    <w:rPr>
      <w:rFonts w:ascii="Calibri" w:eastAsia="Times New Roman" w:hAnsi="Calibri" w:cs="Calibri"/>
      <w:sz w:val="18"/>
      <w:szCs w:val="18"/>
      <w:bdr w:val="none" w:sz="0" w:space="0" w:color="auto"/>
    </w:rPr>
  </w:style>
  <w:style w:type="paragraph" w:customStyle="1" w:styleId="xl112">
    <w:name w:val="xl112"/>
    <w:basedOn w:val="Normal"/>
    <w:rsid w:val="00323546"/>
    <w:pPr>
      <w:pBdr>
        <w:top w:val="single" w:sz="4" w:space="0" w:color="000000"/>
        <w:left w:val="single" w:sz="4" w:space="0" w:color="000000"/>
        <w:bottom w:val="single" w:sz="4" w:space="0" w:color="000000"/>
        <w:right w:val="none" w:sz="0" w:space="0" w:color="auto"/>
        <w:between w:val="none" w:sz="0" w:space="0" w:color="auto"/>
        <w:bar w:val="none" w:sz="0" w:color="auto"/>
      </w:pBdr>
      <w:shd w:val="clear" w:color="000000" w:fill="9BC2E6"/>
      <w:spacing w:before="100" w:beforeAutospacing="1" w:after="100" w:afterAutospacing="1"/>
    </w:pPr>
    <w:rPr>
      <w:rFonts w:eastAsia="Times New Roman"/>
      <w:bdr w:val="none" w:sz="0" w:space="0" w:color="auto"/>
    </w:rPr>
  </w:style>
  <w:style w:type="paragraph" w:customStyle="1" w:styleId="xl113">
    <w:name w:val="xl113"/>
    <w:basedOn w:val="Normal"/>
    <w:rsid w:val="00323546"/>
    <w:pPr>
      <w:pBdr>
        <w:top w:val="single" w:sz="4" w:space="0" w:color="000000"/>
        <w:left w:val="none" w:sz="0" w:space="0" w:color="auto"/>
        <w:bottom w:val="single" w:sz="4" w:space="0" w:color="000000"/>
        <w:right w:val="single" w:sz="4" w:space="0" w:color="000000"/>
        <w:between w:val="none" w:sz="0" w:space="0" w:color="auto"/>
        <w:bar w:val="none" w:sz="0" w:color="auto"/>
      </w:pBdr>
      <w:shd w:val="clear" w:color="000000" w:fill="9BC2E6"/>
      <w:spacing w:before="100" w:beforeAutospacing="1" w:after="100" w:afterAutospacing="1"/>
    </w:pPr>
    <w:rPr>
      <w:rFonts w:eastAsia="Times New Roman"/>
      <w:bdr w:val="none" w:sz="0" w:space="0" w:color="auto"/>
    </w:rPr>
  </w:style>
  <w:style w:type="paragraph" w:customStyle="1" w:styleId="xl114">
    <w:name w:val="xl114"/>
    <w:basedOn w:val="Normal"/>
    <w:rsid w:val="00323546"/>
    <w:pPr>
      <w:pBdr>
        <w:top w:val="single" w:sz="4" w:space="0" w:color="000000"/>
        <w:left w:val="single" w:sz="4" w:space="0" w:color="000000"/>
        <w:bottom w:val="single" w:sz="4" w:space="0" w:color="000000"/>
        <w:right w:val="none" w:sz="0" w:space="0" w:color="auto"/>
        <w:between w:val="none" w:sz="0" w:space="0" w:color="auto"/>
        <w:bar w:val="none" w:sz="0" w:color="auto"/>
      </w:pBdr>
      <w:shd w:val="clear" w:color="000000" w:fill="9BC2E6"/>
      <w:spacing w:before="100" w:beforeAutospacing="1" w:after="100" w:afterAutospacing="1"/>
      <w:jc w:val="right"/>
    </w:pPr>
    <w:rPr>
      <w:rFonts w:ascii="Calibri" w:eastAsia="Times New Roman" w:hAnsi="Calibri" w:cs="Calibri"/>
      <w:sz w:val="18"/>
      <w:szCs w:val="18"/>
      <w:bdr w:val="none" w:sz="0" w:space="0" w:color="auto"/>
    </w:rPr>
  </w:style>
  <w:style w:type="paragraph" w:customStyle="1" w:styleId="xl115">
    <w:name w:val="xl115"/>
    <w:basedOn w:val="Normal"/>
    <w:rsid w:val="00323546"/>
    <w:pPr>
      <w:pBdr>
        <w:top w:val="single" w:sz="4" w:space="0" w:color="000000"/>
        <w:left w:val="none" w:sz="0" w:space="0" w:color="auto"/>
        <w:bottom w:val="single" w:sz="4" w:space="0" w:color="000000"/>
        <w:right w:val="single" w:sz="4" w:space="0" w:color="000000"/>
        <w:between w:val="none" w:sz="0" w:space="0" w:color="auto"/>
        <w:bar w:val="none" w:sz="0" w:color="auto"/>
      </w:pBdr>
      <w:shd w:val="clear" w:color="000000" w:fill="9BC2E6"/>
      <w:spacing w:before="100" w:beforeAutospacing="1" w:after="100" w:afterAutospacing="1"/>
      <w:jc w:val="right"/>
    </w:pPr>
    <w:rPr>
      <w:rFonts w:ascii="Calibri" w:eastAsia="Times New Roman" w:hAnsi="Calibri" w:cs="Calibri"/>
      <w:sz w:val="18"/>
      <w:szCs w:val="18"/>
      <w:bdr w:val="none" w:sz="0" w:space="0" w:color="auto"/>
    </w:rPr>
  </w:style>
  <w:style w:type="paragraph" w:customStyle="1" w:styleId="xl116">
    <w:name w:val="xl116"/>
    <w:basedOn w:val="Normal"/>
    <w:rsid w:val="00323546"/>
    <w:pPr>
      <w:pBdr>
        <w:top w:val="single" w:sz="4" w:space="0" w:color="000000"/>
        <w:left w:val="single" w:sz="4" w:space="27" w:color="000000"/>
        <w:bottom w:val="single" w:sz="4" w:space="0" w:color="000000"/>
        <w:right w:val="none" w:sz="0" w:space="0" w:color="auto"/>
        <w:between w:val="none" w:sz="0" w:space="0" w:color="auto"/>
        <w:bar w:val="none" w:sz="0" w:color="auto"/>
      </w:pBdr>
      <w:spacing w:before="100" w:beforeAutospacing="1" w:after="100" w:afterAutospacing="1"/>
      <w:ind w:firstLineChars="400" w:firstLine="400"/>
    </w:pPr>
    <w:rPr>
      <w:rFonts w:ascii="Calibri" w:eastAsia="Times New Roman" w:hAnsi="Calibri" w:cs="Calibri"/>
      <w:sz w:val="18"/>
      <w:szCs w:val="18"/>
      <w:bdr w:val="none" w:sz="0" w:space="0" w:color="auto"/>
    </w:rPr>
  </w:style>
  <w:style w:type="paragraph" w:customStyle="1" w:styleId="xl117">
    <w:name w:val="xl117"/>
    <w:basedOn w:val="Normal"/>
    <w:rsid w:val="00323546"/>
    <w:pPr>
      <w:pBdr>
        <w:top w:val="single" w:sz="4" w:space="0" w:color="000000"/>
        <w:left w:val="none" w:sz="0" w:space="0" w:color="auto"/>
        <w:bottom w:val="single" w:sz="4" w:space="0" w:color="000000"/>
        <w:right w:val="single" w:sz="4" w:space="0" w:color="000000"/>
        <w:between w:val="none" w:sz="0" w:space="0" w:color="auto"/>
        <w:bar w:val="none" w:sz="0" w:color="auto"/>
      </w:pBdr>
      <w:spacing w:before="100" w:beforeAutospacing="1" w:after="100" w:afterAutospacing="1"/>
      <w:ind w:firstLineChars="400" w:firstLine="400"/>
    </w:pPr>
    <w:rPr>
      <w:rFonts w:ascii="Calibri" w:eastAsia="Times New Roman" w:hAnsi="Calibri" w:cs="Calibri"/>
      <w:sz w:val="18"/>
      <w:szCs w:val="18"/>
      <w:bdr w:val="none" w:sz="0" w:space="0" w:color="auto"/>
    </w:rPr>
  </w:style>
  <w:style w:type="paragraph" w:customStyle="1" w:styleId="xl118">
    <w:name w:val="xl118"/>
    <w:basedOn w:val="Normal"/>
    <w:rsid w:val="00323546"/>
    <w:pPr>
      <w:pBdr>
        <w:top w:val="single" w:sz="4" w:space="0" w:color="000000"/>
        <w:left w:val="single" w:sz="4" w:space="31" w:color="000000"/>
        <w:bottom w:val="single" w:sz="4" w:space="0" w:color="000000"/>
        <w:right w:val="none" w:sz="0" w:space="0" w:color="auto"/>
        <w:between w:val="none" w:sz="0" w:space="0" w:color="auto"/>
        <w:bar w:val="none" w:sz="0" w:color="auto"/>
      </w:pBdr>
      <w:spacing w:before="100" w:beforeAutospacing="1" w:after="100" w:afterAutospacing="1"/>
      <w:ind w:firstLineChars="500" w:firstLine="500"/>
    </w:pPr>
    <w:rPr>
      <w:rFonts w:ascii="Calibri" w:eastAsia="Times New Roman" w:hAnsi="Calibri" w:cs="Calibri"/>
      <w:sz w:val="18"/>
      <w:szCs w:val="18"/>
      <w:bdr w:val="none" w:sz="0" w:space="0" w:color="auto"/>
    </w:rPr>
  </w:style>
  <w:style w:type="paragraph" w:customStyle="1" w:styleId="xl119">
    <w:name w:val="xl119"/>
    <w:basedOn w:val="Normal"/>
    <w:rsid w:val="00323546"/>
    <w:pPr>
      <w:pBdr>
        <w:top w:val="single" w:sz="4" w:space="0" w:color="000000"/>
        <w:left w:val="none" w:sz="0" w:space="0" w:color="auto"/>
        <w:bottom w:val="single" w:sz="4" w:space="0" w:color="000000"/>
        <w:right w:val="single" w:sz="4" w:space="0" w:color="000000"/>
        <w:between w:val="none" w:sz="0" w:space="0" w:color="auto"/>
        <w:bar w:val="none" w:sz="0" w:color="auto"/>
      </w:pBdr>
      <w:spacing w:before="100" w:beforeAutospacing="1" w:after="100" w:afterAutospacing="1"/>
      <w:ind w:firstLineChars="500" w:firstLine="500"/>
    </w:pPr>
    <w:rPr>
      <w:rFonts w:ascii="Calibri" w:eastAsia="Times New Roman" w:hAnsi="Calibri" w:cs="Calibri"/>
      <w:sz w:val="18"/>
      <w:szCs w:val="18"/>
      <w:bdr w:val="none" w:sz="0" w:space="0" w:color="auto"/>
    </w:rPr>
  </w:style>
  <w:style w:type="paragraph" w:customStyle="1" w:styleId="xl120">
    <w:name w:val="xl120"/>
    <w:basedOn w:val="Normal"/>
    <w:rsid w:val="00323546"/>
    <w:pPr>
      <w:pBdr>
        <w:top w:val="single" w:sz="4" w:space="0" w:color="000000"/>
        <w:left w:val="single" w:sz="4" w:space="0" w:color="000000"/>
        <w:bottom w:val="single" w:sz="4" w:space="0" w:color="000000"/>
        <w:right w:val="none" w:sz="0" w:space="0" w:color="auto"/>
        <w:between w:val="none" w:sz="0" w:space="0" w:color="auto"/>
        <w:bar w:val="none" w:sz="0" w:color="auto"/>
      </w:pBdr>
      <w:spacing w:before="100" w:beforeAutospacing="1" w:after="100" w:afterAutospacing="1"/>
      <w:jc w:val="center"/>
    </w:pPr>
    <w:rPr>
      <w:rFonts w:ascii="Calibri" w:eastAsia="Times New Roman" w:hAnsi="Calibri" w:cs="Calibri"/>
      <w:sz w:val="18"/>
      <w:szCs w:val="18"/>
      <w:bdr w:val="none" w:sz="0" w:space="0" w:color="auto"/>
    </w:rPr>
  </w:style>
  <w:style w:type="paragraph" w:customStyle="1" w:styleId="xl121">
    <w:name w:val="xl121"/>
    <w:basedOn w:val="Normal"/>
    <w:rsid w:val="00323546"/>
    <w:pPr>
      <w:pBdr>
        <w:top w:val="single" w:sz="4" w:space="0" w:color="000000"/>
        <w:left w:val="none" w:sz="0" w:space="0" w:color="auto"/>
        <w:bottom w:val="single" w:sz="4" w:space="0" w:color="000000"/>
        <w:right w:val="single" w:sz="4" w:space="0" w:color="000000"/>
        <w:between w:val="none" w:sz="0" w:space="0" w:color="auto"/>
        <w:bar w:val="none" w:sz="0" w:color="auto"/>
      </w:pBdr>
      <w:spacing w:before="100" w:beforeAutospacing="1" w:after="100" w:afterAutospacing="1"/>
      <w:jc w:val="center"/>
    </w:pPr>
    <w:rPr>
      <w:rFonts w:ascii="Calibri" w:eastAsia="Times New Roman" w:hAnsi="Calibri" w:cs="Calibri"/>
      <w:sz w:val="18"/>
      <w:szCs w:val="18"/>
      <w:bdr w:val="none" w:sz="0" w:space="0" w:color="auto"/>
    </w:rPr>
  </w:style>
  <w:style w:type="paragraph" w:customStyle="1" w:styleId="xl122">
    <w:name w:val="xl122"/>
    <w:basedOn w:val="Normal"/>
    <w:rsid w:val="0032354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firstLineChars="100" w:firstLine="100"/>
    </w:pPr>
    <w:rPr>
      <w:rFonts w:eastAsia="Times New Roman"/>
      <w:bdr w:val="none" w:sz="0" w:space="0" w:color="auto"/>
    </w:rPr>
  </w:style>
  <w:style w:type="paragraph" w:customStyle="1" w:styleId="xl123">
    <w:name w:val="xl123"/>
    <w:basedOn w:val="Normal"/>
    <w:rsid w:val="0032354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Calibri" w:eastAsia="Times New Roman" w:hAnsi="Calibri" w:cs="Calibri"/>
      <w:sz w:val="18"/>
      <w:szCs w:val="18"/>
      <w:bdr w:val="none" w:sz="0" w:space="0" w:color="auto"/>
    </w:rPr>
  </w:style>
  <w:style w:type="paragraph" w:customStyle="1" w:styleId="xl124">
    <w:name w:val="xl124"/>
    <w:basedOn w:val="Normal"/>
    <w:rsid w:val="0032354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firstLineChars="400" w:firstLine="400"/>
    </w:pPr>
    <w:rPr>
      <w:rFonts w:ascii="Calibri" w:eastAsia="Times New Roman" w:hAnsi="Calibri" w:cs="Calibri"/>
      <w:sz w:val="18"/>
      <w:szCs w:val="18"/>
      <w:bdr w:val="none" w:sz="0" w:space="0" w:color="auto"/>
    </w:rPr>
  </w:style>
  <w:style w:type="character" w:customStyle="1" w:styleId="Heading1Char">
    <w:name w:val="Heading 1 Char"/>
    <w:basedOn w:val="DefaultParagraphFont"/>
    <w:link w:val="Heading1"/>
    <w:uiPriority w:val="9"/>
    <w:rsid w:val="004331FB"/>
    <w:rPr>
      <w:rFonts w:asciiTheme="majorHAnsi" w:eastAsiaTheme="majorEastAsia" w:hAnsiTheme="majorHAnsi" w:cstheme="majorBidi"/>
      <w:color w:val="365F91" w:themeColor="accent1" w:themeShade="BF"/>
      <w:sz w:val="32"/>
      <w:szCs w:val="32"/>
      <w:bdr w:val="nil"/>
    </w:rPr>
  </w:style>
  <w:style w:type="table" w:styleId="GridTable6Colorful">
    <w:name w:val="Grid Table 6 Colorful"/>
    <w:basedOn w:val="TableNormal"/>
    <w:uiPriority w:val="51"/>
    <w:rsid w:val="004331FB"/>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
    <w:name w:val="Grid Table 4"/>
    <w:basedOn w:val="TableNormal"/>
    <w:uiPriority w:val="49"/>
    <w:rsid w:val="004331F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1">
    <w:name w:val="Plain Table 1"/>
    <w:basedOn w:val="TableNormal"/>
    <w:uiPriority w:val="41"/>
    <w:rsid w:val="004331F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4331F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D22310"/>
    <w:rPr>
      <w:rFonts w:ascii="Times New Roman" w:eastAsia="Arial Unicode MS" w:hAnsi="Times New Roman" w:cs="Times New Roman"/>
      <w:b/>
      <w:bdr w:val="nil"/>
    </w:rPr>
  </w:style>
  <w:style w:type="character" w:customStyle="1" w:styleId="Heading3Char">
    <w:name w:val="Heading 3 Char"/>
    <w:basedOn w:val="DefaultParagraphFont"/>
    <w:link w:val="Heading3"/>
    <w:uiPriority w:val="9"/>
    <w:rsid w:val="00D22310"/>
    <w:rPr>
      <w:rFonts w:asciiTheme="majorHAnsi" w:eastAsiaTheme="majorEastAsia" w:hAnsiTheme="majorHAnsi" w:cstheme="majorBidi"/>
      <w:color w:val="243F60" w:themeColor="accent1" w:themeShade="7F"/>
      <w:sz w:val="24"/>
      <w:szCs w:val="24"/>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4323702">
      <w:bodyDiv w:val="1"/>
      <w:marLeft w:val="0"/>
      <w:marRight w:val="0"/>
      <w:marTop w:val="0"/>
      <w:marBottom w:val="0"/>
      <w:divBdr>
        <w:top w:val="none" w:sz="0" w:space="0" w:color="auto"/>
        <w:left w:val="none" w:sz="0" w:space="0" w:color="auto"/>
        <w:bottom w:val="none" w:sz="0" w:space="0" w:color="auto"/>
        <w:right w:val="none" w:sz="0" w:space="0" w:color="auto"/>
      </w:divBdr>
    </w:div>
    <w:div w:id="1556894677">
      <w:bodyDiv w:val="1"/>
      <w:marLeft w:val="0"/>
      <w:marRight w:val="0"/>
      <w:marTop w:val="0"/>
      <w:marBottom w:val="0"/>
      <w:divBdr>
        <w:top w:val="none" w:sz="0" w:space="0" w:color="auto"/>
        <w:left w:val="none" w:sz="0" w:space="0" w:color="auto"/>
        <w:bottom w:val="none" w:sz="0" w:space="0" w:color="auto"/>
        <w:right w:val="none" w:sz="0" w:space="0" w:color="auto"/>
      </w:divBdr>
    </w:div>
    <w:div w:id="1888494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ntc.blm.gov/krc/uploads/281/Monitoring%20Manual%20for%20Grassland,%20Shrubland%20and%20Savanna%20Ecosystems%20Vol.%20.II.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package" Target="embeddings/Microsoft_Excel_Worksheet.xlsx"/><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FED870A0F04DE40AEAB3BFBA7C166EB" ma:contentTypeVersion="1" ma:contentTypeDescription="Create a new document." ma:contentTypeScope="" ma:versionID="95907991c69d811816e81d06df14ba27">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ECA1B4-BF00-4AD6-B80B-1B699D0286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16448484-AA05-4B11-81E9-BAFF5849A038}">
  <ds:schemaRefs>
    <ds:schemaRef ds:uri="http://schemas.microsoft.com/sharepoint/v3/contenttype/forms"/>
  </ds:schemaRefs>
</ds:datastoreItem>
</file>

<file path=customXml/itemProps3.xml><?xml version="1.0" encoding="utf-8"?>
<ds:datastoreItem xmlns:ds="http://schemas.openxmlformats.org/officeDocument/2006/customXml" ds:itemID="{D696C5C9-7D57-4EBA-95A7-EFD5D2ABCC0B}">
  <ds:schemaRefs>
    <ds:schemaRef ds:uri="http://purl.org/dc/dcmitype/"/>
    <ds:schemaRef ds:uri="http://schemas.microsoft.com/office/2006/metadata/properties"/>
    <ds:schemaRef ds:uri="http://schemas.microsoft.com/office/2006/documentManagement/types"/>
    <ds:schemaRef ds:uri="http://purl.org/dc/terms/"/>
    <ds:schemaRef ds:uri="http://schemas.microsoft.com/office/infopath/2007/PartnerControls"/>
    <ds:schemaRef ds:uri="http://purl.org/dc/elements/1.1/"/>
    <ds:schemaRef ds:uri="http://www.w3.org/XML/1998/namespace"/>
    <ds:schemaRef ds:uri="http://schemas.openxmlformats.org/package/2006/metadata/core-properties"/>
  </ds:schemaRefs>
</ds:datastoreItem>
</file>

<file path=customXml/itemProps4.xml><?xml version="1.0" encoding="utf-8"?>
<ds:datastoreItem xmlns:ds="http://schemas.openxmlformats.org/officeDocument/2006/customXml" ds:itemID="{5B51E4D5-1A87-45A6-9E4C-94471E039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1848</TotalTime>
  <Pages>15</Pages>
  <Words>2704</Words>
  <Characters>27341</Characters>
  <Application>Microsoft Office Word</Application>
  <DocSecurity>0</DocSecurity>
  <Lines>3037</Lines>
  <Paragraphs>2731</Paragraphs>
  <ScaleCrop>false</ScaleCrop>
  <HeadingPairs>
    <vt:vector size="2" baseType="variant">
      <vt:variant>
        <vt:lpstr>Title</vt:lpstr>
      </vt:variant>
      <vt:variant>
        <vt:i4>1</vt:i4>
      </vt:variant>
    </vt:vector>
  </HeadingPairs>
  <TitlesOfParts>
    <vt:vector size="1" baseType="lpstr">
      <vt:lpstr/>
    </vt:vector>
  </TitlesOfParts>
  <Company>Bureau of Land Management</Company>
  <LinksUpToDate>false</LinksUpToDate>
  <CharactersWithSpaces>27314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jgalluzz</dc:creator>
  <cp:lastModifiedBy>Rathbun, Vanessa</cp:lastModifiedBy>
  <cp:revision>70</cp:revision>
  <cp:lastPrinted>2017-04-13T00:42:00Z</cp:lastPrinted>
  <dcterms:created xsi:type="dcterms:W3CDTF">2017-02-21T20:56:00Z</dcterms:created>
  <dcterms:modified xsi:type="dcterms:W3CDTF">2017-07-28T22:24:00Z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0x0101003FED870A0F04DE40AEAB3BFBA7C166EB</vt:lpwstr>
  </property>
</Properties>
</file>