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10FA5" w14:textId="77777777" w:rsidR="001E0A96" w:rsidRPr="001E0A96" w:rsidRDefault="001E0A96" w:rsidP="001E0A96">
      <w:pPr>
        <w:spacing w:after="200" w:line="240" w:lineRule="auto"/>
        <w:jc w:val="center"/>
        <w:rPr>
          <w:rFonts w:ascii="Times New Roman" w:eastAsia="Calibri" w:hAnsi="Times New Roman" w:cs="Times New Roman"/>
          <w:b/>
          <w:sz w:val="24"/>
          <w:szCs w:val="24"/>
        </w:rPr>
      </w:pPr>
      <w:bookmarkStart w:id="0" w:name="ATTACHMENT6"/>
      <w:bookmarkStart w:id="1" w:name="_GoBack"/>
      <w:bookmarkEnd w:id="1"/>
      <w:r w:rsidRPr="001E0A96">
        <w:rPr>
          <w:rFonts w:ascii="Times New Roman" w:eastAsia="Calibri" w:hAnsi="Times New Roman" w:cs="Times New Roman"/>
          <w:b/>
          <w:sz w:val="24"/>
          <w:szCs w:val="24"/>
        </w:rPr>
        <w:t xml:space="preserve">Attachment 6- </w:t>
      </w:r>
      <w:bookmarkEnd w:id="0"/>
      <w:r w:rsidRPr="001E0A96">
        <w:rPr>
          <w:rFonts w:ascii="Times New Roman" w:eastAsia="Calibri" w:hAnsi="Times New Roman" w:cs="Times New Roman"/>
          <w:b/>
          <w:sz w:val="24"/>
          <w:szCs w:val="24"/>
        </w:rPr>
        <w:t>AFMSS Bond Adequacy Review Instructions</w:t>
      </w:r>
    </w:p>
    <w:p w14:paraId="3EE23337" w14:textId="77777777" w:rsidR="001E0A96" w:rsidRPr="001E0A96" w:rsidRDefault="001E0A96" w:rsidP="001E0A96">
      <w:pPr>
        <w:spacing w:after="0" w:line="240" w:lineRule="auto"/>
        <w:rPr>
          <w:rFonts w:ascii="Times New Roman" w:eastAsia="Calibri" w:hAnsi="Times New Roman" w:cs="Times New Roman"/>
          <w:b/>
          <w:sz w:val="24"/>
          <w:szCs w:val="24"/>
        </w:rPr>
      </w:pPr>
    </w:p>
    <w:p w14:paraId="06D38BA4" w14:textId="77777777" w:rsidR="001E0A96" w:rsidRPr="001E0A96" w:rsidRDefault="001E0A96" w:rsidP="001E0A96">
      <w:pPr>
        <w:spacing w:after="0" w:line="240" w:lineRule="auto"/>
        <w:jc w:val="center"/>
        <w:rPr>
          <w:rFonts w:ascii="Times New Roman" w:eastAsia="Calibri" w:hAnsi="Times New Roman" w:cs="Times New Roman"/>
          <w:b/>
          <w:sz w:val="24"/>
          <w:szCs w:val="24"/>
        </w:rPr>
      </w:pPr>
      <w:r w:rsidRPr="001E0A96">
        <w:rPr>
          <w:rFonts w:ascii="Times New Roman" w:eastAsia="Calibri" w:hAnsi="Times New Roman" w:cs="Times New Roman"/>
          <w:b/>
          <w:sz w:val="24"/>
          <w:szCs w:val="24"/>
        </w:rPr>
        <w:t>Bond Adequacy Review (GLB.68)</w:t>
      </w:r>
    </w:p>
    <w:p w14:paraId="7CA0D111" w14:textId="77777777" w:rsidR="001E0A96" w:rsidRPr="001E0A96" w:rsidRDefault="001E0A96" w:rsidP="001E0A96">
      <w:pPr>
        <w:spacing w:after="0" w:line="240" w:lineRule="auto"/>
        <w:jc w:val="center"/>
        <w:rPr>
          <w:rFonts w:ascii="Times New Roman" w:eastAsia="Calibri" w:hAnsi="Times New Roman" w:cs="Times New Roman"/>
          <w:b/>
          <w:sz w:val="24"/>
          <w:szCs w:val="24"/>
        </w:rPr>
      </w:pPr>
      <w:r w:rsidRPr="001E0A96">
        <w:rPr>
          <w:rFonts w:ascii="Times New Roman" w:eastAsia="Calibri" w:hAnsi="Times New Roman" w:cs="Times New Roman"/>
          <w:b/>
          <w:sz w:val="24"/>
          <w:szCs w:val="24"/>
        </w:rPr>
        <w:t xml:space="preserve">AFMSS </w:t>
      </w:r>
    </w:p>
    <w:p w14:paraId="408165BF" w14:textId="3605BCCF" w:rsidR="001E0A96" w:rsidRPr="001E0A96" w:rsidRDefault="001E0A96" w:rsidP="001E0A96">
      <w:pPr>
        <w:spacing w:after="0" w:line="240" w:lineRule="auto"/>
        <w:jc w:val="center"/>
        <w:rPr>
          <w:rFonts w:ascii="Times New Roman" w:eastAsia="Calibri" w:hAnsi="Times New Roman" w:cs="Times New Roman"/>
          <w:b/>
          <w:color w:val="FF0000"/>
          <w:sz w:val="24"/>
          <w:szCs w:val="24"/>
        </w:rPr>
      </w:pPr>
      <w:r w:rsidRPr="001E0A96">
        <w:rPr>
          <w:rFonts w:ascii="Times New Roman" w:eastAsia="Calibri" w:hAnsi="Times New Roman" w:cs="Times New Roman"/>
          <w:b/>
          <w:color w:val="FF0000"/>
          <w:sz w:val="24"/>
          <w:szCs w:val="24"/>
        </w:rPr>
        <w:t xml:space="preserve">To be updated after AFMSS2 </w:t>
      </w:r>
      <w:r w:rsidR="00C43363">
        <w:rPr>
          <w:rFonts w:ascii="Times New Roman" w:eastAsia="Calibri" w:hAnsi="Times New Roman" w:cs="Times New Roman"/>
          <w:b/>
          <w:color w:val="FF0000"/>
          <w:sz w:val="24"/>
          <w:szCs w:val="24"/>
        </w:rPr>
        <w:t>module is</w:t>
      </w:r>
      <w:r w:rsidR="00C43363" w:rsidRPr="001E0A96">
        <w:rPr>
          <w:rFonts w:ascii="Times New Roman" w:eastAsia="Calibri" w:hAnsi="Times New Roman" w:cs="Times New Roman"/>
          <w:b/>
          <w:color w:val="FF0000"/>
          <w:sz w:val="24"/>
          <w:szCs w:val="24"/>
        </w:rPr>
        <w:t xml:space="preserve"> </w:t>
      </w:r>
      <w:r w:rsidRPr="001E0A96">
        <w:rPr>
          <w:rFonts w:ascii="Times New Roman" w:eastAsia="Calibri" w:hAnsi="Times New Roman" w:cs="Times New Roman"/>
          <w:b/>
          <w:color w:val="FF0000"/>
          <w:sz w:val="24"/>
          <w:szCs w:val="24"/>
        </w:rPr>
        <w:t xml:space="preserve">developed and deployed </w:t>
      </w:r>
    </w:p>
    <w:p w14:paraId="3F2931DE" w14:textId="77777777" w:rsidR="001E0A96" w:rsidRPr="001E0A96" w:rsidRDefault="001E0A96" w:rsidP="001E0A96">
      <w:pPr>
        <w:spacing w:after="0" w:line="240" w:lineRule="auto"/>
        <w:jc w:val="center"/>
        <w:rPr>
          <w:rFonts w:ascii="Times New Roman" w:eastAsia="Calibri" w:hAnsi="Times New Roman" w:cs="Times New Roman"/>
          <w:b/>
          <w:sz w:val="24"/>
          <w:szCs w:val="24"/>
        </w:rPr>
      </w:pPr>
    </w:p>
    <w:p w14:paraId="2A6AF78D" w14:textId="77777777" w:rsidR="001E0A96" w:rsidRPr="001E0A96" w:rsidRDefault="001E0A96" w:rsidP="001E0A96">
      <w:pPr>
        <w:spacing w:after="0" w:line="240" w:lineRule="auto"/>
        <w:jc w:val="center"/>
        <w:rPr>
          <w:rFonts w:ascii="Times New Roman" w:eastAsia="Calibri" w:hAnsi="Times New Roman" w:cs="Times New Roman"/>
          <w:b/>
          <w:sz w:val="24"/>
          <w:szCs w:val="24"/>
        </w:rPr>
      </w:pPr>
    </w:p>
    <w:p w14:paraId="64A7B742" w14:textId="77777777" w:rsidR="001E0A96" w:rsidRPr="001E0A96" w:rsidRDefault="001E0A96" w:rsidP="001E0A96">
      <w:pPr>
        <w:spacing w:after="0" w:line="240" w:lineRule="auto"/>
        <w:rPr>
          <w:rFonts w:ascii="Times New Roman" w:eastAsia="Calibri" w:hAnsi="Times New Roman" w:cs="Times New Roman"/>
          <w:sz w:val="24"/>
          <w:szCs w:val="24"/>
        </w:rPr>
      </w:pPr>
      <w:r w:rsidRPr="001E0A96">
        <w:rPr>
          <w:rFonts w:ascii="Times New Roman" w:eastAsia="Calibri" w:hAnsi="Times New Roman" w:cs="Times New Roman"/>
          <w:sz w:val="24"/>
          <w:szCs w:val="24"/>
        </w:rPr>
        <w:t xml:space="preserve">The Automated Fluid Minerals Support System (AFMSS) Bond Review screen basic information is below, outlined in screen shots and steps:  </w:t>
      </w:r>
    </w:p>
    <w:p w14:paraId="112E536B" w14:textId="77777777" w:rsidR="001E0A96" w:rsidRPr="001E0A96" w:rsidRDefault="001E0A96" w:rsidP="001E0A96">
      <w:pPr>
        <w:spacing w:after="0" w:line="240" w:lineRule="auto"/>
        <w:rPr>
          <w:rFonts w:ascii="Times New Roman" w:eastAsia="Calibri" w:hAnsi="Times New Roman" w:cs="Times New Roman"/>
          <w:sz w:val="24"/>
          <w:szCs w:val="24"/>
        </w:rPr>
      </w:pPr>
    </w:p>
    <w:p w14:paraId="3942EDB0" w14:textId="77777777" w:rsidR="001E0A96" w:rsidRPr="001E0A96" w:rsidRDefault="001E0A96" w:rsidP="001E0A96">
      <w:pPr>
        <w:spacing w:after="0" w:line="240" w:lineRule="auto"/>
        <w:rPr>
          <w:rFonts w:ascii="Times New Roman" w:eastAsia="Calibri" w:hAnsi="Times New Roman" w:cs="Times New Roman"/>
          <w:sz w:val="24"/>
          <w:szCs w:val="24"/>
        </w:rPr>
      </w:pPr>
      <w:r w:rsidRPr="001E0A96">
        <w:rPr>
          <w:rFonts w:ascii="Times New Roman" w:eastAsia="Calibri" w:hAnsi="Times New Roman" w:cs="Times New Roman"/>
          <w:sz w:val="24"/>
          <w:szCs w:val="24"/>
        </w:rPr>
        <w:t xml:space="preserve">From the AFMSS Main Menu, click on </w:t>
      </w:r>
      <w:r w:rsidRPr="001E0A96">
        <w:rPr>
          <w:rFonts w:ascii="Times New Roman" w:eastAsia="Calibri" w:hAnsi="Times New Roman" w:cs="Times New Roman"/>
          <w:b/>
          <w:sz w:val="24"/>
          <w:szCs w:val="24"/>
        </w:rPr>
        <w:t>Adjudication</w:t>
      </w:r>
      <w:r w:rsidR="008A7914">
        <w:rPr>
          <w:rFonts w:ascii="Times New Roman" w:eastAsia="Calibri" w:hAnsi="Times New Roman" w:cs="Times New Roman"/>
          <w:b/>
          <w:sz w:val="24"/>
          <w:szCs w:val="24"/>
        </w:rPr>
        <w:t xml:space="preserve"> tab</w:t>
      </w:r>
      <w:r w:rsidRPr="001E0A96">
        <w:rPr>
          <w:rFonts w:ascii="Times New Roman" w:eastAsia="Calibri" w:hAnsi="Times New Roman" w:cs="Times New Roman"/>
          <w:sz w:val="24"/>
          <w:szCs w:val="24"/>
        </w:rPr>
        <w:t xml:space="preserve">, and then click on </w:t>
      </w:r>
      <w:r w:rsidR="008A7914">
        <w:rPr>
          <w:rFonts w:ascii="Times New Roman" w:eastAsia="Calibri" w:hAnsi="Times New Roman" w:cs="Times New Roman"/>
          <w:sz w:val="24"/>
          <w:szCs w:val="24"/>
        </w:rPr>
        <w:t xml:space="preserve">select </w:t>
      </w:r>
      <w:r w:rsidRPr="001E0A96">
        <w:rPr>
          <w:rFonts w:ascii="Times New Roman" w:eastAsia="Calibri" w:hAnsi="Times New Roman" w:cs="Times New Roman"/>
          <w:sz w:val="24"/>
          <w:szCs w:val="24"/>
        </w:rPr>
        <w:t>Bonds.</w:t>
      </w:r>
    </w:p>
    <w:p w14:paraId="57A54D28" w14:textId="77777777" w:rsidR="001E0A96" w:rsidRPr="001E0A96" w:rsidRDefault="001E0A96" w:rsidP="001E0A96">
      <w:pPr>
        <w:spacing w:after="0" w:line="240" w:lineRule="auto"/>
        <w:rPr>
          <w:rFonts w:ascii="Times New Roman" w:eastAsia="Calibri" w:hAnsi="Times New Roman" w:cs="Times New Roman"/>
          <w:sz w:val="24"/>
          <w:szCs w:val="24"/>
        </w:rPr>
      </w:pPr>
    </w:p>
    <w:p w14:paraId="7B8DD7A9" w14:textId="77777777" w:rsidR="001E0A96" w:rsidRPr="001E0A96" w:rsidRDefault="001E0A96" w:rsidP="00B71559">
      <w:pPr>
        <w:spacing w:after="200" w:line="240" w:lineRule="auto"/>
        <w:rPr>
          <w:rFonts w:ascii="Times New Roman" w:eastAsia="Calibri" w:hAnsi="Times New Roman" w:cs="Times New Roman"/>
          <w:sz w:val="24"/>
          <w:szCs w:val="24"/>
        </w:rPr>
      </w:pPr>
      <w:r w:rsidRPr="001E0A96">
        <w:rPr>
          <w:rFonts w:ascii="Times New Roman" w:eastAsia="Calibri" w:hAnsi="Times New Roman" w:cs="Times New Roman"/>
          <w:noProof/>
          <w:sz w:val="24"/>
          <w:szCs w:val="24"/>
        </w:rPr>
        <w:drawing>
          <wp:anchor distT="0" distB="0" distL="114300" distR="114300" simplePos="0" relativeHeight="251659264" behindDoc="1" locked="0" layoutInCell="1" allowOverlap="1" wp14:anchorId="584DD544" wp14:editId="3CFB8099">
            <wp:simplePos x="0" y="0"/>
            <wp:positionH relativeFrom="column">
              <wp:posOffset>295275</wp:posOffset>
            </wp:positionH>
            <wp:positionV relativeFrom="paragraph">
              <wp:posOffset>48260</wp:posOffset>
            </wp:positionV>
            <wp:extent cx="3000375" cy="732155"/>
            <wp:effectExtent l="0" t="0" r="9525" b="0"/>
            <wp:wrapNone/>
            <wp:docPr id="71" name="Picture 2" descr="his is the were the Adjudication is tab." title="AFMSS Main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0375" cy="732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977053" w14:textId="77777777" w:rsidR="001E0A96" w:rsidRPr="001E0A96" w:rsidRDefault="001E0A96" w:rsidP="001E0A96">
      <w:pPr>
        <w:spacing w:after="200" w:line="240" w:lineRule="auto"/>
        <w:rPr>
          <w:rFonts w:ascii="Times New Roman" w:eastAsia="Calibri" w:hAnsi="Times New Roman" w:cs="Times New Roman"/>
          <w:sz w:val="24"/>
          <w:szCs w:val="24"/>
        </w:rPr>
      </w:pPr>
    </w:p>
    <w:p w14:paraId="4BBCD26E" w14:textId="77777777" w:rsidR="001E0A96" w:rsidRPr="001E0A96" w:rsidRDefault="001E0A96" w:rsidP="001E0A96">
      <w:pPr>
        <w:spacing w:after="200" w:line="240" w:lineRule="auto"/>
        <w:rPr>
          <w:rFonts w:ascii="Times New Roman" w:eastAsia="Calibri" w:hAnsi="Times New Roman" w:cs="Times New Roman"/>
          <w:sz w:val="24"/>
          <w:szCs w:val="24"/>
        </w:rPr>
      </w:pPr>
    </w:p>
    <w:p w14:paraId="25E19B3B" w14:textId="77777777" w:rsidR="001E0A96" w:rsidRPr="001E0A96" w:rsidRDefault="001E0A96" w:rsidP="001E0A96">
      <w:pPr>
        <w:spacing w:after="0" w:line="240" w:lineRule="auto"/>
        <w:rPr>
          <w:rFonts w:ascii="Times New Roman" w:eastAsia="Calibri" w:hAnsi="Times New Roman" w:cs="Times New Roman"/>
          <w:sz w:val="24"/>
          <w:szCs w:val="24"/>
        </w:rPr>
      </w:pPr>
    </w:p>
    <w:p w14:paraId="5B0CF508" w14:textId="77777777" w:rsidR="001E0A96" w:rsidRPr="001E0A96" w:rsidRDefault="001E0A96" w:rsidP="001E0A96">
      <w:pPr>
        <w:spacing w:after="0" w:line="240" w:lineRule="auto"/>
        <w:rPr>
          <w:rFonts w:ascii="Times New Roman" w:eastAsia="Calibri" w:hAnsi="Times New Roman" w:cs="Times New Roman"/>
          <w:sz w:val="24"/>
          <w:szCs w:val="24"/>
        </w:rPr>
      </w:pPr>
      <w:r w:rsidRPr="001E0A96">
        <w:rPr>
          <w:rFonts w:ascii="Times New Roman" w:eastAsia="Calibri" w:hAnsi="Times New Roman" w:cs="Times New Roman"/>
          <w:sz w:val="24"/>
          <w:szCs w:val="24"/>
        </w:rPr>
        <w:t xml:space="preserve">The </w:t>
      </w:r>
      <w:r w:rsidRPr="001E0A96">
        <w:rPr>
          <w:rFonts w:ascii="Times New Roman" w:eastAsia="Calibri" w:hAnsi="Times New Roman" w:cs="Times New Roman"/>
          <w:b/>
          <w:sz w:val="24"/>
          <w:szCs w:val="24"/>
        </w:rPr>
        <w:t>Bond Status and Information (GLB.67)</w:t>
      </w:r>
      <w:r w:rsidRPr="001E0A96">
        <w:rPr>
          <w:rFonts w:ascii="Times New Roman" w:eastAsia="Calibri" w:hAnsi="Times New Roman" w:cs="Times New Roman"/>
          <w:sz w:val="24"/>
          <w:szCs w:val="24"/>
        </w:rPr>
        <w:t xml:space="preserve"> screen is launched.</w:t>
      </w:r>
    </w:p>
    <w:p w14:paraId="1B212281" w14:textId="77777777" w:rsidR="001E0A96" w:rsidRPr="001E0A96" w:rsidRDefault="001E0A96" w:rsidP="001E0A96">
      <w:pPr>
        <w:spacing w:after="0" w:line="240" w:lineRule="auto"/>
        <w:rPr>
          <w:rFonts w:ascii="Times New Roman" w:eastAsia="Calibri" w:hAnsi="Times New Roman" w:cs="Times New Roman"/>
          <w:sz w:val="24"/>
          <w:szCs w:val="24"/>
        </w:rPr>
      </w:pPr>
    </w:p>
    <w:p w14:paraId="6135663C" w14:textId="77777777" w:rsidR="001E0A96" w:rsidRDefault="001E0A96" w:rsidP="001E0A96">
      <w:pPr>
        <w:spacing w:after="0" w:line="240" w:lineRule="auto"/>
        <w:rPr>
          <w:rFonts w:ascii="Times New Roman" w:eastAsia="Calibri" w:hAnsi="Times New Roman" w:cs="Times New Roman"/>
          <w:sz w:val="24"/>
          <w:szCs w:val="24"/>
        </w:rPr>
      </w:pPr>
      <w:r w:rsidRPr="001E0A96">
        <w:rPr>
          <w:rFonts w:ascii="Times New Roman" w:eastAsia="Calibri" w:hAnsi="Times New Roman" w:cs="Times New Roman"/>
          <w:sz w:val="24"/>
          <w:szCs w:val="24"/>
        </w:rPr>
        <w:t xml:space="preserve">From this screen, bond information can be added, edited, or deleted. A count of all Active bonds is also displayed in the lower right corner (orange arrow).   </w:t>
      </w:r>
    </w:p>
    <w:p w14:paraId="589FEE8D" w14:textId="77777777" w:rsidR="00B71559" w:rsidRPr="001E0A96" w:rsidRDefault="00B71559" w:rsidP="001E0A96">
      <w:pPr>
        <w:spacing w:after="0" w:line="240" w:lineRule="auto"/>
        <w:rPr>
          <w:rFonts w:ascii="Times New Roman" w:eastAsia="Calibri" w:hAnsi="Times New Roman" w:cs="Times New Roman"/>
          <w:sz w:val="24"/>
          <w:szCs w:val="24"/>
        </w:rPr>
      </w:pPr>
    </w:p>
    <w:p w14:paraId="0A8F8080" w14:textId="77777777" w:rsidR="001E0A96" w:rsidRPr="001E0A96" w:rsidRDefault="001E0A96" w:rsidP="00877244">
      <w:pPr>
        <w:spacing w:after="200" w:line="240" w:lineRule="auto"/>
        <w:ind w:left="2160"/>
        <w:rPr>
          <w:rFonts w:ascii="Times New Roman" w:eastAsia="Calibri" w:hAnsi="Times New Roman" w:cs="Times New Roman"/>
          <w:sz w:val="24"/>
          <w:szCs w:val="24"/>
        </w:rPr>
      </w:pPr>
      <w:r w:rsidRPr="001E0A96">
        <w:rPr>
          <w:rFonts w:ascii="Times New Roman" w:eastAsia="Calibri" w:hAnsi="Times New Roman" w:cs="Times New Roman"/>
          <w:noProof/>
          <w:sz w:val="24"/>
          <w:szCs w:val="24"/>
        </w:rPr>
        <w:drawing>
          <wp:anchor distT="0" distB="0" distL="114300" distR="114300" simplePos="0" relativeHeight="251660288" behindDoc="1" locked="0" layoutInCell="1" allowOverlap="1" wp14:anchorId="178140D5" wp14:editId="54A0D749">
            <wp:simplePos x="0" y="0"/>
            <wp:positionH relativeFrom="margin">
              <wp:align>left</wp:align>
            </wp:positionH>
            <wp:positionV relativeFrom="paragraph">
              <wp:posOffset>-324</wp:posOffset>
            </wp:positionV>
            <wp:extent cx="6334125" cy="2541905"/>
            <wp:effectExtent l="0" t="0" r="9525" b="0"/>
            <wp:wrapNone/>
            <wp:docPr id="69" name="Picture 103" descr="his is the screen were the bond information is added,edited, or deleted." title="Bond Status and Information (GLB.6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34125" cy="2541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4169D8" w14:textId="77777777" w:rsidR="001E0A96" w:rsidRPr="001E0A96" w:rsidRDefault="001E0A96" w:rsidP="001E0A96">
      <w:pPr>
        <w:spacing w:after="200" w:line="240" w:lineRule="auto"/>
        <w:rPr>
          <w:rFonts w:ascii="Times New Roman" w:eastAsia="Calibri" w:hAnsi="Times New Roman" w:cs="Times New Roman"/>
          <w:sz w:val="24"/>
          <w:szCs w:val="24"/>
        </w:rPr>
      </w:pPr>
    </w:p>
    <w:p w14:paraId="6E8657E9" w14:textId="77777777" w:rsidR="001E0A96" w:rsidRPr="001E0A96" w:rsidRDefault="001E0A96" w:rsidP="001E0A96">
      <w:pPr>
        <w:spacing w:after="200" w:line="240" w:lineRule="auto"/>
        <w:rPr>
          <w:rFonts w:ascii="Times New Roman" w:eastAsia="Calibri" w:hAnsi="Times New Roman" w:cs="Times New Roman"/>
          <w:sz w:val="24"/>
          <w:szCs w:val="24"/>
        </w:rPr>
      </w:pPr>
    </w:p>
    <w:p w14:paraId="32E77AAF" w14:textId="77777777" w:rsidR="001E0A96" w:rsidRPr="001E0A96" w:rsidRDefault="001E0A96" w:rsidP="001E0A96">
      <w:pPr>
        <w:spacing w:after="200" w:line="240" w:lineRule="auto"/>
        <w:rPr>
          <w:rFonts w:ascii="Times New Roman" w:eastAsia="Calibri" w:hAnsi="Times New Roman" w:cs="Times New Roman"/>
          <w:sz w:val="24"/>
          <w:szCs w:val="24"/>
        </w:rPr>
      </w:pPr>
    </w:p>
    <w:p w14:paraId="755A5AEC" w14:textId="77777777" w:rsidR="001E0A96" w:rsidRPr="001E0A96" w:rsidRDefault="001E0A96" w:rsidP="001E0A96">
      <w:pPr>
        <w:spacing w:after="200" w:line="240" w:lineRule="auto"/>
        <w:rPr>
          <w:rFonts w:ascii="Times New Roman" w:eastAsia="Calibri" w:hAnsi="Times New Roman" w:cs="Times New Roman"/>
          <w:sz w:val="24"/>
          <w:szCs w:val="24"/>
        </w:rPr>
      </w:pPr>
    </w:p>
    <w:p w14:paraId="265EF74A" w14:textId="77777777" w:rsidR="001E0A96" w:rsidRPr="001E0A96" w:rsidRDefault="001E0A96" w:rsidP="001E0A96">
      <w:pPr>
        <w:spacing w:after="200" w:line="240" w:lineRule="auto"/>
        <w:rPr>
          <w:rFonts w:ascii="Times New Roman" w:eastAsia="Calibri" w:hAnsi="Times New Roman" w:cs="Times New Roman"/>
          <w:sz w:val="24"/>
          <w:szCs w:val="24"/>
        </w:rPr>
      </w:pPr>
      <w:r w:rsidRPr="001E0A96">
        <w:rPr>
          <w:rFonts w:ascii="Times New Roman" w:eastAsia="Calibri" w:hAnsi="Times New Roman" w:cs="Times New Roman"/>
          <w:noProof/>
          <w:sz w:val="24"/>
          <w:szCs w:val="24"/>
        </w:rPr>
        <w:drawing>
          <wp:anchor distT="0" distB="0" distL="114300" distR="114300" simplePos="0" relativeHeight="251661312" behindDoc="1" locked="0" layoutInCell="1" allowOverlap="1" wp14:anchorId="396FF64B" wp14:editId="17486EDE">
            <wp:simplePos x="0" y="0"/>
            <wp:positionH relativeFrom="column">
              <wp:posOffset>1276985</wp:posOffset>
            </wp:positionH>
            <wp:positionV relativeFrom="paragraph">
              <wp:posOffset>55245</wp:posOffset>
            </wp:positionV>
            <wp:extent cx="866775" cy="656590"/>
            <wp:effectExtent l="0" t="0" r="9525" b="0"/>
            <wp:wrapNone/>
            <wp:docPr id="6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656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41868F" w14:textId="77777777" w:rsidR="001E0A96" w:rsidRPr="001E0A96" w:rsidRDefault="001E0A96" w:rsidP="001E0A96">
      <w:pPr>
        <w:spacing w:after="200" w:line="240" w:lineRule="auto"/>
        <w:rPr>
          <w:rFonts w:ascii="Times New Roman" w:eastAsia="Calibri" w:hAnsi="Times New Roman" w:cs="Times New Roman"/>
          <w:sz w:val="24"/>
          <w:szCs w:val="24"/>
        </w:rPr>
      </w:pPr>
    </w:p>
    <w:p w14:paraId="00D3EA07" w14:textId="77777777" w:rsidR="001E0A96" w:rsidRPr="001E0A96" w:rsidRDefault="001E0A96" w:rsidP="001E0A96">
      <w:pPr>
        <w:spacing w:after="200" w:line="240" w:lineRule="auto"/>
        <w:rPr>
          <w:rFonts w:ascii="Times New Roman" w:eastAsia="Calibri" w:hAnsi="Times New Roman" w:cs="Times New Roman"/>
          <w:sz w:val="24"/>
          <w:szCs w:val="24"/>
        </w:rPr>
      </w:pPr>
      <w:r w:rsidRPr="001E0A96">
        <w:rPr>
          <w:rFonts w:ascii="Times New Roman" w:eastAsia="Calibri" w:hAnsi="Times New Roman" w:cs="Times New Roman"/>
          <w:noProof/>
          <w:sz w:val="24"/>
          <w:szCs w:val="24"/>
        </w:rPr>
        <mc:AlternateContent>
          <mc:Choice Requires="wps">
            <w:drawing>
              <wp:anchor distT="0" distB="0" distL="114300" distR="114300" simplePos="0" relativeHeight="251662336" behindDoc="0" locked="0" layoutInCell="1" allowOverlap="1" wp14:anchorId="50D20966" wp14:editId="24BF6439">
                <wp:simplePos x="0" y="0"/>
                <wp:positionH relativeFrom="column">
                  <wp:posOffset>4761105</wp:posOffset>
                </wp:positionH>
                <wp:positionV relativeFrom="paragraph">
                  <wp:posOffset>92382</wp:posOffset>
                </wp:positionV>
                <wp:extent cx="971550" cy="143510"/>
                <wp:effectExtent l="19050" t="38100" r="38100" b="104140"/>
                <wp:wrapNone/>
                <wp:docPr id="10" name="Straight Arrow Connector 10"/>
                <wp:cNvGraphicFramePr/>
                <a:graphic xmlns:a="http://schemas.openxmlformats.org/drawingml/2006/main">
                  <a:graphicData uri="http://schemas.microsoft.com/office/word/2010/wordprocessingShape">
                    <wps:wsp>
                      <wps:cNvCnPr/>
                      <wps:spPr>
                        <a:xfrm>
                          <a:off x="0" y="0"/>
                          <a:ext cx="971550" cy="143510"/>
                        </a:xfrm>
                        <a:prstGeom prst="straightConnector1">
                          <a:avLst/>
                        </a:prstGeom>
                        <a:noFill/>
                        <a:ln w="38100" cap="flat" cmpd="sng" algn="ctr">
                          <a:solidFill>
                            <a:srgbClr val="ED7D31"/>
                          </a:solidFill>
                          <a:prstDash val="solid"/>
                          <a:roun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702E8E21" id="_x0000_t32" coordsize="21600,21600" o:spt="32" o:oned="t" path="m,l21600,21600e" filled="f">
                <v:path arrowok="t" fillok="f" o:connecttype="none"/>
                <o:lock v:ext="edit" shapetype="t"/>
              </v:shapetype>
              <v:shape id="Straight Arrow Connector 10" o:spid="_x0000_s1026" type="#_x0000_t32" style="position:absolute;margin-left:374.9pt;margin-top:7.25pt;width:76.5pt;height:1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" strokecolor="#ed7d31" strokeweight="3pt">
                <v:stroke endarrow="open"/>
              </v:shape>
            </w:pict>
          </mc:Fallback>
        </mc:AlternateContent>
      </w:r>
    </w:p>
    <w:p w14:paraId="5CC5CC5B" w14:textId="77777777" w:rsidR="001E0A96" w:rsidRPr="001E0A96" w:rsidRDefault="001E0A96" w:rsidP="001E0A96">
      <w:pPr>
        <w:spacing w:after="200" w:line="240" w:lineRule="auto"/>
        <w:rPr>
          <w:rFonts w:ascii="Times New Roman" w:eastAsia="Calibri" w:hAnsi="Times New Roman" w:cs="Times New Roman"/>
          <w:sz w:val="24"/>
          <w:szCs w:val="24"/>
        </w:rPr>
      </w:pPr>
    </w:p>
    <w:p w14:paraId="2B3DB9A5" w14:textId="68FE8CEF" w:rsidR="001E0A96" w:rsidRPr="001E0A96" w:rsidRDefault="001E0A96" w:rsidP="001E0A96">
      <w:pPr>
        <w:spacing w:after="200" w:line="240" w:lineRule="auto"/>
        <w:rPr>
          <w:rFonts w:ascii="Times New Roman" w:eastAsia="Calibri" w:hAnsi="Times New Roman" w:cs="Times New Roman"/>
          <w:sz w:val="24"/>
          <w:szCs w:val="24"/>
        </w:rPr>
      </w:pPr>
      <w:r w:rsidRPr="001E0A96">
        <w:rPr>
          <w:rFonts w:ascii="Times New Roman" w:eastAsia="Calibri" w:hAnsi="Times New Roman" w:cs="Times New Roman"/>
          <w:sz w:val="24"/>
          <w:szCs w:val="24"/>
        </w:rPr>
        <w:t xml:space="preserve">To find an existing bond, enter data into one or more of the </w:t>
      </w:r>
      <w:r w:rsidRPr="001E0A96">
        <w:rPr>
          <w:rFonts w:ascii="Times New Roman" w:eastAsia="Calibri" w:hAnsi="Times New Roman" w:cs="Times New Roman"/>
          <w:b/>
          <w:sz w:val="24"/>
          <w:szCs w:val="24"/>
        </w:rPr>
        <w:t xml:space="preserve">Query </w:t>
      </w:r>
      <w:proofErr w:type="gramStart"/>
      <w:r w:rsidRPr="001E0A96">
        <w:rPr>
          <w:rFonts w:ascii="Times New Roman" w:eastAsia="Calibri" w:hAnsi="Times New Roman" w:cs="Times New Roman"/>
          <w:b/>
          <w:sz w:val="24"/>
          <w:szCs w:val="24"/>
        </w:rPr>
        <w:t>By</w:t>
      </w:r>
      <w:proofErr w:type="gramEnd"/>
      <w:r w:rsidRPr="001E0A96">
        <w:rPr>
          <w:rFonts w:ascii="Times New Roman" w:eastAsia="Calibri" w:hAnsi="Times New Roman" w:cs="Times New Roman"/>
          <w:b/>
          <w:sz w:val="24"/>
          <w:szCs w:val="24"/>
        </w:rPr>
        <w:t xml:space="preserve"> Example</w:t>
      </w:r>
      <w:r w:rsidRPr="001E0A96">
        <w:rPr>
          <w:rFonts w:ascii="Times New Roman" w:eastAsia="Calibri" w:hAnsi="Times New Roman" w:cs="Times New Roman"/>
          <w:sz w:val="24"/>
          <w:szCs w:val="24"/>
        </w:rPr>
        <w:t xml:space="preserve"> (QBE) fields (darker shaded fields), and click </w:t>
      </w:r>
      <w:r w:rsidR="002B2FB0">
        <w:rPr>
          <w:rFonts w:ascii="Times New Roman" w:eastAsia="Calibri" w:hAnsi="Times New Roman" w:cs="Times New Roman"/>
          <w:sz w:val="24"/>
          <w:szCs w:val="24"/>
        </w:rPr>
        <w:t>on “</w:t>
      </w:r>
      <w:r w:rsidRPr="001E0A96">
        <w:rPr>
          <w:rFonts w:ascii="Times New Roman" w:eastAsia="Calibri" w:hAnsi="Times New Roman" w:cs="Times New Roman"/>
          <w:sz w:val="24"/>
          <w:szCs w:val="24"/>
        </w:rPr>
        <w:t>Query.</w:t>
      </w:r>
      <w:r w:rsidR="002B2FB0">
        <w:rPr>
          <w:rFonts w:ascii="Times New Roman" w:eastAsia="Calibri" w:hAnsi="Times New Roman" w:cs="Times New Roman"/>
          <w:sz w:val="24"/>
          <w:szCs w:val="24"/>
        </w:rPr>
        <w:t>”</w:t>
      </w:r>
      <w:r w:rsidR="002B2FB0" w:rsidRPr="001E0A96">
        <w:rPr>
          <w:rFonts w:ascii="Times New Roman" w:eastAsia="Calibri" w:hAnsi="Times New Roman" w:cs="Times New Roman"/>
          <w:sz w:val="24"/>
          <w:szCs w:val="24"/>
        </w:rPr>
        <w:t xml:space="preserve">  </w:t>
      </w:r>
    </w:p>
    <w:p w14:paraId="7A07B42C" w14:textId="77777777" w:rsidR="001E0A96" w:rsidRPr="001E0A96" w:rsidRDefault="001E0A96" w:rsidP="001E0A96">
      <w:pPr>
        <w:spacing w:after="0" w:line="240" w:lineRule="auto"/>
        <w:rPr>
          <w:rFonts w:ascii="Times New Roman" w:eastAsia="Calibri" w:hAnsi="Times New Roman" w:cs="Times New Roman"/>
          <w:b/>
          <w:sz w:val="24"/>
          <w:szCs w:val="24"/>
        </w:rPr>
        <w:sectPr w:rsidR="001E0A96" w:rsidRPr="001E0A96" w:rsidSect="00576784">
          <w:headerReference w:type="default" r:id="rId9"/>
          <w:footerReference w:type="default" r:id="rId10"/>
          <w:endnotePr>
            <w:numFmt w:val="decimal"/>
          </w:endnotePr>
          <w:pgSz w:w="12240" w:h="15840"/>
          <w:pgMar w:top="1440" w:right="864" w:bottom="1440" w:left="1440" w:header="720" w:footer="720" w:gutter="0"/>
          <w:pgNumType w:start="1"/>
          <w:cols w:space="720"/>
          <w:docGrid w:linePitch="360"/>
        </w:sectPr>
      </w:pPr>
      <w:r w:rsidRPr="001E0A96">
        <w:rPr>
          <w:rFonts w:ascii="Times New Roman" w:eastAsia="Calibri" w:hAnsi="Times New Roman" w:cs="Times New Roman"/>
          <w:b/>
          <w:sz w:val="24"/>
          <w:szCs w:val="24"/>
        </w:rPr>
        <w:t xml:space="preserve">                              </w:t>
      </w:r>
    </w:p>
    <w:p w14:paraId="1497F5E5" w14:textId="2F1D7EA1" w:rsidR="002B2FB0" w:rsidRDefault="001E0A96" w:rsidP="001E0A96">
      <w:pPr>
        <w:spacing w:after="0" w:line="240" w:lineRule="auto"/>
        <w:rPr>
          <w:rFonts w:ascii="Times New Roman" w:eastAsia="Calibri" w:hAnsi="Times New Roman" w:cs="Times New Roman"/>
          <w:sz w:val="24"/>
          <w:szCs w:val="24"/>
        </w:rPr>
      </w:pPr>
      <w:r w:rsidRPr="001E0A96">
        <w:rPr>
          <w:rFonts w:ascii="Times New Roman" w:eastAsia="Calibri" w:hAnsi="Times New Roman" w:cs="Times New Roman"/>
          <w:sz w:val="24"/>
          <w:szCs w:val="24"/>
        </w:rPr>
        <w:lastRenderedPageBreak/>
        <w:t xml:space="preserve">Highlight the bond to be reviewed or updated, click on </w:t>
      </w:r>
      <w:r w:rsidR="002B2FB0">
        <w:rPr>
          <w:rFonts w:ascii="Times New Roman" w:eastAsia="Calibri" w:hAnsi="Times New Roman" w:cs="Times New Roman"/>
          <w:sz w:val="24"/>
          <w:szCs w:val="24"/>
        </w:rPr>
        <w:t>“</w:t>
      </w:r>
      <w:r w:rsidRPr="001E0A96">
        <w:rPr>
          <w:rFonts w:ascii="Times New Roman" w:eastAsia="Calibri" w:hAnsi="Times New Roman" w:cs="Times New Roman"/>
          <w:sz w:val="24"/>
          <w:szCs w:val="24"/>
        </w:rPr>
        <w:t>Edit Bond</w:t>
      </w:r>
      <w:r w:rsidR="002B2FB0">
        <w:rPr>
          <w:rFonts w:ascii="Times New Roman" w:eastAsia="Calibri" w:hAnsi="Times New Roman" w:cs="Times New Roman"/>
          <w:sz w:val="24"/>
          <w:szCs w:val="24"/>
        </w:rPr>
        <w:t>.</w:t>
      </w:r>
      <w:r w:rsidRPr="001E0A96">
        <w:rPr>
          <w:rFonts w:ascii="Times New Roman" w:eastAsia="Calibri" w:hAnsi="Times New Roman" w:cs="Times New Roman"/>
          <w:sz w:val="24"/>
          <w:szCs w:val="24"/>
        </w:rPr>
        <w:t xml:space="preserve">” </w:t>
      </w:r>
    </w:p>
    <w:p w14:paraId="24C11A0D" w14:textId="198FC2E1" w:rsidR="001E0A96" w:rsidRPr="001E0A96" w:rsidRDefault="002B2FB0" w:rsidP="001E0A9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sidR="001E0A96" w:rsidRPr="001E0A96">
        <w:rPr>
          <w:rFonts w:ascii="Times New Roman" w:eastAsia="Calibri" w:hAnsi="Times New Roman" w:cs="Times New Roman"/>
          <w:sz w:val="24"/>
          <w:szCs w:val="24"/>
        </w:rPr>
        <w:t xml:space="preserve">he </w:t>
      </w:r>
      <w:r w:rsidR="001E0A96" w:rsidRPr="00877244">
        <w:rPr>
          <w:rFonts w:ascii="Times New Roman" w:eastAsia="Calibri" w:hAnsi="Times New Roman" w:cs="Times New Roman"/>
          <w:b/>
          <w:sz w:val="24"/>
          <w:szCs w:val="24"/>
        </w:rPr>
        <w:t xml:space="preserve">Maintain </w:t>
      </w:r>
      <w:r w:rsidR="00C739F6" w:rsidRPr="00877244">
        <w:rPr>
          <w:rFonts w:ascii="Times New Roman" w:eastAsia="Calibri" w:hAnsi="Times New Roman" w:cs="Times New Roman"/>
          <w:b/>
          <w:sz w:val="24"/>
          <w:szCs w:val="24"/>
        </w:rPr>
        <w:t xml:space="preserve">BLM </w:t>
      </w:r>
      <w:r w:rsidR="001E0A96" w:rsidRPr="00877244">
        <w:rPr>
          <w:rFonts w:ascii="Times New Roman" w:eastAsia="Calibri" w:hAnsi="Times New Roman" w:cs="Times New Roman"/>
          <w:b/>
          <w:sz w:val="24"/>
          <w:szCs w:val="24"/>
        </w:rPr>
        <w:t>Bonds (GLB.68</w:t>
      </w:r>
      <w:r w:rsidR="00C739F6" w:rsidRPr="00877244">
        <w:rPr>
          <w:rFonts w:ascii="Times New Roman" w:eastAsia="Calibri" w:hAnsi="Times New Roman" w:cs="Times New Roman"/>
          <w:b/>
          <w:sz w:val="24"/>
          <w:szCs w:val="24"/>
        </w:rPr>
        <w:t>B</w:t>
      </w:r>
      <w:r w:rsidR="001E0A96" w:rsidRPr="00877244">
        <w:rPr>
          <w:rFonts w:ascii="Times New Roman" w:eastAsia="Calibri" w:hAnsi="Times New Roman" w:cs="Times New Roman"/>
          <w:b/>
          <w:sz w:val="24"/>
          <w:szCs w:val="24"/>
        </w:rPr>
        <w:t>)</w:t>
      </w:r>
      <w:r w:rsidR="001E0A96" w:rsidRPr="001E0A96">
        <w:rPr>
          <w:rFonts w:ascii="Times New Roman" w:eastAsia="Calibri" w:hAnsi="Times New Roman" w:cs="Times New Roman"/>
          <w:sz w:val="24"/>
          <w:szCs w:val="24"/>
        </w:rPr>
        <w:t xml:space="preserve"> is launched.  </w:t>
      </w:r>
    </w:p>
    <w:p w14:paraId="1F111F9E" w14:textId="77777777" w:rsidR="001E0A96" w:rsidRPr="001E0A96" w:rsidRDefault="001E0A96" w:rsidP="001E0A96">
      <w:pPr>
        <w:spacing w:after="0" w:line="240" w:lineRule="auto"/>
        <w:rPr>
          <w:rFonts w:ascii="Times New Roman" w:eastAsia="Calibri" w:hAnsi="Times New Roman" w:cs="Times New Roman"/>
          <w:sz w:val="24"/>
          <w:szCs w:val="24"/>
        </w:rPr>
      </w:pPr>
      <w:r w:rsidRPr="001E0A96">
        <w:rPr>
          <w:rFonts w:ascii="Times New Roman" w:eastAsia="Calibri" w:hAnsi="Times New Roman" w:cs="Times New Roman"/>
          <w:noProof/>
          <w:sz w:val="24"/>
          <w:szCs w:val="24"/>
        </w:rPr>
        <mc:AlternateContent>
          <mc:Choice Requires="wps">
            <w:drawing>
              <wp:anchor distT="0" distB="0" distL="114300" distR="114300" simplePos="0" relativeHeight="251663360" behindDoc="0" locked="0" layoutInCell="1" allowOverlap="1" wp14:anchorId="5D74B433" wp14:editId="6131EC08">
                <wp:simplePos x="0" y="0"/>
                <wp:positionH relativeFrom="margin">
                  <wp:align>left</wp:align>
                </wp:positionH>
                <wp:positionV relativeFrom="paragraph">
                  <wp:posOffset>126430</wp:posOffset>
                </wp:positionV>
                <wp:extent cx="1562100" cy="314325"/>
                <wp:effectExtent l="19050" t="19050" r="19050" b="28575"/>
                <wp:wrapNone/>
                <wp:docPr id="38"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314325"/>
                        </a:xfrm>
                        <a:prstGeom prst="ellipse">
                          <a:avLst/>
                        </a:prstGeom>
                        <a:noFill/>
                        <a:ln w="349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870A51" id="Oval 44" o:spid="_x0000_s1026" style="position:absolute;margin-left:0;margin-top:9.95pt;width:123pt;height:24.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" filled="f" strokecolor="red" strokeweight="2.75pt">
                <w10:wrap anchorx="margin"/>
              </v:oval>
            </w:pict>
          </mc:Fallback>
        </mc:AlternateContent>
      </w:r>
    </w:p>
    <w:p w14:paraId="6EF6C165" w14:textId="77777777" w:rsidR="001E0A96" w:rsidRPr="001E0A96" w:rsidRDefault="001E0A96" w:rsidP="001E0A96">
      <w:pPr>
        <w:spacing w:after="0" w:line="240" w:lineRule="auto"/>
        <w:rPr>
          <w:rFonts w:ascii="Times New Roman" w:eastAsia="Calibri" w:hAnsi="Times New Roman" w:cs="Times New Roman"/>
          <w:sz w:val="24"/>
          <w:szCs w:val="24"/>
        </w:rPr>
      </w:pPr>
      <w:r w:rsidRPr="001E0A96">
        <w:rPr>
          <w:rFonts w:ascii="Times New Roman" w:eastAsia="Calibri" w:hAnsi="Times New Roman" w:cs="Times New Roman"/>
          <w:noProof/>
          <w:sz w:val="24"/>
          <w:szCs w:val="24"/>
        </w:rPr>
        <w:drawing>
          <wp:anchor distT="0" distB="0" distL="114300" distR="114300" simplePos="0" relativeHeight="251664384" behindDoc="1" locked="0" layoutInCell="1" allowOverlap="1" wp14:anchorId="5338D123" wp14:editId="45BC0A93">
            <wp:simplePos x="0" y="0"/>
            <wp:positionH relativeFrom="margin">
              <wp:align>left</wp:align>
            </wp:positionH>
            <wp:positionV relativeFrom="paragraph">
              <wp:posOffset>6350</wp:posOffset>
            </wp:positionV>
            <wp:extent cx="6343650" cy="3425216"/>
            <wp:effectExtent l="0" t="0" r="0" b="3810"/>
            <wp:wrapNone/>
            <wp:docPr id="57" name="Picture 108" descr="This screen contains information about the bond along with the well (completions) attached to the bond.It also includes the ability to track the current bond amount, increases or decreases to that amount, and bond adequacy reviews performed.&#10;" title="Maintain  BLM Bonds GLB.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43650" cy="342521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662719" w14:textId="77777777" w:rsidR="001E0A96" w:rsidRPr="001E0A96" w:rsidRDefault="001E0A96" w:rsidP="001E0A96">
      <w:pPr>
        <w:spacing w:after="0" w:line="240" w:lineRule="auto"/>
        <w:rPr>
          <w:rFonts w:ascii="Times New Roman" w:eastAsia="Calibri" w:hAnsi="Times New Roman" w:cs="Times New Roman"/>
          <w:sz w:val="24"/>
          <w:szCs w:val="24"/>
        </w:rPr>
      </w:pPr>
    </w:p>
    <w:p w14:paraId="68F690AB" w14:textId="77777777" w:rsidR="001E0A96" w:rsidRPr="001E0A96" w:rsidRDefault="001E0A96" w:rsidP="001E0A96">
      <w:pPr>
        <w:spacing w:after="0" w:line="240" w:lineRule="auto"/>
        <w:rPr>
          <w:rFonts w:ascii="Times New Roman" w:eastAsia="Calibri" w:hAnsi="Times New Roman" w:cs="Times New Roman"/>
          <w:sz w:val="24"/>
          <w:szCs w:val="24"/>
        </w:rPr>
      </w:pPr>
    </w:p>
    <w:p w14:paraId="5618DEDD" w14:textId="77777777" w:rsidR="001E0A96" w:rsidRPr="001E0A96" w:rsidRDefault="001E0A96" w:rsidP="001E0A96">
      <w:pPr>
        <w:spacing w:after="0" w:line="240" w:lineRule="auto"/>
        <w:rPr>
          <w:rFonts w:ascii="Times New Roman" w:eastAsia="Calibri" w:hAnsi="Times New Roman" w:cs="Times New Roman"/>
          <w:sz w:val="24"/>
          <w:szCs w:val="24"/>
        </w:rPr>
      </w:pPr>
    </w:p>
    <w:p w14:paraId="132AAFF6" w14:textId="77777777" w:rsidR="001E0A96" w:rsidRPr="001E0A96" w:rsidRDefault="001E0A96" w:rsidP="001E0A96">
      <w:pPr>
        <w:spacing w:after="0" w:line="240" w:lineRule="auto"/>
        <w:rPr>
          <w:rFonts w:ascii="Times New Roman" w:eastAsia="Calibri" w:hAnsi="Times New Roman" w:cs="Times New Roman"/>
          <w:sz w:val="24"/>
          <w:szCs w:val="24"/>
        </w:rPr>
      </w:pPr>
    </w:p>
    <w:p w14:paraId="67AD2484" w14:textId="77777777" w:rsidR="001E0A96" w:rsidRPr="001E0A96" w:rsidRDefault="001E0A96" w:rsidP="001E0A96">
      <w:pPr>
        <w:spacing w:after="0" w:line="240" w:lineRule="auto"/>
        <w:rPr>
          <w:rFonts w:ascii="Times New Roman" w:eastAsia="Calibri" w:hAnsi="Times New Roman" w:cs="Times New Roman"/>
          <w:sz w:val="24"/>
          <w:szCs w:val="24"/>
        </w:rPr>
      </w:pPr>
    </w:p>
    <w:p w14:paraId="785EC5F9" w14:textId="77777777" w:rsidR="001E0A96" w:rsidRPr="001E0A96" w:rsidRDefault="001E0A96" w:rsidP="001E0A96">
      <w:pPr>
        <w:spacing w:after="0" w:line="240" w:lineRule="auto"/>
        <w:rPr>
          <w:rFonts w:ascii="Times New Roman" w:eastAsia="Calibri" w:hAnsi="Times New Roman" w:cs="Times New Roman"/>
          <w:sz w:val="24"/>
          <w:szCs w:val="24"/>
        </w:rPr>
      </w:pPr>
    </w:p>
    <w:p w14:paraId="66DDE27B" w14:textId="77777777" w:rsidR="001E0A96" w:rsidRPr="001E0A96" w:rsidRDefault="001E0A96" w:rsidP="001E0A96">
      <w:pPr>
        <w:spacing w:after="200" w:line="240" w:lineRule="auto"/>
        <w:rPr>
          <w:rFonts w:ascii="Times New Roman" w:eastAsia="Calibri" w:hAnsi="Times New Roman" w:cs="Times New Roman"/>
          <w:sz w:val="24"/>
          <w:szCs w:val="24"/>
        </w:rPr>
      </w:pPr>
    </w:p>
    <w:p w14:paraId="694680CB" w14:textId="77777777" w:rsidR="001E0A96" w:rsidRPr="001E0A96" w:rsidRDefault="001E0A96" w:rsidP="001E0A96">
      <w:pPr>
        <w:spacing w:after="200" w:line="240" w:lineRule="auto"/>
        <w:rPr>
          <w:rFonts w:ascii="Times New Roman" w:eastAsia="Calibri" w:hAnsi="Times New Roman" w:cs="Times New Roman"/>
          <w:sz w:val="24"/>
          <w:szCs w:val="24"/>
        </w:rPr>
      </w:pPr>
    </w:p>
    <w:p w14:paraId="50C7CC1A" w14:textId="77777777" w:rsidR="001E0A96" w:rsidRPr="001E0A96" w:rsidRDefault="001E0A96" w:rsidP="001E0A96">
      <w:pPr>
        <w:spacing w:after="200" w:line="240" w:lineRule="auto"/>
        <w:rPr>
          <w:rFonts w:ascii="Times New Roman" w:eastAsia="Calibri" w:hAnsi="Times New Roman" w:cs="Times New Roman"/>
          <w:sz w:val="24"/>
          <w:szCs w:val="24"/>
        </w:rPr>
      </w:pPr>
    </w:p>
    <w:p w14:paraId="1BEDF1EA" w14:textId="77777777" w:rsidR="001E0A96" w:rsidRPr="001E0A96" w:rsidRDefault="001E0A96" w:rsidP="001E0A96">
      <w:pPr>
        <w:spacing w:after="200" w:line="240" w:lineRule="auto"/>
        <w:rPr>
          <w:rFonts w:ascii="Times New Roman" w:eastAsia="Calibri" w:hAnsi="Times New Roman" w:cs="Times New Roman"/>
          <w:sz w:val="24"/>
          <w:szCs w:val="24"/>
        </w:rPr>
      </w:pPr>
    </w:p>
    <w:p w14:paraId="12666A23" w14:textId="77777777" w:rsidR="001E0A96" w:rsidRPr="001E0A96" w:rsidRDefault="001E0A96" w:rsidP="001E0A96">
      <w:pPr>
        <w:spacing w:after="200" w:line="240" w:lineRule="auto"/>
        <w:rPr>
          <w:rFonts w:ascii="Times New Roman" w:eastAsia="Calibri" w:hAnsi="Times New Roman" w:cs="Times New Roman"/>
          <w:sz w:val="24"/>
          <w:szCs w:val="24"/>
        </w:rPr>
      </w:pPr>
    </w:p>
    <w:p w14:paraId="7E02892B" w14:textId="77777777" w:rsidR="001E0A96" w:rsidRPr="001E0A96" w:rsidRDefault="001E0A96" w:rsidP="001E0A96">
      <w:pPr>
        <w:spacing w:after="200" w:line="240" w:lineRule="auto"/>
        <w:rPr>
          <w:rFonts w:ascii="Times New Roman" w:eastAsia="Calibri" w:hAnsi="Times New Roman" w:cs="Times New Roman"/>
          <w:sz w:val="24"/>
          <w:szCs w:val="24"/>
        </w:rPr>
      </w:pPr>
    </w:p>
    <w:p w14:paraId="42552943" w14:textId="77777777" w:rsidR="001E0A96" w:rsidRPr="001E0A96" w:rsidRDefault="001E0A96" w:rsidP="001E0A96">
      <w:pPr>
        <w:spacing w:after="200" w:line="240" w:lineRule="auto"/>
        <w:rPr>
          <w:rFonts w:ascii="Times New Roman" w:eastAsia="Calibri" w:hAnsi="Times New Roman" w:cs="Times New Roman"/>
          <w:sz w:val="24"/>
          <w:szCs w:val="24"/>
        </w:rPr>
      </w:pPr>
    </w:p>
    <w:p w14:paraId="581CC5E2" w14:textId="77777777" w:rsidR="001E0A96" w:rsidRPr="001E0A96" w:rsidRDefault="001E0A96" w:rsidP="001E0A96">
      <w:pPr>
        <w:spacing w:after="200" w:line="240" w:lineRule="auto"/>
        <w:rPr>
          <w:rFonts w:ascii="Times New Roman" w:eastAsia="Calibri" w:hAnsi="Times New Roman" w:cs="Times New Roman"/>
          <w:sz w:val="24"/>
          <w:szCs w:val="24"/>
        </w:rPr>
      </w:pPr>
    </w:p>
    <w:p w14:paraId="62E04112" w14:textId="77777777" w:rsidR="001E0A96" w:rsidRPr="001E0A96" w:rsidRDefault="001E0A96" w:rsidP="001E0A96">
      <w:pPr>
        <w:spacing w:after="200" w:line="240" w:lineRule="auto"/>
        <w:rPr>
          <w:rFonts w:ascii="Times New Roman" w:eastAsia="Calibri" w:hAnsi="Times New Roman" w:cs="Times New Roman"/>
          <w:sz w:val="24"/>
          <w:szCs w:val="24"/>
        </w:rPr>
      </w:pPr>
      <w:r w:rsidRPr="001E0A96">
        <w:rPr>
          <w:rFonts w:ascii="Times New Roman" w:eastAsia="Calibri" w:hAnsi="Times New Roman" w:cs="Times New Roman"/>
          <w:sz w:val="24"/>
          <w:szCs w:val="24"/>
        </w:rPr>
        <w:t xml:space="preserve">This screen contains information about the bond, completion of wells attached to the bond, the current bond amount, increases or decreases to that amount, and bond adequacy reviews performed. The “Bond Abstract” button links to the B&amp;SS Bond Abstract.  The “Review Bond” button allows for review entry and depicts review history of bond changes. </w:t>
      </w:r>
    </w:p>
    <w:p w14:paraId="502D44CD" w14:textId="3B33E3CA" w:rsidR="001E0A96" w:rsidRPr="001E0A96" w:rsidRDefault="001E0A96" w:rsidP="001E0A96">
      <w:pPr>
        <w:spacing w:after="200" w:line="240" w:lineRule="auto"/>
        <w:rPr>
          <w:rFonts w:ascii="Times New Roman" w:eastAsia="Calibri" w:hAnsi="Times New Roman" w:cs="Times New Roman"/>
          <w:sz w:val="24"/>
          <w:szCs w:val="24"/>
        </w:rPr>
      </w:pPr>
      <w:r w:rsidRPr="001E0A96">
        <w:rPr>
          <w:rFonts w:ascii="Times New Roman" w:eastAsia="Calibri" w:hAnsi="Times New Roman" w:cs="Times New Roman"/>
          <w:sz w:val="24"/>
          <w:szCs w:val="24"/>
        </w:rPr>
        <w:t xml:space="preserve">Additional fields: </w:t>
      </w:r>
      <w:r w:rsidR="004A64FB">
        <w:rPr>
          <w:rFonts w:ascii="Times New Roman" w:eastAsia="Calibri" w:hAnsi="Times New Roman" w:cs="Times New Roman"/>
          <w:sz w:val="24"/>
          <w:szCs w:val="24"/>
        </w:rPr>
        <w:t>“</w:t>
      </w:r>
      <w:r w:rsidRPr="001E0A96">
        <w:rPr>
          <w:rFonts w:ascii="Times New Roman" w:eastAsia="Calibri" w:hAnsi="Times New Roman" w:cs="Times New Roman"/>
          <w:sz w:val="24"/>
          <w:szCs w:val="24"/>
        </w:rPr>
        <w:t>Current Bond Amount</w:t>
      </w:r>
      <w:r w:rsidR="004A64FB">
        <w:rPr>
          <w:rFonts w:ascii="Times New Roman" w:eastAsia="Calibri" w:hAnsi="Times New Roman" w:cs="Times New Roman"/>
          <w:sz w:val="24"/>
          <w:szCs w:val="24"/>
        </w:rPr>
        <w:t>”</w:t>
      </w:r>
      <w:r w:rsidRPr="001E0A96">
        <w:rPr>
          <w:rFonts w:ascii="Times New Roman" w:eastAsia="Calibri" w:hAnsi="Times New Roman" w:cs="Times New Roman"/>
          <w:sz w:val="24"/>
          <w:szCs w:val="24"/>
        </w:rPr>
        <w:t xml:space="preserve"> (which is from Bond and Surety and is the actual bond amount; Recommended Bond Amount); and </w:t>
      </w:r>
      <w:r w:rsidR="004A64FB">
        <w:rPr>
          <w:rFonts w:ascii="Times New Roman" w:eastAsia="Calibri" w:hAnsi="Times New Roman" w:cs="Times New Roman"/>
          <w:sz w:val="24"/>
          <w:szCs w:val="24"/>
        </w:rPr>
        <w:t>“</w:t>
      </w:r>
      <w:r w:rsidRPr="001E0A96">
        <w:rPr>
          <w:rFonts w:ascii="Times New Roman" w:eastAsia="Calibri" w:hAnsi="Times New Roman" w:cs="Times New Roman"/>
          <w:sz w:val="24"/>
          <w:szCs w:val="24"/>
        </w:rPr>
        <w:t>Date Recommended</w:t>
      </w:r>
      <w:r w:rsidR="004A64FB">
        <w:rPr>
          <w:rFonts w:ascii="Times New Roman" w:eastAsia="Calibri" w:hAnsi="Times New Roman" w:cs="Times New Roman"/>
          <w:sz w:val="24"/>
          <w:szCs w:val="24"/>
        </w:rPr>
        <w:t>”</w:t>
      </w:r>
      <w:r w:rsidRPr="001E0A96">
        <w:rPr>
          <w:rFonts w:ascii="Times New Roman" w:eastAsia="Calibri" w:hAnsi="Times New Roman" w:cs="Times New Roman"/>
          <w:sz w:val="24"/>
          <w:szCs w:val="24"/>
        </w:rPr>
        <w:t xml:space="preserve"> (which is the date a bond increase/decrease is recommended to the State Office) </w:t>
      </w:r>
    </w:p>
    <w:p w14:paraId="73B55093" w14:textId="77777777" w:rsidR="001E0A96" w:rsidRPr="001E0A96" w:rsidRDefault="00D11F80" w:rsidP="001E0A96">
      <w:pPr>
        <w:spacing w:after="200" w:line="240" w:lineRule="auto"/>
        <w:rPr>
          <w:rFonts w:ascii="Times New Roman" w:eastAsia="Calibri" w:hAnsi="Times New Roman" w:cs="Times New Roman"/>
          <w:sz w:val="24"/>
          <w:szCs w:val="24"/>
        </w:rPr>
      </w:pPr>
      <w:r w:rsidRPr="001E0A96">
        <w:rPr>
          <w:rFonts w:ascii="Times New Roman" w:eastAsia="Calibri" w:hAnsi="Times New Roman" w:cs="Times New Roman"/>
          <w:noProof/>
          <w:sz w:val="24"/>
          <w:szCs w:val="24"/>
        </w:rPr>
        <mc:AlternateContent>
          <mc:Choice Requires="wps">
            <w:drawing>
              <wp:anchor distT="0" distB="0" distL="114300" distR="114300" simplePos="0" relativeHeight="251686912" behindDoc="0" locked="0" layoutInCell="1" allowOverlap="1" wp14:anchorId="6AEF6447" wp14:editId="7CE6DBD2">
                <wp:simplePos x="0" y="0"/>
                <wp:positionH relativeFrom="margin">
                  <wp:posOffset>-220717</wp:posOffset>
                </wp:positionH>
                <wp:positionV relativeFrom="paragraph">
                  <wp:posOffset>35232</wp:posOffset>
                </wp:positionV>
                <wp:extent cx="2322786" cy="914400"/>
                <wp:effectExtent l="19050" t="19050" r="20955" b="19050"/>
                <wp:wrapNone/>
                <wp:docPr id="2"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2786" cy="914400"/>
                        </a:xfrm>
                        <a:prstGeom prst="ellipse">
                          <a:avLst/>
                        </a:prstGeom>
                        <a:noFill/>
                        <a:ln w="349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FF871F" id="Oval 44" o:spid="_x0000_s1026" style="position:absolute;margin-left:-17.4pt;margin-top:2.75pt;width:182.9pt;height:1in;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" filled="f" strokecolor="red" strokeweight="2.75pt">
                <w10:wrap anchorx="margin"/>
              </v:oval>
            </w:pict>
          </mc:Fallback>
        </mc:AlternateContent>
      </w:r>
      <w:r w:rsidR="001E0A96" w:rsidRPr="001E0A96">
        <w:rPr>
          <w:rFonts w:ascii="Times New Roman" w:eastAsia="Calibri" w:hAnsi="Times New Roman" w:cs="Times New Roman"/>
          <w:noProof/>
          <w:sz w:val="24"/>
          <w:szCs w:val="24"/>
        </w:rPr>
        <w:drawing>
          <wp:anchor distT="0" distB="0" distL="114300" distR="114300" simplePos="0" relativeHeight="251665408" behindDoc="1" locked="0" layoutInCell="1" allowOverlap="1" wp14:anchorId="303344F6" wp14:editId="39E9575A">
            <wp:simplePos x="0" y="0"/>
            <wp:positionH relativeFrom="margin">
              <wp:align>left</wp:align>
            </wp:positionH>
            <wp:positionV relativeFrom="paragraph">
              <wp:posOffset>103448</wp:posOffset>
            </wp:positionV>
            <wp:extent cx="6371679" cy="1191895"/>
            <wp:effectExtent l="0" t="0" r="0" b="8255"/>
            <wp:wrapNone/>
            <wp:docPr id="11" name="Picture 109" descr="This  is a selection screen  for Review Bond which also displays the history of bond changes.Additional fields such as  Current Bond Amount (which is from Bond and Surety and is the actual bond amount; Recommended Bond Amount; and Date Recommended (which is the date a bond increase/decrease is recommended to the State Office). &#10;" title="Bond Abstract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71679" cy="1191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10B05" w14:textId="77777777" w:rsidR="001E0A96" w:rsidRPr="001E0A96" w:rsidRDefault="001E0A96" w:rsidP="001E0A96">
      <w:pPr>
        <w:spacing w:after="200" w:line="240" w:lineRule="auto"/>
        <w:rPr>
          <w:rFonts w:ascii="Times New Roman" w:eastAsia="Calibri" w:hAnsi="Times New Roman" w:cs="Times New Roman"/>
          <w:sz w:val="24"/>
          <w:szCs w:val="24"/>
        </w:rPr>
      </w:pPr>
    </w:p>
    <w:p w14:paraId="0D707CC9" w14:textId="77777777" w:rsidR="001E0A96" w:rsidRPr="001E0A96" w:rsidRDefault="001E0A96" w:rsidP="001E0A96">
      <w:pPr>
        <w:spacing w:after="200" w:line="240" w:lineRule="auto"/>
        <w:rPr>
          <w:rFonts w:ascii="Times New Roman" w:eastAsia="Calibri" w:hAnsi="Times New Roman" w:cs="Times New Roman"/>
          <w:sz w:val="24"/>
          <w:szCs w:val="24"/>
        </w:rPr>
      </w:pPr>
    </w:p>
    <w:p w14:paraId="2F6FE6D0" w14:textId="77777777" w:rsidR="001E0A96" w:rsidRPr="001E0A96" w:rsidRDefault="001E0A96" w:rsidP="001E0A96">
      <w:pPr>
        <w:spacing w:after="200" w:line="240" w:lineRule="auto"/>
        <w:rPr>
          <w:rFonts w:ascii="Times New Roman" w:eastAsia="Calibri" w:hAnsi="Times New Roman" w:cs="Times New Roman"/>
          <w:sz w:val="24"/>
          <w:szCs w:val="24"/>
        </w:rPr>
      </w:pPr>
    </w:p>
    <w:p w14:paraId="72F69173" w14:textId="77777777" w:rsidR="001E0A96" w:rsidRPr="001E0A96" w:rsidRDefault="001E0A96" w:rsidP="001E0A96">
      <w:pPr>
        <w:spacing w:after="200" w:line="240" w:lineRule="auto"/>
        <w:rPr>
          <w:rFonts w:ascii="Times New Roman" w:eastAsia="Calibri" w:hAnsi="Times New Roman" w:cs="Times New Roman"/>
          <w:sz w:val="24"/>
          <w:szCs w:val="24"/>
        </w:rPr>
      </w:pPr>
    </w:p>
    <w:p w14:paraId="7836EB73" w14:textId="77777777" w:rsidR="001E0A96" w:rsidRPr="001E0A96" w:rsidRDefault="001E0A96" w:rsidP="001E0A96">
      <w:pPr>
        <w:spacing w:after="200" w:line="240" w:lineRule="auto"/>
        <w:rPr>
          <w:rFonts w:ascii="Times New Roman" w:eastAsia="Calibri" w:hAnsi="Times New Roman" w:cs="Times New Roman"/>
          <w:sz w:val="24"/>
          <w:szCs w:val="24"/>
        </w:rPr>
      </w:pPr>
    </w:p>
    <w:p w14:paraId="6DF39296" w14:textId="77777777" w:rsidR="001E0A96" w:rsidRPr="001E0A96" w:rsidRDefault="001E0A96" w:rsidP="001E0A96">
      <w:pPr>
        <w:spacing w:after="0" w:line="240" w:lineRule="auto"/>
        <w:rPr>
          <w:rFonts w:ascii="Times New Roman" w:eastAsia="Calibri" w:hAnsi="Times New Roman" w:cs="Times New Roman"/>
          <w:b/>
          <w:sz w:val="24"/>
          <w:szCs w:val="24"/>
        </w:rPr>
      </w:pPr>
    </w:p>
    <w:p w14:paraId="344B6F6A" w14:textId="77777777" w:rsidR="001E0A96" w:rsidRPr="001E0A96" w:rsidRDefault="001E0A96" w:rsidP="001E0A96">
      <w:pPr>
        <w:spacing w:after="0" w:line="240" w:lineRule="auto"/>
        <w:rPr>
          <w:rFonts w:ascii="Times New Roman" w:eastAsia="Calibri" w:hAnsi="Times New Roman" w:cs="Times New Roman"/>
          <w:b/>
          <w:sz w:val="24"/>
          <w:szCs w:val="24"/>
        </w:rPr>
        <w:sectPr w:rsidR="001E0A96" w:rsidRPr="001E0A96" w:rsidSect="00576784">
          <w:headerReference w:type="default" r:id="rId13"/>
          <w:footerReference w:type="default" r:id="rId14"/>
          <w:endnotePr>
            <w:numFmt w:val="decimal"/>
          </w:endnotePr>
          <w:pgSz w:w="12240" w:h="15840"/>
          <w:pgMar w:top="1440" w:right="864" w:bottom="1440" w:left="1440" w:header="720" w:footer="720" w:gutter="0"/>
          <w:pgNumType w:start="1"/>
          <w:cols w:space="720"/>
          <w:docGrid w:linePitch="360"/>
        </w:sectPr>
      </w:pPr>
      <w:r w:rsidRPr="001E0A96">
        <w:rPr>
          <w:rFonts w:ascii="Times New Roman" w:eastAsia="Calibri" w:hAnsi="Times New Roman" w:cs="Times New Roman"/>
          <w:b/>
          <w:sz w:val="24"/>
          <w:szCs w:val="24"/>
        </w:rPr>
        <w:t xml:space="preserve">                               </w:t>
      </w:r>
    </w:p>
    <w:p w14:paraId="4CFE1724" w14:textId="77777777" w:rsidR="001E0A96" w:rsidRPr="001E0A96" w:rsidRDefault="001E0A96" w:rsidP="001E0A96">
      <w:pPr>
        <w:spacing w:after="200" w:line="240" w:lineRule="auto"/>
        <w:rPr>
          <w:rFonts w:ascii="Times New Roman" w:eastAsia="Calibri" w:hAnsi="Times New Roman" w:cs="Times New Roman"/>
          <w:sz w:val="24"/>
          <w:szCs w:val="24"/>
        </w:rPr>
      </w:pPr>
      <w:r w:rsidRPr="001E0A96">
        <w:rPr>
          <w:rFonts w:ascii="Times New Roman" w:eastAsia="Calibri" w:hAnsi="Times New Roman" w:cs="Times New Roman"/>
          <w:sz w:val="24"/>
          <w:szCs w:val="24"/>
        </w:rPr>
        <w:lastRenderedPageBreak/>
        <w:t xml:space="preserve">Entering </w:t>
      </w:r>
      <w:r w:rsidRPr="00877244">
        <w:rPr>
          <w:rFonts w:ascii="Times New Roman" w:eastAsia="Calibri" w:hAnsi="Times New Roman" w:cs="Times New Roman"/>
          <w:b/>
          <w:sz w:val="24"/>
          <w:szCs w:val="24"/>
        </w:rPr>
        <w:t>Bond Review Information</w:t>
      </w:r>
      <w:r w:rsidRPr="001E0A96">
        <w:rPr>
          <w:rFonts w:ascii="Times New Roman" w:eastAsia="Calibri" w:hAnsi="Times New Roman" w:cs="Times New Roman"/>
          <w:sz w:val="24"/>
          <w:szCs w:val="24"/>
        </w:rPr>
        <w:t xml:space="preserve"> into AFMSS (</w:t>
      </w:r>
      <w:r w:rsidRPr="00877244">
        <w:rPr>
          <w:rFonts w:ascii="Times New Roman" w:eastAsia="Calibri" w:hAnsi="Times New Roman" w:cs="Times New Roman"/>
          <w:b/>
          <w:sz w:val="24"/>
          <w:szCs w:val="24"/>
        </w:rPr>
        <w:t>BLM Bond Review History GLB.109B</w:t>
      </w:r>
      <w:r w:rsidRPr="001E0A96">
        <w:rPr>
          <w:rFonts w:ascii="Times New Roman" w:eastAsia="Calibri" w:hAnsi="Times New Roman" w:cs="Times New Roman"/>
          <w:sz w:val="24"/>
          <w:szCs w:val="24"/>
        </w:rPr>
        <w:t xml:space="preserve">): </w:t>
      </w:r>
    </w:p>
    <w:p w14:paraId="7C7CA56C" w14:textId="2B2A7491" w:rsidR="001E0A96" w:rsidRPr="001E0A96" w:rsidRDefault="00C43363" w:rsidP="001E0A96">
      <w:pPr>
        <w:spacing w:after="200" w:line="240" w:lineRule="auto"/>
        <w:rPr>
          <w:rFonts w:ascii="Times New Roman" w:eastAsia="Calibri" w:hAnsi="Times New Roman" w:cs="Times New Roman"/>
          <w:sz w:val="24"/>
          <w:szCs w:val="24"/>
        </w:rPr>
      </w:pPr>
      <w:r w:rsidRPr="001E0A96">
        <w:rPr>
          <w:rFonts w:ascii="Times New Roman" w:eastAsia="Calibri" w:hAnsi="Times New Roman" w:cs="Times New Roman"/>
          <w:noProof/>
          <w:sz w:val="24"/>
          <w:szCs w:val="24"/>
        </w:rPr>
        <mc:AlternateContent>
          <mc:Choice Requires="wps">
            <w:drawing>
              <wp:anchor distT="0" distB="0" distL="114300" distR="114300" simplePos="0" relativeHeight="251668480" behindDoc="0" locked="0" layoutInCell="1" allowOverlap="1" wp14:anchorId="47C8E432" wp14:editId="0EB0CCDB">
                <wp:simplePos x="0" y="0"/>
                <wp:positionH relativeFrom="margin">
                  <wp:posOffset>-167107</wp:posOffset>
                </wp:positionH>
                <wp:positionV relativeFrom="paragraph">
                  <wp:posOffset>739775</wp:posOffset>
                </wp:positionV>
                <wp:extent cx="2371725" cy="314325"/>
                <wp:effectExtent l="19050" t="19050" r="28575" b="28575"/>
                <wp:wrapNone/>
                <wp:docPr id="12"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314325"/>
                        </a:xfrm>
                        <a:prstGeom prst="ellipse">
                          <a:avLst/>
                        </a:prstGeom>
                        <a:noFill/>
                        <a:ln w="349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9DA0A2" id="Oval 44" o:spid="_x0000_s1026" style="position:absolute;margin-left:-13.15pt;margin-top:58.25pt;width:186.75pt;height:24.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" filled="f" strokecolor="red" strokeweight="2.75pt">
                <w10:wrap anchorx="margin"/>
              </v:oval>
            </w:pict>
          </mc:Fallback>
        </mc:AlternateContent>
      </w:r>
      <w:r w:rsidRPr="001E0A96">
        <w:rPr>
          <w:rFonts w:ascii="Times New Roman" w:eastAsia="Calibri" w:hAnsi="Times New Roman" w:cs="Times New Roman"/>
          <w:noProof/>
          <w:sz w:val="24"/>
          <w:szCs w:val="24"/>
        </w:rPr>
        <w:drawing>
          <wp:anchor distT="0" distB="0" distL="114300" distR="114300" simplePos="0" relativeHeight="251667456" behindDoc="1" locked="0" layoutInCell="1" allowOverlap="1" wp14:anchorId="422DB5E7" wp14:editId="480018C0">
            <wp:simplePos x="0" y="0"/>
            <wp:positionH relativeFrom="margin">
              <wp:posOffset>-186813</wp:posOffset>
            </wp:positionH>
            <wp:positionV relativeFrom="paragraph">
              <wp:posOffset>778448</wp:posOffset>
            </wp:positionV>
            <wp:extent cx="6380480" cy="4408805"/>
            <wp:effectExtent l="0" t="0" r="1270" b="0"/>
            <wp:wrapNone/>
            <wp:docPr id="20" name="Picture 112" descr="This is a bond recommendation screen. Reasons for bond increase are entered here as w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80480" cy="4408805"/>
                    </a:xfrm>
                    <a:prstGeom prst="rect">
                      <a:avLst/>
                    </a:prstGeom>
                    <a:noFill/>
                    <a:ln>
                      <a:noFill/>
                    </a:ln>
                  </pic:spPr>
                </pic:pic>
              </a:graphicData>
            </a:graphic>
            <wp14:sizeRelH relativeFrom="page">
              <wp14:pctWidth>0</wp14:pctWidth>
            </wp14:sizeRelH>
            <wp14:sizeRelV relativeFrom="page">
              <wp14:pctHeight>0</wp14:pctHeight>
            </wp14:sizeRelV>
          </wp:anchor>
        </w:drawing>
      </w:r>
      <w:r w:rsidR="001E0A96" w:rsidRPr="001E0A96">
        <w:rPr>
          <w:rFonts w:ascii="Times New Roman" w:eastAsia="Calibri" w:hAnsi="Times New Roman" w:cs="Times New Roman"/>
          <w:sz w:val="24"/>
          <w:szCs w:val="24"/>
        </w:rPr>
        <w:t xml:space="preserve">Enter the </w:t>
      </w:r>
      <w:r w:rsidR="004A64FB">
        <w:rPr>
          <w:rFonts w:ascii="Times New Roman" w:eastAsia="Calibri" w:hAnsi="Times New Roman" w:cs="Times New Roman"/>
          <w:sz w:val="24"/>
          <w:szCs w:val="24"/>
        </w:rPr>
        <w:t>“</w:t>
      </w:r>
      <w:r w:rsidR="001E0A96" w:rsidRPr="001E0A96">
        <w:rPr>
          <w:rFonts w:ascii="Times New Roman" w:eastAsia="Calibri" w:hAnsi="Times New Roman" w:cs="Times New Roman"/>
          <w:sz w:val="24"/>
          <w:szCs w:val="24"/>
        </w:rPr>
        <w:t>Bond Adequacy Review Date</w:t>
      </w:r>
      <w:r w:rsidR="004A64FB">
        <w:rPr>
          <w:rFonts w:ascii="Times New Roman" w:eastAsia="Calibri" w:hAnsi="Times New Roman" w:cs="Times New Roman"/>
          <w:sz w:val="24"/>
          <w:szCs w:val="24"/>
        </w:rPr>
        <w:t>”</w:t>
      </w:r>
      <w:r w:rsidR="001E0A96" w:rsidRPr="001E0A96">
        <w:rPr>
          <w:rFonts w:ascii="Times New Roman" w:eastAsia="Calibri" w:hAnsi="Times New Roman" w:cs="Times New Roman"/>
          <w:sz w:val="24"/>
          <w:szCs w:val="24"/>
        </w:rPr>
        <w:t xml:space="preserve">; </w:t>
      </w:r>
      <w:r w:rsidR="004A64FB">
        <w:rPr>
          <w:rFonts w:ascii="Times New Roman" w:eastAsia="Calibri" w:hAnsi="Times New Roman" w:cs="Times New Roman"/>
          <w:sz w:val="24"/>
          <w:szCs w:val="24"/>
        </w:rPr>
        <w:t>“</w:t>
      </w:r>
      <w:r w:rsidR="001E0A96" w:rsidRPr="001E0A96">
        <w:rPr>
          <w:rFonts w:ascii="Times New Roman" w:eastAsia="Calibri" w:hAnsi="Times New Roman" w:cs="Times New Roman"/>
          <w:sz w:val="24"/>
          <w:szCs w:val="24"/>
        </w:rPr>
        <w:t>Acceptable</w:t>
      </w:r>
      <w:r w:rsidR="004A64FB">
        <w:rPr>
          <w:rFonts w:ascii="Times New Roman" w:eastAsia="Calibri" w:hAnsi="Times New Roman" w:cs="Times New Roman"/>
          <w:sz w:val="24"/>
          <w:szCs w:val="24"/>
        </w:rPr>
        <w:t>”</w:t>
      </w:r>
      <w:r w:rsidR="001E0A96" w:rsidRPr="001E0A96">
        <w:rPr>
          <w:rFonts w:ascii="Times New Roman" w:eastAsia="Calibri" w:hAnsi="Times New Roman" w:cs="Times New Roman"/>
          <w:sz w:val="24"/>
          <w:szCs w:val="24"/>
        </w:rPr>
        <w:t xml:space="preserve"> (Yes/No); and name of person performing the review.  As needed, enter the </w:t>
      </w:r>
      <w:r w:rsidR="004A64FB">
        <w:rPr>
          <w:rFonts w:ascii="Times New Roman" w:eastAsia="Calibri" w:hAnsi="Times New Roman" w:cs="Times New Roman"/>
          <w:sz w:val="24"/>
          <w:szCs w:val="24"/>
        </w:rPr>
        <w:t>“</w:t>
      </w:r>
      <w:r w:rsidR="001E0A96" w:rsidRPr="001E0A96">
        <w:rPr>
          <w:rFonts w:ascii="Times New Roman" w:eastAsia="Calibri" w:hAnsi="Times New Roman" w:cs="Times New Roman"/>
          <w:sz w:val="24"/>
          <w:szCs w:val="24"/>
        </w:rPr>
        <w:t>Recommended New Bond Amount</w:t>
      </w:r>
      <w:r w:rsidR="004A64FB">
        <w:rPr>
          <w:rFonts w:ascii="Times New Roman" w:eastAsia="Calibri" w:hAnsi="Times New Roman" w:cs="Times New Roman"/>
          <w:sz w:val="24"/>
          <w:szCs w:val="24"/>
        </w:rPr>
        <w:t>”</w:t>
      </w:r>
      <w:r w:rsidR="001E0A96" w:rsidRPr="001E0A96">
        <w:rPr>
          <w:rFonts w:ascii="Times New Roman" w:eastAsia="Calibri" w:hAnsi="Times New Roman" w:cs="Times New Roman"/>
          <w:sz w:val="24"/>
          <w:szCs w:val="24"/>
        </w:rPr>
        <w:t xml:space="preserve"> (in whole dollars), the date recommended (this is the date the FO sends the change request to the SO), and the </w:t>
      </w:r>
      <w:r w:rsidR="004A64FB">
        <w:rPr>
          <w:rFonts w:ascii="Times New Roman" w:eastAsia="Calibri" w:hAnsi="Times New Roman" w:cs="Times New Roman"/>
          <w:sz w:val="24"/>
          <w:szCs w:val="24"/>
        </w:rPr>
        <w:t>“</w:t>
      </w:r>
      <w:r w:rsidR="001E0A96" w:rsidRPr="001E0A96">
        <w:rPr>
          <w:rFonts w:ascii="Times New Roman" w:eastAsia="Calibri" w:hAnsi="Times New Roman" w:cs="Times New Roman"/>
          <w:sz w:val="24"/>
          <w:szCs w:val="24"/>
        </w:rPr>
        <w:t xml:space="preserve">Reason for </w:t>
      </w:r>
      <w:r w:rsidR="00C739F6">
        <w:rPr>
          <w:rFonts w:ascii="Times New Roman" w:eastAsia="Calibri" w:hAnsi="Times New Roman" w:cs="Times New Roman"/>
          <w:sz w:val="24"/>
          <w:szCs w:val="24"/>
        </w:rPr>
        <w:t>B</w:t>
      </w:r>
      <w:r w:rsidR="001E0A96" w:rsidRPr="001E0A96">
        <w:rPr>
          <w:rFonts w:ascii="Times New Roman" w:eastAsia="Calibri" w:hAnsi="Times New Roman" w:cs="Times New Roman"/>
          <w:sz w:val="24"/>
          <w:szCs w:val="24"/>
        </w:rPr>
        <w:t>ond Increase.</w:t>
      </w:r>
      <w:r w:rsidR="004A64FB">
        <w:rPr>
          <w:rFonts w:ascii="Times New Roman" w:eastAsia="Calibri" w:hAnsi="Times New Roman" w:cs="Times New Roman"/>
          <w:sz w:val="24"/>
          <w:szCs w:val="24"/>
        </w:rPr>
        <w:t>”</w:t>
      </w:r>
    </w:p>
    <w:p w14:paraId="54E323BC" w14:textId="77777777" w:rsidR="001E0A96" w:rsidRPr="001E0A96" w:rsidRDefault="001E0A96" w:rsidP="001E0A96">
      <w:pPr>
        <w:spacing w:after="200" w:line="240" w:lineRule="auto"/>
        <w:rPr>
          <w:rFonts w:ascii="Times New Roman" w:eastAsia="Calibri" w:hAnsi="Times New Roman" w:cs="Times New Roman"/>
          <w:sz w:val="24"/>
          <w:szCs w:val="24"/>
        </w:rPr>
      </w:pPr>
    </w:p>
    <w:p w14:paraId="28DEB4BF" w14:textId="10F441AA" w:rsidR="001E0A96" w:rsidRPr="001E0A96" w:rsidRDefault="001E0A96" w:rsidP="001E0A96">
      <w:pPr>
        <w:spacing w:after="200" w:line="240" w:lineRule="auto"/>
        <w:rPr>
          <w:rFonts w:ascii="Times New Roman" w:eastAsia="Calibri" w:hAnsi="Times New Roman" w:cs="Times New Roman"/>
          <w:sz w:val="24"/>
          <w:szCs w:val="24"/>
        </w:rPr>
      </w:pPr>
    </w:p>
    <w:p w14:paraId="02C8C7E0" w14:textId="0587E37D" w:rsidR="001E0A96" w:rsidRPr="001E0A96" w:rsidRDefault="00C43363" w:rsidP="001E0A96">
      <w:pPr>
        <w:spacing w:after="200" w:line="240" w:lineRule="auto"/>
        <w:rPr>
          <w:rFonts w:ascii="Times New Roman" w:eastAsia="Calibri" w:hAnsi="Times New Roman" w:cs="Times New Roman"/>
          <w:sz w:val="24"/>
          <w:szCs w:val="24"/>
        </w:rPr>
      </w:pPr>
      <w:r w:rsidRPr="001E0A96">
        <w:rPr>
          <w:rFonts w:ascii="Times New Roman" w:eastAsia="Calibri" w:hAnsi="Times New Roman" w:cs="Times New Roman"/>
          <w:noProof/>
          <w:sz w:val="24"/>
          <w:szCs w:val="24"/>
        </w:rPr>
        <mc:AlternateContent>
          <mc:Choice Requires="wps">
            <w:drawing>
              <wp:anchor distT="0" distB="0" distL="114300" distR="114300" simplePos="0" relativeHeight="251666432" behindDoc="0" locked="0" layoutInCell="1" allowOverlap="1" wp14:anchorId="4659EA54" wp14:editId="31582364">
                <wp:simplePos x="0" y="0"/>
                <wp:positionH relativeFrom="margin">
                  <wp:posOffset>-127000</wp:posOffset>
                </wp:positionH>
                <wp:positionV relativeFrom="paragraph">
                  <wp:posOffset>293268</wp:posOffset>
                </wp:positionV>
                <wp:extent cx="328930" cy="123825"/>
                <wp:effectExtent l="0" t="19050" r="33020" b="47625"/>
                <wp:wrapNone/>
                <wp:docPr id="3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30" cy="123825"/>
                        </a:xfrm>
                        <a:prstGeom prst="rightArrow">
                          <a:avLst>
                            <a:gd name="adj1" fmla="val 50000"/>
                            <a:gd name="adj2" fmla="val 63611"/>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B22E1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9" o:spid="_x0000_s1026" type="#_x0000_t13" style="position:absolute;margin-left:-10pt;margin-top:23.1pt;width:25.9pt;height:9.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" adj="16428" fillcolor="red">
                <w10:wrap anchorx="margin"/>
              </v:shape>
            </w:pict>
          </mc:Fallback>
        </mc:AlternateContent>
      </w:r>
    </w:p>
    <w:p w14:paraId="6BA89099" w14:textId="356929BE" w:rsidR="001E0A96" w:rsidRPr="001E0A96" w:rsidRDefault="001E0A96" w:rsidP="001E0A96">
      <w:pPr>
        <w:spacing w:after="200" w:line="240" w:lineRule="auto"/>
        <w:rPr>
          <w:rFonts w:ascii="Times New Roman" w:eastAsia="Calibri" w:hAnsi="Times New Roman" w:cs="Times New Roman"/>
          <w:sz w:val="24"/>
          <w:szCs w:val="24"/>
        </w:rPr>
      </w:pPr>
    </w:p>
    <w:p w14:paraId="3CC02E94" w14:textId="1E73273B" w:rsidR="001E0A96" w:rsidRPr="001E0A96" w:rsidRDefault="00C43363" w:rsidP="001E0A96">
      <w:pPr>
        <w:spacing w:after="200" w:line="240" w:lineRule="auto"/>
        <w:rPr>
          <w:rFonts w:ascii="Times New Roman" w:eastAsia="Calibri" w:hAnsi="Times New Roman" w:cs="Times New Roman"/>
          <w:sz w:val="24"/>
          <w:szCs w:val="24"/>
        </w:rPr>
      </w:pPr>
      <w:r w:rsidRPr="001E0A96">
        <w:rPr>
          <w:rFonts w:ascii="Times New Roman" w:eastAsia="Calibri" w:hAnsi="Times New Roman" w:cs="Times New Roman"/>
          <w:noProof/>
          <w:sz w:val="24"/>
          <w:szCs w:val="24"/>
        </w:rPr>
        <mc:AlternateContent>
          <mc:Choice Requires="wps">
            <w:drawing>
              <wp:anchor distT="0" distB="0" distL="114300" distR="114300" simplePos="0" relativeHeight="251669504" behindDoc="0" locked="0" layoutInCell="1" allowOverlap="1" wp14:anchorId="6E8C5C24" wp14:editId="4B2742CA">
                <wp:simplePos x="0" y="0"/>
                <wp:positionH relativeFrom="margin">
                  <wp:posOffset>-227105</wp:posOffset>
                </wp:positionH>
                <wp:positionV relativeFrom="paragraph">
                  <wp:posOffset>170815</wp:posOffset>
                </wp:positionV>
                <wp:extent cx="328930" cy="123825"/>
                <wp:effectExtent l="0" t="19050" r="33020" b="47625"/>
                <wp:wrapNone/>
                <wp:docPr id="1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30" cy="123825"/>
                        </a:xfrm>
                        <a:prstGeom prst="rightArrow">
                          <a:avLst>
                            <a:gd name="adj1" fmla="val 50000"/>
                            <a:gd name="adj2" fmla="val 63611"/>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5A88D" id="AutoShape 39" o:spid="_x0000_s1026" type="#_x0000_t13" style="position:absolute;margin-left:-17.9pt;margin-top:13.45pt;width:25.9pt;height:9.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" adj="16428" fillcolor="red">
                <w10:wrap anchorx="margin"/>
              </v:shape>
            </w:pict>
          </mc:Fallback>
        </mc:AlternateContent>
      </w:r>
    </w:p>
    <w:p w14:paraId="33C7AB06" w14:textId="77777777" w:rsidR="001E0A96" w:rsidRPr="001E0A96" w:rsidRDefault="001E0A96" w:rsidP="001E0A96">
      <w:pPr>
        <w:spacing w:after="200" w:line="240" w:lineRule="auto"/>
        <w:rPr>
          <w:rFonts w:ascii="Times New Roman" w:eastAsia="Calibri" w:hAnsi="Times New Roman" w:cs="Times New Roman"/>
          <w:sz w:val="24"/>
          <w:szCs w:val="24"/>
        </w:rPr>
      </w:pPr>
    </w:p>
    <w:p w14:paraId="0DF8D50E" w14:textId="77777777" w:rsidR="001E0A96" w:rsidRPr="001E0A96" w:rsidRDefault="001E0A96" w:rsidP="001E0A96">
      <w:pPr>
        <w:spacing w:after="200" w:line="240" w:lineRule="auto"/>
        <w:rPr>
          <w:rFonts w:ascii="Times New Roman" w:eastAsia="Calibri" w:hAnsi="Times New Roman" w:cs="Times New Roman"/>
          <w:sz w:val="24"/>
          <w:szCs w:val="24"/>
        </w:rPr>
      </w:pPr>
    </w:p>
    <w:p w14:paraId="1E1245B1" w14:textId="77777777" w:rsidR="001E0A96" w:rsidRPr="001E0A96" w:rsidRDefault="001E0A96" w:rsidP="001E0A96">
      <w:pPr>
        <w:spacing w:after="200" w:line="240" w:lineRule="auto"/>
        <w:rPr>
          <w:rFonts w:ascii="Times New Roman" w:eastAsia="Calibri" w:hAnsi="Times New Roman" w:cs="Times New Roman"/>
          <w:sz w:val="24"/>
          <w:szCs w:val="24"/>
        </w:rPr>
      </w:pPr>
    </w:p>
    <w:p w14:paraId="3E085558" w14:textId="77777777" w:rsidR="001E0A96" w:rsidRPr="001E0A96" w:rsidRDefault="001E0A96" w:rsidP="001E0A96">
      <w:pPr>
        <w:spacing w:after="200" w:line="240" w:lineRule="auto"/>
        <w:rPr>
          <w:rFonts w:ascii="Times New Roman" w:eastAsia="Calibri" w:hAnsi="Times New Roman" w:cs="Times New Roman"/>
          <w:sz w:val="24"/>
          <w:szCs w:val="24"/>
        </w:rPr>
      </w:pPr>
    </w:p>
    <w:p w14:paraId="60BED3BA" w14:textId="77777777" w:rsidR="001E0A96" w:rsidRPr="001E0A96" w:rsidRDefault="001E0A96" w:rsidP="001E0A96">
      <w:pPr>
        <w:spacing w:after="200" w:line="240" w:lineRule="auto"/>
        <w:rPr>
          <w:rFonts w:ascii="Times New Roman" w:eastAsia="Calibri" w:hAnsi="Times New Roman" w:cs="Times New Roman"/>
          <w:sz w:val="24"/>
          <w:szCs w:val="24"/>
        </w:rPr>
      </w:pPr>
    </w:p>
    <w:p w14:paraId="13CD80B5" w14:textId="77777777" w:rsidR="001E0A96" w:rsidRPr="001E0A96" w:rsidRDefault="001E0A96" w:rsidP="001E0A96">
      <w:pPr>
        <w:spacing w:after="200" w:line="240" w:lineRule="auto"/>
        <w:rPr>
          <w:rFonts w:ascii="Times New Roman" w:eastAsia="Calibri" w:hAnsi="Times New Roman" w:cs="Times New Roman"/>
          <w:sz w:val="24"/>
          <w:szCs w:val="24"/>
        </w:rPr>
      </w:pPr>
    </w:p>
    <w:p w14:paraId="4DCF5614" w14:textId="77777777" w:rsidR="001E0A96" w:rsidRPr="001E0A96" w:rsidRDefault="001E0A96" w:rsidP="001E0A96">
      <w:pPr>
        <w:spacing w:after="0" w:line="240" w:lineRule="auto"/>
        <w:rPr>
          <w:rFonts w:ascii="Times New Roman" w:eastAsia="Calibri" w:hAnsi="Times New Roman" w:cs="Times New Roman"/>
          <w:sz w:val="24"/>
          <w:szCs w:val="24"/>
        </w:rPr>
      </w:pPr>
    </w:p>
    <w:p w14:paraId="26260B31" w14:textId="77777777" w:rsidR="001E0A96" w:rsidRPr="001E0A96" w:rsidRDefault="001E0A96" w:rsidP="001E0A96">
      <w:pPr>
        <w:spacing w:after="0" w:line="240" w:lineRule="auto"/>
        <w:rPr>
          <w:rFonts w:ascii="Times New Roman" w:eastAsia="Calibri" w:hAnsi="Times New Roman" w:cs="Times New Roman"/>
          <w:sz w:val="24"/>
          <w:szCs w:val="24"/>
        </w:rPr>
      </w:pPr>
    </w:p>
    <w:p w14:paraId="1C882D0C" w14:textId="77777777" w:rsidR="001E0A96" w:rsidRPr="001E0A96" w:rsidRDefault="001E0A96" w:rsidP="001E0A96">
      <w:pPr>
        <w:spacing w:after="0" w:line="240" w:lineRule="auto"/>
        <w:rPr>
          <w:rFonts w:ascii="Times New Roman" w:eastAsia="Calibri" w:hAnsi="Times New Roman" w:cs="Times New Roman"/>
          <w:sz w:val="24"/>
          <w:szCs w:val="24"/>
        </w:rPr>
      </w:pPr>
    </w:p>
    <w:p w14:paraId="2F34DB75" w14:textId="77777777" w:rsidR="001E0A96" w:rsidRPr="001E0A96" w:rsidRDefault="001E0A96" w:rsidP="001E0A96">
      <w:pPr>
        <w:spacing w:after="0" w:line="240" w:lineRule="auto"/>
        <w:rPr>
          <w:rFonts w:ascii="Times New Roman" w:eastAsia="Calibri" w:hAnsi="Times New Roman" w:cs="Times New Roman"/>
          <w:sz w:val="24"/>
          <w:szCs w:val="24"/>
        </w:rPr>
      </w:pPr>
    </w:p>
    <w:p w14:paraId="19D3F6E4" w14:textId="77777777" w:rsidR="001E0A96" w:rsidRPr="001E0A96" w:rsidRDefault="001E0A96" w:rsidP="001E0A96">
      <w:pPr>
        <w:spacing w:after="0" w:line="240" w:lineRule="auto"/>
        <w:rPr>
          <w:rFonts w:ascii="Times New Roman" w:eastAsia="Calibri" w:hAnsi="Times New Roman" w:cs="Times New Roman"/>
          <w:sz w:val="24"/>
          <w:szCs w:val="24"/>
        </w:rPr>
      </w:pPr>
    </w:p>
    <w:p w14:paraId="73B34511" w14:textId="77777777" w:rsidR="001E0A96" w:rsidRPr="001E0A96" w:rsidRDefault="001E0A96" w:rsidP="001E0A96">
      <w:pPr>
        <w:spacing w:after="0" w:line="240" w:lineRule="auto"/>
        <w:rPr>
          <w:rFonts w:ascii="Times New Roman" w:eastAsia="Calibri" w:hAnsi="Times New Roman" w:cs="Times New Roman"/>
          <w:sz w:val="24"/>
          <w:szCs w:val="24"/>
        </w:rPr>
      </w:pPr>
    </w:p>
    <w:p w14:paraId="3F6D9EE1" w14:textId="77777777" w:rsidR="001E0A96" w:rsidRPr="001E0A96" w:rsidRDefault="001E0A96" w:rsidP="001E0A96">
      <w:pPr>
        <w:spacing w:after="0" w:line="240" w:lineRule="auto"/>
        <w:rPr>
          <w:rFonts w:ascii="Times New Roman" w:eastAsia="Calibri" w:hAnsi="Times New Roman" w:cs="Times New Roman"/>
          <w:sz w:val="24"/>
          <w:szCs w:val="24"/>
        </w:rPr>
      </w:pPr>
    </w:p>
    <w:p w14:paraId="6B74E165" w14:textId="77777777" w:rsidR="001E0A96" w:rsidRPr="001E0A96" w:rsidRDefault="001E0A96" w:rsidP="001E0A96">
      <w:pPr>
        <w:spacing w:after="0" w:line="240" w:lineRule="auto"/>
        <w:rPr>
          <w:rFonts w:ascii="Times New Roman" w:eastAsia="Calibri" w:hAnsi="Times New Roman" w:cs="Times New Roman"/>
          <w:sz w:val="24"/>
          <w:szCs w:val="24"/>
        </w:rPr>
      </w:pPr>
    </w:p>
    <w:p w14:paraId="7DF7E0B7" w14:textId="77777777" w:rsidR="001E0A96" w:rsidRPr="001E0A96" w:rsidRDefault="001E0A96" w:rsidP="001E0A96">
      <w:pPr>
        <w:spacing w:after="0" w:line="240" w:lineRule="auto"/>
        <w:rPr>
          <w:rFonts w:ascii="Times New Roman" w:eastAsia="Calibri" w:hAnsi="Times New Roman" w:cs="Times New Roman"/>
          <w:sz w:val="24"/>
          <w:szCs w:val="24"/>
        </w:rPr>
      </w:pPr>
    </w:p>
    <w:p w14:paraId="2974C498" w14:textId="77777777" w:rsidR="001E0A96" w:rsidRPr="001E0A96" w:rsidRDefault="001E0A96" w:rsidP="001E0A96">
      <w:pPr>
        <w:spacing w:after="0" w:line="240" w:lineRule="auto"/>
        <w:rPr>
          <w:rFonts w:ascii="Times New Roman" w:eastAsia="Calibri" w:hAnsi="Times New Roman" w:cs="Times New Roman"/>
          <w:b/>
          <w:sz w:val="24"/>
          <w:szCs w:val="24"/>
        </w:rPr>
      </w:pPr>
    </w:p>
    <w:p w14:paraId="7FA6B549" w14:textId="77777777" w:rsidR="001E0A96" w:rsidRPr="001E0A96" w:rsidRDefault="001E0A96" w:rsidP="001E0A96">
      <w:pPr>
        <w:spacing w:after="0" w:line="240" w:lineRule="auto"/>
        <w:rPr>
          <w:rFonts w:ascii="Times New Roman" w:eastAsia="Calibri" w:hAnsi="Times New Roman" w:cs="Times New Roman"/>
          <w:b/>
          <w:sz w:val="24"/>
          <w:szCs w:val="24"/>
        </w:rPr>
        <w:sectPr w:rsidR="001E0A96" w:rsidRPr="001E0A96" w:rsidSect="00576784">
          <w:headerReference w:type="default" r:id="rId16"/>
          <w:footerReference w:type="default" r:id="rId17"/>
          <w:endnotePr>
            <w:numFmt w:val="decimal"/>
          </w:endnotePr>
          <w:pgSz w:w="12240" w:h="15840"/>
          <w:pgMar w:top="1440" w:right="864" w:bottom="1440" w:left="1440" w:header="720" w:footer="720" w:gutter="0"/>
          <w:pgNumType w:start="1"/>
          <w:cols w:space="720"/>
          <w:docGrid w:linePitch="360"/>
        </w:sectPr>
      </w:pPr>
      <w:r w:rsidRPr="001E0A96">
        <w:rPr>
          <w:rFonts w:ascii="Times New Roman" w:eastAsia="Calibri" w:hAnsi="Times New Roman" w:cs="Times New Roman"/>
          <w:b/>
          <w:sz w:val="24"/>
          <w:szCs w:val="24"/>
        </w:rPr>
        <w:t xml:space="preserve">                              </w:t>
      </w:r>
    </w:p>
    <w:p w14:paraId="3985A8F5" w14:textId="77777777" w:rsidR="001E0A96" w:rsidRPr="001E0A96" w:rsidRDefault="001E0A96" w:rsidP="001E0A96">
      <w:pPr>
        <w:spacing w:after="0" w:line="240" w:lineRule="auto"/>
        <w:rPr>
          <w:rFonts w:ascii="Times New Roman" w:eastAsia="Calibri" w:hAnsi="Times New Roman" w:cs="Times New Roman"/>
          <w:sz w:val="24"/>
          <w:szCs w:val="24"/>
        </w:rPr>
      </w:pPr>
      <w:r w:rsidRPr="001E0A96">
        <w:rPr>
          <w:rFonts w:ascii="Times New Roman" w:eastAsia="Calibri" w:hAnsi="Times New Roman" w:cs="Times New Roman"/>
          <w:sz w:val="24"/>
          <w:szCs w:val="24"/>
        </w:rPr>
        <w:lastRenderedPageBreak/>
        <w:t>Accessing Bond information in LR2000:</w:t>
      </w:r>
    </w:p>
    <w:p w14:paraId="57AF8729" w14:textId="77777777" w:rsidR="001E0A96" w:rsidRPr="001E0A96" w:rsidRDefault="001E0A96" w:rsidP="001E0A96">
      <w:pPr>
        <w:spacing w:after="0" w:line="240" w:lineRule="auto"/>
        <w:rPr>
          <w:rFonts w:ascii="Times New Roman" w:eastAsia="Calibri" w:hAnsi="Times New Roman" w:cs="Times New Roman"/>
          <w:sz w:val="24"/>
          <w:szCs w:val="24"/>
        </w:rPr>
      </w:pPr>
      <w:r w:rsidRPr="001E0A96">
        <w:rPr>
          <w:rFonts w:ascii="Times New Roman" w:eastAsia="Calibri" w:hAnsi="Times New Roman" w:cs="Times New Roman"/>
          <w:noProof/>
          <w:sz w:val="24"/>
          <w:szCs w:val="24"/>
        </w:rPr>
        <mc:AlternateContent>
          <mc:Choice Requires="wps">
            <w:drawing>
              <wp:anchor distT="0" distB="0" distL="114300" distR="114300" simplePos="0" relativeHeight="251676672" behindDoc="0" locked="0" layoutInCell="1" allowOverlap="1" wp14:anchorId="3AF8EA70" wp14:editId="7A4693AA">
                <wp:simplePos x="0" y="0"/>
                <wp:positionH relativeFrom="column">
                  <wp:posOffset>4276725</wp:posOffset>
                </wp:positionH>
                <wp:positionV relativeFrom="paragraph">
                  <wp:posOffset>88900</wp:posOffset>
                </wp:positionV>
                <wp:extent cx="171450" cy="45719"/>
                <wp:effectExtent l="0" t="19050" r="38100" b="31115"/>
                <wp:wrapNone/>
                <wp:docPr id="21" name="Right Arrow 21"/>
                <wp:cNvGraphicFramePr/>
                <a:graphic xmlns:a="http://schemas.openxmlformats.org/drawingml/2006/main">
                  <a:graphicData uri="http://schemas.microsoft.com/office/word/2010/wordprocessingShape">
                    <wps:wsp>
                      <wps:cNvSpPr/>
                      <wps:spPr>
                        <a:xfrm>
                          <a:off x="0" y="0"/>
                          <a:ext cx="171450" cy="45719"/>
                        </a:xfrm>
                        <a:prstGeom prst="right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5D42AF" id="Right Arrow 21" o:spid="_x0000_s1026" type="#_x0000_t13" style="position:absolute;margin-left:336.75pt;margin-top:7pt;width:13.5pt;height:3.6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" adj="18720" fillcolor="red" strokecolor="red" strokeweight="1pt"/>
            </w:pict>
          </mc:Fallback>
        </mc:AlternateContent>
      </w:r>
      <w:r w:rsidRPr="001E0A96">
        <w:rPr>
          <w:rFonts w:ascii="Times New Roman" w:eastAsia="Calibri" w:hAnsi="Times New Roman" w:cs="Times New Roman"/>
          <w:noProof/>
          <w:sz w:val="24"/>
          <w:szCs w:val="24"/>
        </w:rPr>
        <mc:AlternateContent>
          <mc:Choice Requires="wps">
            <w:drawing>
              <wp:anchor distT="0" distB="0" distL="114300" distR="114300" simplePos="0" relativeHeight="251675648" behindDoc="0" locked="0" layoutInCell="1" allowOverlap="1" wp14:anchorId="009BDDD1" wp14:editId="7699548B">
                <wp:simplePos x="0" y="0"/>
                <wp:positionH relativeFrom="column">
                  <wp:posOffset>3248025</wp:posOffset>
                </wp:positionH>
                <wp:positionV relativeFrom="paragraph">
                  <wp:posOffset>87630</wp:posOffset>
                </wp:positionV>
                <wp:extent cx="171450" cy="45719"/>
                <wp:effectExtent l="0" t="19050" r="38100" b="31115"/>
                <wp:wrapNone/>
                <wp:docPr id="22" name="Right Arrow 22"/>
                <wp:cNvGraphicFramePr/>
                <a:graphic xmlns:a="http://schemas.openxmlformats.org/drawingml/2006/main">
                  <a:graphicData uri="http://schemas.microsoft.com/office/word/2010/wordprocessingShape">
                    <wps:wsp>
                      <wps:cNvSpPr/>
                      <wps:spPr>
                        <a:xfrm>
                          <a:off x="0" y="0"/>
                          <a:ext cx="171450" cy="45719"/>
                        </a:xfrm>
                        <a:prstGeom prst="right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B563BB" id="Right Arrow 22" o:spid="_x0000_s1026" type="#_x0000_t13" style="position:absolute;margin-left:255.75pt;margin-top:6.9pt;width:13.5pt;height:3.6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" adj="18720" fillcolor="red" strokecolor="red" strokeweight="1pt"/>
            </w:pict>
          </mc:Fallback>
        </mc:AlternateContent>
      </w:r>
      <w:r w:rsidRPr="001E0A96">
        <w:rPr>
          <w:rFonts w:ascii="Times New Roman" w:eastAsia="Calibri" w:hAnsi="Times New Roman" w:cs="Times New Roman"/>
          <w:noProof/>
          <w:sz w:val="24"/>
          <w:szCs w:val="24"/>
        </w:rPr>
        <mc:AlternateContent>
          <mc:Choice Requires="wps">
            <w:drawing>
              <wp:anchor distT="0" distB="0" distL="114300" distR="114300" simplePos="0" relativeHeight="251673600" behindDoc="0" locked="0" layoutInCell="1" allowOverlap="1" wp14:anchorId="734D4C7C" wp14:editId="777C1D51">
                <wp:simplePos x="0" y="0"/>
                <wp:positionH relativeFrom="column">
                  <wp:posOffset>1952624</wp:posOffset>
                </wp:positionH>
                <wp:positionV relativeFrom="paragraph">
                  <wp:posOffset>79375</wp:posOffset>
                </wp:positionV>
                <wp:extent cx="142875" cy="45719"/>
                <wp:effectExtent l="0" t="19050" r="47625" b="31115"/>
                <wp:wrapNone/>
                <wp:docPr id="23" name="Right Arrow 23"/>
                <wp:cNvGraphicFramePr/>
                <a:graphic xmlns:a="http://schemas.openxmlformats.org/drawingml/2006/main">
                  <a:graphicData uri="http://schemas.microsoft.com/office/word/2010/wordprocessingShape">
                    <wps:wsp>
                      <wps:cNvSpPr/>
                      <wps:spPr>
                        <a:xfrm flipV="1">
                          <a:off x="0" y="0"/>
                          <a:ext cx="142875" cy="45719"/>
                        </a:xfrm>
                        <a:prstGeom prst="right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33DE8" id="Right Arrow 23" o:spid="_x0000_s1026" type="#_x0000_t13" style="position:absolute;margin-left:153.75pt;margin-top:6.25pt;width:11.25pt;height:3.6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" adj="18144" fillcolor="red" strokecolor="red" strokeweight="1pt"/>
            </w:pict>
          </mc:Fallback>
        </mc:AlternateContent>
      </w:r>
      <w:r w:rsidRPr="001E0A96">
        <w:rPr>
          <w:rFonts w:ascii="Times New Roman" w:eastAsia="Calibri" w:hAnsi="Times New Roman" w:cs="Times New Roman"/>
          <w:noProof/>
          <w:color w:val="FF0000"/>
          <w:sz w:val="24"/>
          <w:szCs w:val="24"/>
        </w:rPr>
        <mc:AlternateContent>
          <mc:Choice Requires="wps">
            <w:drawing>
              <wp:anchor distT="0" distB="0" distL="114300" distR="114300" simplePos="0" relativeHeight="251674624" behindDoc="0" locked="0" layoutInCell="1" allowOverlap="1" wp14:anchorId="6F7D9865" wp14:editId="404C5127">
                <wp:simplePos x="0" y="0"/>
                <wp:positionH relativeFrom="column">
                  <wp:posOffset>600075</wp:posOffset>
                </wp:positionH>
                <wp:positionV relativeFrom="paragraph">
                  <wp:posOffset>63500</wp:posOffset>
                </wp:positionV>
                <wp:extent cx="171450" cy="45719"/>
                <wp:effectExtent l="0" t="19050" r="38100" b="31115"/>
                <wp:wrapNone/>
                <wp:docPr id="13" name="Right Arrow 13"/>
                <wp:cNvGraphicFramePr/>
                <a:graphic xmlns:a="http://schemas.openxmlformats.org/drawingml/2006/main">
                  <a:graphicData uri="http://schemas.microsoft.com/office/word/2010/wordprocessingShape">
                    <wps:wsp>
                      <wps:cNvSpPr/>
                      <wps:spPr>
                        <a:xfrm>
                          <a:off x="0" y="0"/>
                          <a:ext cx="171450" cy="45719"/>
                        </a:xfrm>
                        <a:prstGeom prst="right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37F199" id="Right Arrow 13" o:spid="_x0000_s1026" type="#_x0000_t13" style="position:absolute;margin-left:47.25pt;margin-top:5pt;width:13.5pt;height:3.6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" adj="18720" fillcolor="red" strokecolor="red" strokeweight="1pt"/>
            </w:pict>
          </mc:Fallback>
        </mc:AlternateContent>
      </w:r>
      <w:r w:rsidRPr="001E0A96">
        <w:rPr>
          <w:rFonts w:ascii="Times New Roman" w:eastAsia="Calibri" w:hAnsi="Times New Roman" w:cs="Times New Roman"/>
          <w:sz w:val="24"/>
          <w:szCs w:val="24"/>
        </w:rPr>
        <w:t xml:space="preserve"> LR2000             Transactions                  Production                  Bond            View</w:t>
      </w:r>
    </w:p>
    <w:p w14:paraId="03E106AA" w14:textId="77777777" w:rsidR="001E0A96" w:rsidRPr="001E0A96" w:rsidRDefault="001E0A96" w:rsidP="001E0A96">
      <w:pPr>
        <w:spacing w:after="0" w:line="240" w:lineRule="auto"/>
        <w:rPr>
          <w:rFonts w:ascii="Times New Roman" w:eastAsia="Calibri" w:hAnsi="Times New Roman" w:cs="Times New Roman"/>
          <w:sz w:val="24"/>
          <w:szCs w:val="24"/>
        </w:rPr>
      </w:pPr>
      <w:r w:rsidRPr="001E0A96">
        <w:rPr>
          <w:rFonts w:ascii="Times New Roman" w:eastAsia="Calibri" w:hAnsi="Times New Roman" w:cs="Times New Roman"/>
          <w:noProof/>
          <w:sz w:val="24"/>
          <w:szCs w:val="24"/>
        </w:rPr>
        <mc:AlternateContent>
          <mc:Choice Requires="wps">
            <w:drawing>
              <wp:anchor distT="0" distB="0" distL="114300" distR="114300" simplePos="0" relativeHeight="251677696" behindDoc="0" locked="0" layoutInCell="1" allowOverlap="1" wp14:anchorId="4AD225C0" wp14:editId="7AFF15C1">
                <wp:simplePos x="0" y="0"/>
                <wp:positionH relativeFrom="margin">
                  <wp:posOffset>4981575</wp:posOffset>
                </wp:positionH>
                <wp:positionV relativeFrom="paragraph">
                  <wp:posOffset>775335</wp:posOffset>
                </wp:positionV>
                <wp:extent cx="1123950" cy="657225"/>
                <wp:effectExtent l="19050" t="19050" r="19050" b="28575"/>
                <wp:wrapNone/>
                <wp:docPr id="24"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657225"/>
                        </a:xfrm>
                        <a:prstGeom prst="ellipse">
                          <a:avLst/>
                        </a:prstGeom>
                        <a:noFill/>
                        <a:ln w="349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DA92CC" id="Oval 44" o:spid="_x0000_s1026" style="position:absolute;margin-left:392.25pt;margin-top:61.05pt;width:88.5pt;height:51.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" filled="f" strokecolor="red" strokeweight="2.75pt">
                <w10:wrap anchorx="margin"/>
              </v:oval>
            </w:pict>
          </mc:Fallback>
        </mc:AlternateContent>
      </w:r>
      <w:r w:rsidRPr="001E0A96">
        <w:rPr>
          <w:rFonts w:ascii="Times New Roman" w:eastAsia="Calibri" w:hAnsi="Times New Roman" w:cs="Times New Roman"/>
          <w:noProof/>
          <w:sz w:val="24"/>
          <w:szCs w:val="24"/>
        </w:rPr>
        <w:drawing>
          <wp:inline distT="0" distB="0" distL="0" distR="0" wp14:anchorId="26F2999B" wp14:editId="43FB98F7">
            <wp:extent cx="6467475" cy="4083685"/>
            <wp:effectExtent l="0" t="0" r="9525" b="0"/>
            <wp:docPr id="27" name="Picture 27" descr="C:\Users\dnation\Downloads\Accessing-LR2000-STEP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nation\Downloads\Accessing-LR2000-STEPS (1).jpg"/>
                    <pic:cNvPicPr>
                      <a:picLocks noChangeAspect="1" noChangeArrowheads="1"/>
                    </pic:cNvPicPr>
                  </pic:nvPicPr>
                  <pic:blipFill rotWithShape="1">
                    <a:blip r:embed="rId18">
                      <a:extLst>
                        <a:ext uri="{28A0092B-C50C-407E-A947-70E740481C1C}">
                          <a14:useLocalDpi xmlns:a14="http://schemas.microsoft.com/office/drawing/2010/main" val="0"/>
                        </a:ext>
                      </a:extLst>
                    </a:blip>
                    <a:srcRect r="21662" b="10229"/>
                    <a:stretch/>
                  </pic:blipFill>
                  <pic:spPr bwMode="auto">
                    <a:xfrm>
                      <a:off x="0" y="0"/>
                      <a:ext cx="6516409" cy="4114583"/>
                    </a:xfrm>
                    <a:prstGeom prst="rect">
                      <a:avLst/>
                    </a:prstGeom>
                    <a:noFill/>
                    <a:ln>
                      <a:noFill/>
                    </a:ln>
                    <a:extLst>
                      <a:ext uri="{53640926-AAD7-44D8-BBD7-CCE9431645EC}">
                        <a14:shadowObscured xmlns:a14="http://schemas.microsoft.com/office/drawing/2010/main"/>
                      </a:ext>
                    </a:extLst>
                  </pic:spPr>
                </pic:pic>
              </a:graphicData>
            </a:graphic>
          </wp:inline>
        </w:drawing>
      </w:r>
    </w:p>
    <w:p w14:paraId="6AC96845" w14:textId="77777777" w:rsidR="001E0A96" w:rsidRPr="001E0A96" w:rsidRDefault="001E0A96" w:rsidP="001E0A96">
      <w:pPr>
        <w:spacing w:after="0" w:line="240" w:lineRule="auto"/>
        <w:rPr>
          <w:rFonts w:ascii="Times New Roman" w:eastAsia="Calibri" w:hAnsi="Times New Roman" w:cs="Times New Roman"/>
          <w:sz w:val="24"/>
          <w:szCs w:val="24"/>
        </w:rPr>
      </w:pPr>
    </w:p>
    <w:p w14:paraId="4BB207F7" w14:textId="77777777" w:rsidR="001E0A96" w:rsidRPr="001E0A96" w:rsidRDefault="001E0A96" w:rsidP="001E0A96">
      <w:pPr>
        <w:spacing w:after="0" w:line="240" w:lineRule="auto"/>
        <w:rPr>
          <w:rFonts w:ascii="Times New Roman" w:eastAsia="Calibri" w:hAnsi="Times New Roman" w:cs="Times New Roman"/>
          <w:sz w:val="24"/>
          <w:szCs w:val="24"/>
        </w:rPr>
      </w:pPr>
      <w:r w:rsidRPr="001E0A96">
        <w:rPr>
          <w:rFonts w:ascii="Times New Roman" w:eastAsia="Calibri" w:hAnsi="Times New Roman" w:cs="Times New Roman"/>
          <w:sz w:val="24"/>
          <w:szCs w:val="24"/>
        </w:rPr>
        <w:t xml:space="preserve">AFMSS bond reports: </w:t>
      </w:r>
      <w:r w:rsidRPr="00877244">
        <w:rPr>
          <w:rFonts w:ascii="Times New Roman" w:eastAsia="Calibri" w:hAnsi="Times New Roman" w:cs="Times New Roman"/>
          <w:b/>
          <w:sz w:val="24"/>
          <w:szCs w:val="24"/>
        </w:rPr>
        <w:t>Bond Report (GLB.101)</w:t>
      </w:r>
      <w:r w:rsidRPr="001E0A96">
        <w:rPr>
          <w:rFonts w:ascii="Times New Roman" w:eastAsia="Calibri" w:hAnsi="Times New Roman" w:cs="Times New Roman"/>
          <w:sz w:val="24"/>
          <w:szCs w:val="24"/>
        </w:rPr>
        <w:t xml:space="preserve"> and </w:t>
      </w:r>
      <w:r w:rsidRPr="00877244">
        <w:rPr>
          <w:rFonts w:ascii="Times New Roman" w:eastAsia="Calibri" w:hAnsi="Times New Roman" w:cs="Times New Roman"/>
          <w:b/>
          <w:sz w:val="24"/>
          <w:szCs w:val="24"/>
        </w:rPr>
        <w:t>Bonds Reviewed Report (GLB.102)</w:t>
      </w:r>
      <w:r w:rsidRPr="001E0A96">
        <w:rPr>
          <w:rFonts w:ascii="Times New Roman" w:eastAsia="Calibri" w:hAnsi="Times New Roman" w:cs="Times New Roman"/>
          <w:sz w:val="24"/>
          <w:szCs w:val="24"/>
        </w:rPr>
        <w:t>.</w:t>
      </w:r>
    </w:p>
    <w:p w14:paraId="07E873F6" w14:textId="77777777" w:rsidR="001E0A96" w:rsidRPr="001E0A96" w:rsidRDefault="001E0A96" w:rsidP="001E0A96">
      <w:pPr>
        <w:spacing w:after="200" w:line="240" w:lineRule="auto"/>
        <w:rPr>
          <w:rFonts w:ascii="Times New Roman" w:eastAsia="Calibri" w:hAnsi="Times New Roman" w:cs="Times New Roman"/>
          <w:sz w:val="24"/>
          <w:szCs w:val="24"/>
        </w:rPr>
      </w:pPr>
      <w:r w:rsidRPr="001E0A96">
        <w:rPr>
          <w:rFonts w:ascii="Times New Roman" w:eastAsia="Calibri" w:hAnsi="Times New Roman" w:cs="Times New Roman"/>
          <w:noProof/>
          <w:sz w:val="24"/>
          <w:szCs w:val="24"/>
        </w:rPr>
        <w:drawing>
          <wp:anchor distT="0" distB="0" distL="114300" distR="114300" simplePos="0" relativeHeight="251672576" behindDoc="1" locked="0" layoutInCell="1" allowOverlap="1" wp14:anchorId="2628046A" wp14:editId="683E1153">
            <wp:simplePos x="0" y="0"/>
            <wp:positionH relativeFrom="column">
              <wp:posOffset>3981450</wp:posOffset>
            </wp:positionH>
            <wp:positionV relativeFrom="paragraph">
              <wp:posOffset>633730</wp:posOffset>
            </wp:positionV>
            <wp:extent cx="2228850" cy="1292225"/>
            <wp:effectExtent l="0" t="0" r="0" b="3175"/>
            <wp:wrapNone/>
            <wp:docPr id="30" name="Picture 85" descr="The reports can be accessed two ways.  From the Main Menu, click on ‘Adjudication,’ and then click on ‘Bonds.’  In the Bond Status and Information (GLB.67) screen, click on the small down arrow next to Reports (in the lower right corner of the scre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rotWithShape="1">
                    <a:blip r:embed="rId19">
                      <a:extLst>
                        <a:ext uri="{28A0092B-C50C-407E-A947-70E740481C1C}">
                          <a14:useLocalDpi xmlns:a14="http://schemas.microsoft.com/office/drawing/2010/main" val="0"/>
                        </a:ext>
                      </a:extLst>
                    </a:blip>
                    <a:srcRect l="45833"/>
                    <a:stretch/>
                  </pic:blipFill>
                  <pic:spPr bwMode="auto">
                    <a:xfrm>
                      <a:off x="0" y="0"/>
                      <a:ext cx="2228850" cy="1292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E0A96">
        <w:rPr>
          <w:rFonts w:ascii="Times New Roman" w:eastAsia="Calibri" w:hAnsi="Times New Roman" w:cs="Times New Roman"/>
          <w:sz w:val="24"/>
          <w:szCs w:val="24"/>
        </w:rPr>
        <w:t xml:space="preserve">The reports can be accessed two ways; from the </w:t>
      </w:r>
      <w:r w:rsidRPr="00877244">
        <w:rPr>
          <w:rFonts w:ascii="Times New Roman" w:eastAsia="Calibri" w:hAnsi="Times New Roman" w:cs="Times New Roman"/>
          <w:b/>
          <w:sz w:val="24"/>
          <w:szCs w:val="24"/>
        </w:rPr>
        <w:t>Adjudication Tab</w:t>
      </w:r>
      <w:r w:rsidRPr="001E0A96">
        <w:rPr>
          <w:rFonts w:ascii="Times New Roman" w:eastAsia="Calibri" w:hAnsi="Times New Roman" w:cs="Times New Roman"/>
          <w:sz w:val="24"/>
          <w:szCs w:val="24"/>
        </w:rPr>
        <w:t xml:space="preserve"> to the </w:t>
      </w:r>
      <w:r w:rsidRPr="00877244">
        <w:rPr>
          <w:rFonts w:ascii="Times New Roman" w:eastAsia="Calibri" w:hAnsi="Times New Roman" w:cs="Times New Roman"/>
          <w:b/>
          <w:sz w:val="24"/>
          <w:szCs w:val="24"/>
        </w:rPr>
        <w:t>Bond Status and Information (GLB.67)</w:t>
      </w:r>
      <w:r w:rsidRPr="001E0A96">
        <w:rPr>
          <w:rFonts w:ascii="Times New Roman" w:eastAsia="Calibri" w:hAnsi="Times New Roman" w:cs="Times New Roman"/>
          <w:sz w:val="24"/>
          <w:szCs w:val="24"/>
        </w:rPr>
        <w:t xml:space="preserve"> screen or from the </w:t>
      </w:r>
      <w:r w:rsidRPr="00877244">
        <w:rPr>
          <w:rFonts w:ascii="Times New Roman" w:eastAsia="Calibri" w:hAnsi="Times New Roman" w:cs="Times New Roman"/>
          <w:b/>
          <w:sz w:val="24"/>
          <w:szCs w:val="24"/>
        </w:rPr>
        <w:t>Report tab</w:t>
      </w:r>
      <w:r w:rsidRPr="001E0A96">
        <w:rPr>
          <w:rFonts w:ascii="Times New Roman" w:eastAsia="Calibri" w:hAnsi="Times New Roman" w:cs="Times New Roman"/>
          <w:sz w:val="24"/>
          <w:szCs w:val="24"/>
        </w:rPr>
        <w:t xml:space="preserve"> to the </w:t>
      </w:r>
      <w:r w:rsidRPr="00877244">
        <w:rPr>
          <w:rFonts w:ascii="Times New Roman" w:eastAsia="Calibri" w:hAnsi="Times New Roman" w:cs="Times New Roman"/>
          <w:b/>
          <w:sz w:val="24"/>
          <w:szCs w:val="24"/>
        </w:rPr>
        <w:t>Bond Reports</w:t>
      </w:r>
      <w:r w:rsidRPr="001E0A96">
        <w:rPr>
          <w:rFonts w:ascii="Times New Roman" w:eastAsia="Calibri" w:hAnsi="Times New Roman" w:cs="Times New Roman"/>
          <w:sz w:val="24"/>
          <w:szCs w:val="24"/>
        </w:rPr>
        <w:t xml:space="preserve"> selection.  </w:t>
      </w:r>
    </w:p>
    <w:p w14:paraId="7BB5670D" w14:textId="77777777" w:rsidR="001E0A96" w:rsidRPr="001E0A96" w:rsidRDefault="001E0A96" w:rsidP="001E0A96">
      <w:pPr>
        <w:spacing w:after="200" w:line="240" w:lineRule="auto"/>
        <w:rPr>
          <w:rFonts w:ascii="Times New Roman" w:eastAsia="Calibri" w:hAnsi="Times New Roman" w:cs="Times New Roman"/>
          <w:sz w:val="24"/>
          <w:szCs w:val="24"/>
        </w:rPr>
      </w:pPr>
      <w:r w:rsidRPr="001E0A96">
        <w:rPr>
          <w:rFonts w:ascii="Times New Roman" w:eastAsia="Calibri" w:hAnsi="Times New Roman" w:cs="Times New Roman"/>
          <w:noProof/>
          <w:sz w:val="24"/>
          <w:szCs w:val="24"/>
        </w:rPr>
        <w:drawing>
          <wp:anchor distT="0" distB="0" distL="114300" distR="114300" simplePos="0" relativeHeight="251670528" behindDoc="1" locked="0" layoutInCell="1" allowOverlap="1" wp14:anchorId="302B8D8C" wp14:editId="11E1F905">
            <wp:simplePos x="0" y="0"/>
            <wp:positionH relativeFrom="margin">
              <wp:align>left</wp:align>
            </wp:positionH>
            <wp:positionV relativeFrom="paragraph">
              <wp:posOffset>76200</wp:posOffset>
            </wp:positionV>
            <wp:extent cx="5076825" cy="2444856"/>
            <wp:effectExtent l="0" t="0" r="0" b="0"/>
            <wp:wrapNone/>
            <wp:docPr id="39" name="Picture 8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76825" cy="244485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3F50E2" w14:textId="77777777" w:rsidR="001E0A96" w:rsidRPr="001E0A96" w:rsidRDefault="001E0A96" w:rsidP="001E0A96">
      <w:pPr>
        <w:spacing w:after="200" w:line="240" w:lineRule="auto"/>
        <w:rPr>
          <w:rFonts w:ascii="Times New Roman" w:eastAsia="Calibri" w:hAnsi="Times New Roman" w:cs="Times New Roman"/>
          <w:sz w:val="24"/>
          <w:szCs w:val="24"/>
        </w:rPr>
      </w:pPr>
    </w:p>
    <w:p w14:paraId="0D0EF55A" w14:textId="77777777" w:rsidR="001E0A96" w:rsidRPr="001E0A96" w:rsidRDefault="001E0A96" w:rsidP="001E0A96">
      <w:pPr>
        <w:spacing w:after="200" w:line="240" w:lineRule="auto"/>
        <w:rPr>
          <w:rFonts w:ascii="Times New Roman" w:eastAsia="Calibri" w:hAnsi="Times New Roman" w:cs="Times New Roman"/>
          <w:sz w:val="24"/>
          <w:szCs w:val="24"/>
        </w:rPr>
      </w:pPr>
    </w:p>
    <w:p w14:paraId="11E72BEE" w14:textId="77777777" w:rsidR="001E0A96" w:rsidRPr="001E0A96" w:rsidRDefault="001E0A96" w:rsidP="001E0A96">
      <w:pPr>
        <w:spacing w:after="200" w:line="240" w:lineRule="auto"/>
        <w:rPr>
          <w:rFonts w:ascii="Times New Roman" w:eastAsia="Calibri" w:hAnsi="Times New Roman" w:cs="Times New Roman"/>
          <w:sz w:val="24"/>
          <w:szCs w:val="24"/>
        </w:rPr>
      </w:pPr>
      <w:r w:rsidRPr="001E0A96">
        <w:rPr>
          <w:rFonts w:ascii="Times New Roman" w:eastAsia="Calibri" w:hAnsi="Times New Roman" w:cs="Times New Roman"/>
          <w:noProof/>
          <w:sz w:val="24"/>
          <w:szCs w:val="24"/>
        </w:rPr>
        <mc:AlternateContent>
          <mc:Choice Requires="wps">
            <w:drawing>
              <wp:anchor distT="0" distB="0" distL="114300" distR="114300" simplePos="0" relativeHeight="251678720" behindDoc="0" locked="0" layoutInCell="1" allowOverlap="1" wp14:anchorId="251B0165" wp14:editId="18114B99">
                <wp:simplePos x="0" y="0"/>
                <wp:positionH relativeFrom="margin">
                  <wp:align>right</wp:align>
                </wp:positionH>
                <wp:positionV relativeFrom="paragraph">
                  <wp:posOffset>188277</wp:posOffset>
                </wp:positionV>
                <wp:extent cx="952500" cy="180975"/>
                <wp:effectExtent l="195262" t="0" r="195263" b="0"/>
                <wp:wrapNone/>
                <wp:docPr id="25"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393498">
                          <a:off x="0" y="0"/>
                          <a:ext cx="952500" cy="180975"/>
                        </a:xfrm>
                        <a:prstGeom prst="leftArrow">
                          <a:avLst>
                            <a:gd name="adj1" fmla="val 50000"/>
                            <a:gd name="adj2" fmla="val 100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5275B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84" o:spid="_x0000_s1026" type="#_x0000_t66" style="position:absolute;margin-left:23.8pt;margin-top:14.8pt;width:75pt;height:14.25pt;rotation:3706605fd;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" adj="4104" fillcolor="red">
                <w10:wrap anchorx="margin"/>
              </v:shape>
            </w:pict>
          </mc:Fallback>
        </mc:AlternateContent>
      </w:r>
    </w:p>
    <w:p w14:paraId="6C8CFFB5" w14:textId="77777777" w:rsidR="001E0A96" w:rsidRPr="001E0A96" w:rsidRDefault="001E0A96" w:rsidP="001E0A96">
      <w:pPr>
        <w:spacing w:after="200" w:line="240" w:lineRule="auto"/>
        <w:rPr>
          <w:rFonts w:ascii="Times New Roman" w:eastAsia="Calibri" w:hAnsi="Times New Roman" w:cs="Times New Roman"/>
          <w:sz w:val="24"/>
          <w:szCs w:val="24"/>
        </w:rPr>
      </w:pPr>
    </w:p>
    <w:p w14:paraId="783AB012" w14:textId="77777777" w:rsidR="001E0A96" w:rsidRPr="001E0A96" w:rsidRDefault="001E0A96" w:rsidP="001E0A96">
      <w:pPr>
        <w:spacing w:after="200" w:line="240" w:lineRule="auto"/>
        <w:rPr>
          <w:rFonts w:ascii="Times New Roman" w:eastAsia="Calibri" w:hAnsi="Times New Roman" w:cs="Times New Roman"/>
          <w:sz w:val="24"/>
          <w:szCs w:val="24"/>
        </w:rPr>
      </w:pPr>
      <w:r w:rsidRPr="001E0A96">
        <w:rPr>
          <w:rFonts w:ascii="Times New Roman" w:eastAsia="Calibri" w:hAnsi="Times New Roman" w:cs="Times New Roman"/>
          <w:noProof/>
          <w:sz w:val="24"/>
          <w:szCs w:val="24"/>
        </w:rPr>
        <mc:AlternateContent>
          <mc:Choice Requires="wps">
            <w:drawing>
              <wp:anchor distT="0" distB="0" distL="114300" distR="114300" simplePos="0" relativeHeight="251671552" behindDoc="0" locked="0" layoutInCell="1" allowOverlap="1" wp14:anchorId="6A8DE021" wp14:editId="5FDC50FD">
                <wp:simplePos x="0" y="0"/>
                <wp:positionH relativeFrom="column">
                  <wp:posOffset>4983775</wp:posOffset>
                </wp:positionH>
                <wp:positionV relativeFrom="paragraph">
                  <wp:posOffset>240030</wp:posOffset>
                </wp:positionV>
                <wp:extent cx="914400" cy="228600"/>
                <wp:effectExtent l="19050" t="19050" r="19050" b="38100"/>
                <wp:wrapNone/>
                <wp:docPr id="26"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leftArrow">
                          <a:avLst>
                            <a:gd name="adj1" fmla="val 50000"/>
                            <a:gd name="adj2" fmla="val 100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57B43" id="AutoShape 84" o:spid="_x0000_s1026" type="#_x0000_t66" style="position:absolute;margin-left:392.4pt;margin-top:18.9pt;width:1in;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" fillcolor="red"/>
            </w:pict>
          </mc:Fallback>
        </mc:AlternateContent>
      </w:r>
    </w:p>
    <w:p w14:paraId="7E81A356" w14:textId="77777777" w:rsidR="001E0A96" w:rsidRPr="001E0A96" w:rsidRDefault="001E0A96" w:rsidP="001E0A96">
      <w:pPr>
        <w:spacing w:after="200" w:line="240" w:lineRule="auto"/>
        <w:rPr>
          <w:rFonts w:ascii="Times New Roman" w:eastAsia="Calibri" w:hAnsi="Times New Roman" w:cs="Times New Roman"/>
          <w:sz w:val="24"/>
          <w:szCs w:val="24"/>
        </w:rPr>
      </w:pPr>
    </w:p>
    <w:p w14:paraId="4E6423BC" w14:textId="77777777" w:rsidR="001E0A96" w:rsidRPr="001E0A96" w:rsidRDefault="001E0A96" w:rsidP="001E0A96">
      <w:pPr>
        <w:spacing w:after="0" w:line="240" w:lineRule="auto"/>
        <w:contextualSpacing/>
        <w:rPr>
          <w:rFonts w:ascii="Times New Roman" w:eastAsia="Calibri" w:hAnsi="Times New Roman" w:cs="Times New Roman"/>
          <w:b/>
          <w:sz w:val="24"/>
          <w:szCs w:val="24"/>
        </w:rPr>
      </w:pPr>
    </w:p>
    <w:p w14:paraId="72BBC91F" w14:textId="77777777" w:rsidR="001E0A96" w:rsidRPr="001E0A96" w:rsidRDefault="001E0A96" w:rsidP="001E0A96">
      <w:pPr>
        <w:spacing w:after="0" w:line="240" w:lineRule="auto"/>
        <w:rPr>
          <w:rFonts w:ascii="Times New Roman" w:eastAsia="Calibri" w:hAnsi="Times New Roman" w:cs="Times New Roman"/>
          <w:b/>
          <w:sz w:val="24"/>
          <w:szCs w:val="24"/>
        </w:rPr>
        <w:sectPr w:rsidR="001E0A96" w:rsidRPr="001E0A96" w:rsidSect="00576784">
          <w:headerReference w:type="default" r:id="rId21"/>
          <w:footerReference w:type="default" r:id="rId22"/>
          <w:endnotePr>
            <w:numFmt w:val="decimal"/>
          </w:endnotePr>
          <w:pgSz w:w="12240" w:h="15840"/>
          <w:pgMar w:top="1440" w:right="864" w:bottom="1440" w:left="1440" w:header="720" w:footer="720" w:gutter="0"/>
          <w:pgNumType w:start="1"/>
          <w:cols w:space="720"/>
          <w:docGrid w:linePitch="360"/>
        </w:sectPr>
      </w:pPr>
      <w:r w:rsidRPr="001E0A96">
        <w:rPr>
          <w:rFonts w:ascii="Times New Roman" w:eastAsia="Calibri" w:hAnsi="Times New Roman" w:cs="Times New Roman"/>
          <w:b/>
          <w:sz w:val="24"/>
          <w:szCs w:val="24"/>
        </w:rPr>
        <w:t xml:space="preserve">                               </w:t>
      </w:r>
    </w:p>
    <w:p w14:paraId="291FA4B2" w14:textId="77777777" w:rsidR="001E0A96" w:rsidRPr="001E0A96" w:rsidRDefault="001E0A96" w:rsidP="001E0A96">
      <w:pPr>
        <w:spacing w:after="0" w:line="240" w:lineRule="auto"/>
        <w:rPr>
          <w:rFonts w:ascii="Times New Roman" w:eastAsia="Calibri" w:hAnsi="Times New Roman" w:cs="Times New Roman"/>
          <w:sz w:val="24"/>
          <w:szCs w:val="24"/>
        </w:rPr>
      </w:pPr>
      <w:r w:rsidRPr="001E0A96">
        <w:rPr>
          <w:rFonts w:ascii="Times New Roman" w:eastAsia="Calibri" w:hAnsi="Times New Roman" w:cs="Times New Roman"/>
          <w:sz w:val="24"/>
          <w:szCs w:val="24"/>
        </w:rPr>
        <w:lastRenderedPageBreak/>
        <w:t xml:space="preserve">The </w:t>
      </w:r>
      <w:r w:rsidRPr="001E0A96">
        <w:rPr>
          <w:rFonts w:ascii="Times New Roman" w:eastAsia="Calibri" w:hAnsi="Times New Roman" w:cs="Times New Roman"/>
          <w:b/>
          <w:sz w:val="24"/>
          <w:szCs w:val="24"/>
        </w:rPr>
        <w:t>Bond Report (GLB.101)</w:t>
      </w:r>
      <w:r w:rsidRPr="001E0A96">
        <w:rPr>
          <w:rFonts w:ascii="Times New Roman" w:eastAsia="Calibri" w:hAnsi="Times New Roman" w:cs="Times New Roman"/>
          <w:sz w:val="24"/>
          <w:szCs w:val="24"/>
        </w:rPr>
        <w:t xml:space="preserve"> will provide all information for each bond.  If you want information for every bond, leave the criteria fields blank.  However, if you want to limit the results of the report, there are several options available.  </w:t>
      </w:r>
    </w:p>
    <w:p w14:paraId="3DFE1303" w14:textId="77777777" w:rsidR="001E0A96" w:rsidRPr="001E0A96" w:rsidRDefault="001E0A96" w:rsidP="001E0A96">
      <w:pPr>
        <w:spacing w:after="0" w:line="240" w:lineRule="auto"/>
        <w:rPr>
          <w:rFonts w:ascii="Times New Roman" w:eastAsia="Calibri" w:hAnsi="Times New Roman" w:cs="Times New Roman"/>
          <w:sz w:val="24"/>
          <w:szCs w:val="24"/>
        </w:rPr>
      </w:pPr>
    </w:p>
    <w:p w14:paraId="572C2577" w14:textId="77777777" w:rsidR="001E0A96" w:rsidRPr="001E0A96" w:rsidRDefault="001E0A96" w:rsidP="001E0A96">
      <w:pPr>
        <w:spacing w:after="0" w:line="240" w:lineRule="auto"/>
        <w:rPr>
          <w:rFonts w:ascii="Times New Roman" w:eastAsia="Calibri" w:hAnsi="Times New Roman" w:cs="Times New Roman"/>
          <w:sz w:val="24"/>
          <w:szCs w:val="24"/>
        </w:rPr>
      </w:pPr>
      <w:r w:rsidRPr="001E0A96">
        <w:rPr>
          <w:rFonts w:ascii="Times New Roman" w:eastAsia="Calibri" w:hAnsi="Times New Roman" w:cs="Times New Roman"/>
          <w:noProof/>
          <w:sz w:val="24"/>
          <w:szCs w:val="24"/>
        </w:rPr>
        <w:drawing>
          <wp:anchor distT="0" distB="0" distL="114300" distR="114300" simplePos="0" relativeHeight="251683840" behindDoc="1" locked="0" layoutInCell="1" allowOverlap="1" wp14:anchorId="221BF58B" wp14:editId="25A7A419">
            <wp:simplePos x="0" y="0"/>
            <wp:positionH relativeFrom="column">
              <wp:posOffset>1611630</wp:posOffset>
            </wp:positionH>
            <wp:positionV relativeFrom="paragraph">
              <wp:posOffset>2975</wp:posOffset>
            </wp:positionV>
            <wp:extent cx="2129155" cy="1918335"/>
            <wp:effectExtent l="0" t="0" r="4445" b="5715"/>
            <wp:wrapNone/>
            <wp:docPr id="45" name="Picture 114" descr="To look for a particular bond, enter the bond number into the “Bond Like” field.  To find a range of numbers, or if you are not sure of the exact bond number, a wildcard character can be u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29155" cy="1918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A63C17" w14:textId="77777777" w:rsidR="001E0A96" w:rsidRPr="001E0A96" w:rsidRDefault="001E0A96" w:rsidP="001E0A96">
      <w:pPr>
        <w:spacing w:after="0" w:line="240" w:lineRule="auto"/>
        <w:rPr>
          <w:rFonts w:ascii="Times New Roman" w:eastAsia="Calibri" w:hAnsi="Times New Roman" w:cs="Times New Roman"/>
          <w:sz w:val="24"/>
          <w:szCs w:val="24"/>
        </w:rPr>
      </w:pPr>
    </w:p>
    <w:p w14:paraId="2B5C33D8" w14:textId="77777777" w:rsidR="001E0A96" w:rsidRPr="001E0A96" w:rsidRDefault="001E0A96" w:rsidP="001E0A96">
      <w:pPr>
        <w:spacing w:after="0" w:line="240" w:lineRule="auto"/>
        <w:rPr>
          <w:rFonts w:ascii="Times New Roman" w:eastAsia="Calibri" w:hAnsi="Times New Roman" w:cs="Times New Roman"/>
          <w:sz w:val="24"/>
          <w:szCs w:val="24"/>
        </w:rPr>
      </w:pPr>
      <w:r w:rsidRPr="001E0A96">
        <w:rPr>
          <w:rFonts w:ascii="Times New Roman" w:eastAsia="Calibri" w:hAnsi="Times New Roman" w:cs="Times New Roman"/>
          <w:noProof/>
          <w:sz w:val="24"/>
          <w:szCs w:val="24"/>
        </w:rPr>
        <mc:AlternateContent>
          <mc:Choice Requires="wps">
            <w:drawing>
              <wp:anchor distT="0" distB="0" distL="114300" distR="114300" simplePos="0" relativeHeight="251679744" behindDoc="0" locked="0" layoutInCell="1" allowOverlap="1" wp14:anchorId="2B4F1B51" wp14:editId="14D7A9CD">
                <wp:simplePos x="0" y="0"/>
                <wp:positionH relativeFrom="column">
                  <wp:posOffset>3635804</wp:posOffset>
                </wp:positionH>
                <wp:positionV relativeFrom="paragraph">
                  <wp:posOffset>54887</wp:posOffset>
                </wp:positionV>
                <wp:extent cx="114300" cy="704850"/>
                <wp:effectExtent l="0" t="19050" r="19050" b="19050"/>
                <wp:wrapNone/>
                <wp:docPr id="32"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704850"/>
                        </a:xfrm>
                        <a:prstGeom prst="rightBracket">
                          <a:avLst>
                            <a:gd name="adj" fmla="val 51389"/>
                          </a:avLst>
                        </a:prstGeom>
                        <a:noFill/>
                        <a:ln w="412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C629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9" o:spid="_x0000_s1026" type="#_x0000_t86" style="position:absolute;margin-left:286.3pt;margin-top:4.3pt;width:9pt;height:5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" strokecolor="red" strokeweight="3.25pt"/>
            </w:pict>
          </mc:Fallback>
        </mc:AlternateContent>
      </w:r>
      <w:r w:rsidRPr="001E0A96">
        <w:rPr>
          <w:rFonts w:ascii="Times New Roman" w:eastAsia="Calibri" w:hAnsi="Times New Roman" w:cs="Times New Roman"/>
          <w:noProof/>
          <w:sz w:val="24"/>
          <w:szCs w:val="24"/>
        </w:rPr>
        <mc:AlternateContent>
          <mc:Choice Requires="wps">
            <w:drawing>
              <wp:anchor distT="0" distB="0" distL="114300" distR="114300" simplePos="0" relativeHeight="251680768" behindDoc="0" locked="0" layoutInCell="1" allowOverlap="1" wp14:anchorId="3099D9DE" wp14:editId="1947DC90">
                <wp:simplePos x="0" y="0"/>
                <wp:positionH relativeFrom="column">
                  <wp:posOffset>1649095</wp:posOffset>
                </wp:positionH>
                <wp:positionV relativeFrom="paragraph">
                  <wp:posOffset>79375</wp:posOffset>
                </wp:positionV>
                <wp:extent cx="114300" cy="685800"/>
                <wp:effectExtent l="19050" t="19050" r="0" b="19050"/>
                <wp:wrapNone/>
                <wp:docPr id="31"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85800"/>
                        </a:xfrm>
                        <a:prstGeom prst="leftBracket">
                          <a:avLst>
                            <a:gd name="adj" fmla="val 50000"/>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F04E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0" o:spid="_x0000_s1026" type="#_x0000_t85" style="position:absolute;margin-left:129.85pt;margin-top:6.25pt;width:9pt;height: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" strokecolor="red" strokeweight="3pt"/>
            </w:pict>
          </mc:Fallback>
        </mc:AlternateContent>
      </w:r>
    </w:p>
    <w:p w14:paraId="0B3DB81E" w14:textId="77777777" w:rsidR="001E0A96" w:rsidRPr="001E0A96" w:rsidRDefault="001E0A96" w:rsidP="001E0A96">
      <w:pPr>
        <w:spacing w:after="0" w:line="240" w:lineRule="auto"/>
        <w:rPr>
          <w:rFonts w:ascii="Times New Roman" w:eastAsia="Calibri" w:hAnsi="Times New Roman" w:cs="Times New Roman"/>
          <w:sz w:val="24"/>
          <w:szCs w:val="24"/>
        </w:rPr>
      </w:pPr>
    </w:p>
    <w:p w14:paraId="59CD17C9" w14:textId="77777777" w:rsidR="001E0A96" w:rsidRPr="001E0A96" w:rsidRDefault="001E0A96" w:rsidP="001E0A96">
      <w:pPr>
        <w:spacing w:after="0" w:line="240" w:lineRule="auto"/>
        <w:rPr>
          <w:rFonts w:ascii="Times New Roman" w:eastAsia="Calibri" w:hAnsi="Times New Roman" w:cs="Times New Roman"/>
          <w:sz w:val="24"/>
          <w:szCs w:val="24"/>
        </w:rPr>
      </w:pPr>
    </w:p>
    <w:p w14:paraId="2C165F66" w14:textId="77777777" w:rsidR="001E0A96" w:rsidRPr="001E0A96" w:rsidRDefault="001E0A96" w:rsidP="001E0A96">
      <w:pPr>
        <w:spacing w:after="0" w:line="240" w:lineRule="auto"/>
        <w:rPr>
          <w:rFonts w:ascii="Times New Roman" w:eastAsia="Calibri" w:hAnsi="Times New Roman" w:cs="Times New Roman"/>
          <w:sz w:val="24"/>
          <w:szCs w:val="24"/>
        </w:rPr>
      </w:pPr>
    </w:p>
    <w:p w14:paraId="71569CAD" w14:textId="77777777" w:rsidR="001E0A96" w:rsidRPr="001E0A96" w:rsidRDefault="001E0A96" w:rsidP="001E0A96">
      <w:pPr>
        <w:spacing w:after="0" w:line="240" w:lineRule="auto"/>
        <w:rPr>
          <w:rFonts w:ascii="Times New Roman" w:eastAsia="Calibri" w:hAnsi="Times New Roman" w:cs="Times New Roman"/>
          <w:sz w:val="24"/>
          <w:szCs w:val="24"/>
        </w:rPr>
      </w:pPr>
    </w:p>
    <w:p w14:paraId="22C583C6" w14:textId="77777777" w:rsidR="001E0A96" w:rsidRPr="001E0A96" w:rsidRDefault="001E0A96" w:rsidP="001E0A96">
      <w:pPr>
        <w:spacing w:after="0" w:line="240" w:lineRule="auto"/>
        <w:rPr>
          <w:rFonts w:ascii="Times New Roman" w:eastAsia="Calibri" w:hAnsi="Times New Roman" w:cs="Times New Roman"/>
          <w:sz w:val="24"/>
          <w:szCs w:val="24"/>
        </w:rPr>
      </w:pPr>
    </w:p>
    <w:p w14:paraId="0E5CFE34" w14:textId="77777777" w:rsidR="001E0A96" w:rsidRPr="001E0A96" w:rsidRDefault="001E0A96" w:rsidP="001E0A96">
      <w:pPr>
        <w:spacing w:after="0" w:line="240" w:lineRule="auto"/>
        <w:rPr>
          <w:rFonts w:ascii="Times New Roman" w:eastAsia="Calibri" w:hAnsi="Times New Roman" w:cs="Times New Roman"/>
          <w:sz w:val="24"/>
          <w:szCs w:val="24"/>
        </w:rPr>
      </w:pPr>
    </w:p>
    <w:p w14:paraId="2090B801" w14:textId="77777777" w:rsidR="001E0A96" w:rsidRPr="001E0A96" w:rsidRDefault="001E0A96" w:rsidP="001E0A96">
      <w:pPr>
        <w:spacing w:after="0" w:line="240" w:lineRule="auto"/>
        <w:rPr>
          <w:rFonts w:ascii="Times New Roman" w:eastAsia="Calibri" w:hAnsi="Times New Roman" w:cs="Times New Roman"/>
          <w:sz w:val="24"/>
          <w:szCs w:val="24"/>
        </w:rPr>
      </w:pPr>
    </w:p>
    <w:p w14:paraId="6AEFD128" w14:textId="77777777" w:rsidR="001E0A96" w:rsidRPr="001E0A96" w:rsidRDefault="001E0A96" w:rsidP="001E0A96">
      <w:pPr>
        <w:spacing w:after="0" w:line="240" w:lineRule="auto"/>
        <w:rPr>
          <w:rFonts w:ascii="Times New Roman" w:eastAsia="Calibri" w:hAnsi="Times New Roman" w:cs="Times New Roman"/>
          <w:sz w:val="24"/>
          <w:szCs w:val="24"/>
        </w:rPr>
      </w:pPr>
    </w:p>
    <w:p w14:paraId="0D37E0B9" w14:textId="77777777" w:rsidR="001E0A96" w:rsidRPr="001E0A96" w:rsidRDefault="001E0A96" w:rsidP="001E0A96">
      <w:pPr>
        <w:spacing w:after="200" w:line="240" w:lineRule="auto"/>
        <w:rPr>
          <w:rFonts w:ascii="Times New Roman" w:eastAsia="Calibri" w:hAnsi="Times New Roman" w:cs="Times New Roman"/>
          <w:sz w:val="24"/>
          <w:szCs w:val="24"/>
        </w:rPr>
      </w:pPr>
    </w:p>
    <w:p w14:paraId="33B4CFFB" w14:textId="77777777" w:rsidR="001E0A96" w:rsidRPr="001C4E95" w:rsidRDefault="001E0A96" w:rsidP="001E0A96">
      <w:pPr>
        <w:spacing w:after="0" w:line="240" w:lineRule="auto"/>
        <w:rPr>
          <w:rFonts w:ascii="Times New Roman" w:eastAsia="Calibri" w:hAnsi="Times New Roman" w:cs="Times New Roman"/>
          <w:sz w:val="24"/>
          <w:szCs w:val="24"/>
        </w:rPr>
      </w:pPr>
      <w:r w:rsidRPr="004A64FB">
        <w:rPr>
          <w:rFonts w:ascii="Times New Roman" w:eastAsia="Calibri" w:hAnsi="Times New Roman" w:cs="Times New Roman"/>
          <w:sz w:val="24"/>
          <w:szCs w:val="24"/>
        </w:rPr>
        <w:t xml:space="preserve">The </w:t>
      </w:r>
      <w:r w:rsidRPr="004A64FB">
        <w:rPr>
          <w:rFonts w:ascii="Times New Roman" w:eastAsia="Calibri" w:hAnsi="Times New Roman" w:cs="Times New Roman"/>
          <w:b/>
          <w:sz w:val="24"/>
          <w:szCs w:val="24"/>
        </w:rPr>
        <w:t>Bond Reviewed (GLB.102)</w:t>
      </w:r>
      <w:r w:rsidRPr="004A64FB">
        <w:rPr>
          <w:rFonts w:ascii="Times New Roman" w:eastAsia="Calibri" w:hAnsi="Times New Roman" w:cs="Times New Roman"/>
          <w:sz w:val="24"/>
          <w:szCs w:val="24"/>
        </w:rPr>
        <w:t xml:space="preserve"> report retrieves the bond information for reviews conducted during a particular time period.  </w:t>
      </w:r>
    </w:p>
    <w:p w14:paraId="3A9BA18E" w14:textId="77777777" w:rsidR="001E0A96" w:rsidRPr="001C4E95" w:rsidRDefault="001E0A96" w:rsidP="001E0A96">
      <w:pPr>
        <w:spacing w:after="0" w:line="240" w:lineRule="auto"/>
        <w:rPr>
          <w:rFonts w:ascii="Times New Roman" w:eastAsia="Calibri" w:hAnsi="Times New Roman" w:cs="Times New Roman"/>
          <w:sz w:val="24"/>
          <w:szCs w:val="24"/>
        </w:rPr>
      </w:pPr>
      <w:r w:rsidRPr="001C4E95">
        <w:rPr>
          <w:rFonts w:ascii="Times New Roman" w:eastAsia="Calibri" w:hAnsi="Times New Roman" w:cs="Times New Roman"/>
          <w:sz w:val="24"/>
          <w:szCs w:val="24"/>
        </w:rPr>
        <w:t xml:space="preserve">To print the remarks, click in the box next to “Print Remarks?” </w:t>
      </w:r>
    </w:p>
    <w:p w14:paraId="7F91A876" w14:textId="77777777" w:rsidR="001E0A96" w:rsidRPr="001C4E95" w:rsidRDefault="001E0A96" w:rsidP="001E0A96">
      <w:pPr>
        <w:spacing w:after="0" w:line="240" w:lineRule="auto"/>
        <w:rPr>
          <w:rFonts w:ascii="Times New Roman" w:eastAsia="Calibri" w:hAnsi="Times New Roman" w:cs="Times New Roman"/>
          <w:sz w:val="24"/>
          <w:szCs w:val="24"/>
        </w:rPr>
      </w:pPr>
    </w:p>
    <w:p w14:paraId="11F8BBF1" w14:textId="77777777" w:rsidR="001E0A96" w:rsidRPr="001E0A96" w:rsidRDefault="001E0A96" w:rsidP="001E0A96">
      <w:pPr>
        <w:spacing w:after="200" w:line="240" w:lineRule="auto"/>
        <w:rPr>
          <w:rFonts w:ascii="Times New Roman" w:eastAsia="Calibri" w:hAnsi="Times New Roman" w:cs="Times New Roman"/>
          <w:sz w:val="24"/>
          <w:szCs w:val="24"/>
        </w:rPr>
      </w:pPr>
    </w:p>
    <w:p w14:paraId="0E4ED6CF" w14:textId="77777777" w:rsidR="001E0A96" w:rsidRPr="001E0A96" w:rsidRDefault="001E0A96" w:rsidP="001E0A96">
      <w:pPr>
        <w:spacing w:after="200" w:line="240" w:lineRule="auto"/>
        <w:rPr>
          <w:rFonts w:ascii="Times New Roman" w:eastAsia="Calibri" w:hAnsi="Times New Roman" w:cs="Times New Roman"/>
          <w:sz w:val="24"/>
          <w:szCs w:val="24"/>
        </w:rPr>
      </w:pPr>
      <w:r w:rsidRPr="001E0A96">
        <w:rPr>
          <w:rFonts w:ascii="Times New Roman" w:eastAsia="Calibri" w:hAnsi="Times New Roman" w:cs="Times New Roman"/>
          <w:noProof/>
          <w:sz w:val="24"/>
          <w:szCs w:val="24"/>
        </w:rPr>
        <w:drawing>
          <wp:anchor distT="0" distB="0" distL="114300" distR="114300" simplePos="0" relativeHeight="251684864" behindDoc="1" locked="0" layoutInCell="1" allowOverlap="1" wp14:anchorId="74E53BA7" wp14:editId="192E707A">
            <wp:simplePos x="0" y="0"/>
            <wp:positionH relativeFrom="column">
              <wp:posOffset>1264982</wp:posOffset>
            </wp:positionH>
            <wp:positionV relativeFrom="paragraph">
              <wp:posOffset>-397224</wp:posOffset>
            </wp:positionV>
            <wp:extent cx="3166110" cy="2990850"/>
            <wp:effectExtent l="0" t="0" r="0" b="0"/>
            <wp:wrapNone/>
            <wp:docPr id="47" name="Picture 116" descr="This screen retrieve reports; the bond information for reviews that were conducted during a particular time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66110" cy="2990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9376E7" w14:textId="77777777" w:rsidR="001E0A96" w:rsidRPr="001E0A96" w:rsidRDefault="001E0A96" w:rsidP="001E0A96">
      <w:pPr>
        <w:spacing w:after="200" w:line="240" w:lineRule="auto"/>
        <w:rPr>
          <w:rFonts w:ascii="Times New Roman" w:eastAsia="Calibri" w:hAnsi="Times New Roman" w:cs="Times New Roman"/>
          <w:sz w:val="24"/>
          <w:szCs w:val="24"/>
        </w:rPr>
      </w:pPr>
    </w:p>
    <w:p w14:paraId="11453C22" w14:textId="77777777" w:rsidR="001E0A96" w:rsidRPr="001E0A96" w:rsidRDefault="001E0A96" w:rsidP="001E0A96">
      <w:pPr>
        <w:spacing w:after="200" w:line="240" w:lineRule="auto"/>
        <w:rPr>
          <w:rFonts w:ascii="Times New Roman" w:eastAsia="Calibri" w:hAnsi="Times New Roman" w:cs="Times New Roman"/>
          <w:sz w:val="24"/>
          <w:szCs w:val="24"/>
        </w:rPr>
      </w:pPr>
    </w:p>
    <w:p w14:paraId="2820B161" w14:textId="77777777" w:rsidR="001E0A96" w:rsidRPr="001E0A96" w:rsidRDefault="001E0A96" w:rsidP="001E0A96">
      <w:pPr>
        <w:spacing w:after="200" w:line="240" w:lineRule="auto"/>
        <w:rPr>
          <w:rFonts w:ascii="Times New Roman" w:eastAsia="Calibri" w:hAnsi="Times New Roman" w:cs="Times New Roman"/>
          <w:sz w:val="24"/>
          <w:szCs w:val="24"/>
        </w:rPr>
      </w:pPr>
    </w:p>
    <w:p w14:paraId="0941B118" w14:textId="77777777" w:rsidR="001E0A96" w:rsidRPr="001E0A96" w:rsidRDefault="001E0A96" w:rsidP="001E0A96">
      <w:pPr>
        <w:spacing w:after="200" w:line="240" w:lineRule="auto"/>
        <w:rPr>
          <w:rFonts w:ascii="Times New Roman" w:eastAsia="Calibri" w:hAnsi="Times New Roman" w:cs="Times New Roman"/>
          <w:sz w:val="24"/>
          <w:szCs w:val="24"/>
        </w:rPr>
      </w:pPr>
    </w:p>
    <w:p w14:paraId="38338F31" w14:textId="77777777" w:rsidR="001E0A96" w:rsidRPr="001E0A96" w:rsidRDefault="001E0A96" w:rsidP="001E0A96">
      <w:pPr>
        <w:spacing w:after="200" w:line="240" w:lineRule="auto"/>
        <w:rPr>
          <w:rFonts w:ascii="Times New Roman" w:eastAsia="Calibri" w:hAnsi="Times New Roman" w:cs="Times New Roman"/>
          <w:sz w:val="24"/>
          <w:szCs w:val="24"/>
        </w:rPr>
      </w:pPr>
      <w:r w:rsidRPr="001E0A96">
        <w:rPr>
          <w:rFonts w:ascii="Times New Roman" w:eastAsia="Calibri" w:hAnsi="Times New Roman" w:cs="Times New Roman"/>
          <w:noProof/>
          <w:sz w:val="24"/>
          <w:szCs w:val="24"/>
        </w:rPr>
        <mc:AlternateContent>
          <mc:Choice Requires="wps">
            <w:drawing>
              <wp:anchor distT="0" distB="0" distL="114300" distR="114300" simplePos="0" relativeHeight="251682816" behindDoc="0" locked="0" layoutInCell="1" allowOverlap="1" wp14:anchorId="259DC712" wp14:editId="30EAD3B5">
                <wp:simplePos x="0" y="0"/>
                <wp:positionH relativeFrom="column">
                  <wp:posOffset>2362200</wp:posOffset>
                </wp:positionH>
                <wp:positionV relativeFrom="paragraph">
                  <wp:posOffset>521335</wp:posOffset>
                </wp:positionV>
                <wp:extent cx="904875" cy="247650"/>
                <wp:effectExtent l="19050" t="19050" r="28575" b="19050"/>
                <wp:wrapNone/>
                <wp:docPr id="42" name="Oval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247650"/>
                        </a:xfrm>
                        <a:prstGeom prst="ellipse">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E9EBB5" id="Oval 101" o:spid="_x0000_s1026" style="position:absolute;margin-left:186pt;margin-top:41.05pt;width:71.25pt;height:1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" filled="f" strokecolor="red" strokeweight="3pt"/>
            </w:pict>
          </mc:Fallback>
        </mc:AlternateContent>
      </w:r>
      <w:r w:rsidRPr="001E0A96">
        <w:rPr>
          <w:rFonts w:ascii="Times New Roman" w:eastAsia="Calibri" w:hAnsi="Times New Roman" w:cs="Times New Roman"/>
          <w:noProof/>
          <w:sz w:val="24"/>
          <w:szCs w:val="24"/>
        </w:rPr>
        <mc:AlternateContent>
          <mc:Choice Requires="wps">
            <w:drawing>
              <wp:anchor distT="0" distB="0" distL="114300" distR="114300" simplePos="0" relativeHeight="251681792" behindDoc="0" locked="0" layoutInCell="1" allowOverlap="1" wp14:anchorId="3BC89C3F" wp14:editId="1A1F0065">
                <wp:simplePos x="0" y="0"/>
                <wp:positionH relativeFrom="column">
                  <wp:posOffset>2513732</wp:posOffset>
                </wp:positionH>
                <wp:positionV relativeFrom="paragraph">
                  <wp:posOffset>152141</wp:posOffset>
                </wp:positionV>
                <wp:extent cx="142875" cy="361950"/>
                <wp:effectExtent l="19050" t="19050" r="9525" b="19050"/>
                <wp:wrapNone/>
                <wp:docPr id="4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361950"/>
                        </a:xfrm>
                        <a:prstGeom prst="leftBracket">
                          <a:avLst>
                            <a:gd name="adj" fmla="val 21111"/>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36019" id="AutoShape 98" o:spid="_x0000_s1026" type="#_x0000_t85" style="position:absolute;margin-left:197.95pt;margin-top:12pt;width:11.25pt;height:2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" strokecolor="red" strokeweight="3pt"/>
            </w:pict>
          </mc:Fallback>
        </mc:AlternateContent>
      </w:r>
    </w:p>
    <w:p w14:paraId="2D09261A" w14:textId="77777777" w:rsidR="001E0A96" w:rsidRPr="001E0A96" w:rsidRDefault="001E0A96" w:rsidP="001E0A96">
      <w:pPr>
        <w:spacing w:after="200" w:line="240" w:lineRule="auto"/>
        <w:rPr>
          <w:rFonts w:ascii="Times New Roman" w:eastAsia="Calibri" w:hAnsi="Times New Roman" w:cs="Times New Roman"/>
          <w:sz w:val="24"/>
          <w:szCs w:val="24"/>
        </w:rPr>
      </w:pPr>
    </w:p>
    <w:p w14:paraId="530786C4" w14:textId="77777777" w:rsidR="001E0A96" w:rsidRPr="001E0A96" w:rsidRDefault="001E0A96" w:rsidP="001E0A96">
      <w:pPr>
        <w:spacing w:after="200" w:line="240" w:lineRule="auto"/>
        <w:rPr>
          <w:rFonts w:ascii="Times New Roman" w:eastAsia="Calibri" w:hAnsi="Times New Roman" w:cs="Times New Roman"/>
          <w:sz w:val="24"/>
          <w:szCs w:val="24"/>
        </w:rPr>
      </w:pPr>
    </w:p>
    <w:p w14:paraId="62C9E671" w14:textId="77777777" w:rsidR="001E0A96" w:rsidRPr="001E0A96" w:rsidRDefault="001E0A96" w:rsidP="001E0A96">
      <w:pPr>
        <w:spacing w:after="200" w:line="240" w:lineRule="auto"/>
        <w:rPr>
          <w:rFonts w:ascii="Times New Roman" w:eastAsia="Calibri" w:hAnsi="Times New Roman" w:cs="Times New Roman"/>
          <w:noProof/>
          <w:sz w:val="24"/>
          <w:szCs w:val="24"/>
        </w:rPr>
      </w:pPr>
    </w:p>
    <w:p w14:paraId="769A63B3" w14:textId="0F79B025" w:rsidR="001D7C48" w:rsidRPr="00877244" w:rsidRDefault="001E0A96" w:rsidP="001D7C48">
      <w:pPr>
        <w:spacing w:line="240" w:lineRule="auto"/>
        <w:rPr>
          <w:sz w:val="24"/>
          <w:szCs w:val="24"/>
        </w:rPr>
      </w:pPr>
      <w:r w:rsidRPr="004A64FB">
        <w:rPr>
          <w:rFonts w:ascii="Times New Roman" w:eastAsia="Calibri" w:hAnsi="Times New Roman" w:cs="Times New Roman"/>
          <w:noProof/>
          <w:sz w:val="24"/>
          <w:szCs w:val="24"/>
        </w:rPr>
        <w:t>Both Reports can be printed to a CSV file an</w:t>
      </w:r>
      <w:r w:rsidR="001D7C48" w:rsidRPr="00877244">
        <w:rPr>
          <w:rFonts w:ascii="Times New Roman" w:hAnsi="Times New Roman"/>
          <w:noProof/>
          <w:sz w:val="24"/>
          <w:szCs w:val="24"/>
        </w:rPr>
        <w:t xml:space="preserve">d later opened in excel for ease of sorting. </w:t>
      </w:r>
    </w:p>
    <w:p w14:paraId="1BEFC463" w14:textId="77777777" w:rsidR="00436438" w:rsidRDefault="003B63DF" w:rsidP="001E0A96"/>
    <w:sectPr w:rsidR="004364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EE924" w14:textId="77777777" w:rsidR="003C500E" w:rsidRDefault="003C500E">
      <w:pPr>
        <w:spacing w:after="0" w:line="240" w:lineRule="auto"/>
      </w:pPr>
      <w:r>
        <w:separator/>
      </w:r>
    </w:p>
  </w:endnote>
  <w:endnote w:type="continuationSeparator" w:id="0">
    <w:p w14:paraId="31D7FD75" w14:textId="77777777" w:rsidR="003C500E" w:rsidRDefault="003C5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FE411" w14:textId="77777777" w:rsidR="001E0A96" w:rsidRDefault="001E0A96" w:rsidP="00576784">
    <w:pPr>
      <w:pStyle w:val="Footer"/>
      <w:jc w:val="right"/>
    </w:pPr>
    <w:r>
      <w:t>Attachment 6-1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4AAB5" w14:textId="77777777" w:rsidR="001E0A96" w:rsidRDefault="001E0A96" w:rsidP="00576784">
    <w:pPr>
      <w:pStyle w:val="Footer"/>
      <w:jc w:val="right"/>
    </w:pPr>
    <w:r>
      <w:t>Attachment 6-2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05B01" w14:textId="77777777" w:rsidR="001E0A96" w:rsidRDefault="001E0A96" w:rsidP="00576784">
    <w:pPr>
      <w:pStyle w:val="Footer"/>
      <w:jc w:val="right"/>
    </w:pPr>
    <w:r>
      <w:t>Attachment 6-3</w:t>
    </w:r>
  </w:p>
  <w:p w14:paraId="6AD01F03" w14:textId="77777777" w:rsidR="001E0A96" w:rsidRDefault="001E0A96" w:rsidP="00576784">
    <w:pPr>
      <w:pStyle w:val="Footer"/>
      <w:tabs>
        <w:tab w:val="clear" w:pos="4680"/>
        <w:tab w:val="clear" w:pos="9360"/>
        <w:tab w:val="left" w:pos="6877"/>
        <w:tab w:val="left" w:pos="8997"/>
      </w:tabs>
    </w:pPr>
    <w:r>
      <w:t xml:space="preserve">               </w:t>
    </w:r>
    <w:r>
      <w:tab/>
    </w: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1AD9B" w14:textId="77777777" w:rsidR="001E0A96" w:rsidRDefault="001E0A96" w:rsidP="00576784">
    <w:pPr>
      <w:pStyle w:val="Footer"/>
      <w:jc w:val="right"/>
    </w:pPr>
    <w:r>
      <w:t>Attachment 6-4</w:t>
    </w:r>
  </w:p>
  <w:p w14:paraId="753DFC48" w14:textId="77777777" w:rsidR="001E0A96" w:rsidRDefault="001E0A96" w:rsidP="00576784">
    <w:pPr>
      <w:pStyle w:val="Footer"/>
      <w:tabs>
        <w:tab w:val="clear" w:pos="4680"/>
        <w:tab w:val="clear" w:pos="9360"/>
        <w:tab w:val="left" w:pos="6877"/>
        <w:tab w:val="left" w:pos="8997"/>
      </w:tabs>
    </w:pPr>
    <w:r>
      <w:t xml:space="preserve">               </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F2151" w14:textId="77777777" w:rsidR="003C500E" w:rsidRDefault="003C500E">
      <w:pPr>
        <w:spacing w:after="0" w:line="240" w:lineRule="auto"/>
      </w:pPr>
      <w:r>
        <w:separator/>
      </w:r>
    </w:p>
  </w:footnote>
  <w:footnote w:type="continuationSeparator" w:id="0">
    <w:p w14:paraId="49B2E50B" w14:textId="77777777" w:rsidR="003C500E" w:rsidRDefault="003C5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3C69D" w14:textId="77777777" w:rsidR="001E0A96" w:rsidRDefault="001E0A96">
    <w:pPr>
      <w:pStyle w:val="Header"/>
    </w:pPr>
  </w:p>
  <w:p w14:paraId="45774DFA" w14:textId="77777777" w:rsidR="001E0A96" w:rsidRDefault="001E0A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DBB25" w14:textId="77777777" w:rsidR="001E0A96" w:rsidRDefault="001E0A96">
    <w:pPr>
      <w:pStyle w:val="Header"/>
    </w:pPr>
  </w:p>
  <w:p w14:paraId="62315780" w14:textId="77777777" w:rsidR="001E0A96" w:rsidRDefault="001E0A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74259" w14:textId="77777777" w:rsidR="001E0A96" w:rsidRDefault="001E0A96">
    <w:pPr>
      <w:pStyle w:val="Header"/>
    </w:pPr>
  </w:p>
  <w:p w14:paraId="390918A3" w14:textId="77777777" w:rsidR="001E0A96" w:rsidRDefault="001E0A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F27B6" w14:textId="77777777" w:rsidR="001E0A96" w:rsidRDefault="001E0A96">
    <w:pPr>
      <w:pStyle w:val="Header"/>
    </w:pPr>
  </w:p>
  <w:p w14:paraId="27E32246" w14:textId="77777777" w:rsidR="001E0A96" w:rsidRDefault="001E0A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A96"/>
    <w:rsid w:val="001A235A"/>
    <w:rsid w:val="001C4E95"/>
    <w:rsid w:val="001D7C48"/>
    <w:rsid w:val="001E0A96"/>
    <w:rsid w:val="00293D92"/>
    <w:rsid w:val="002B2FB0"/>
    <w:rsid w:val="003B63DF"/>
    <w:rsid w:val="003C500E"/>
    <w:rsid w:val="004A64FB"/>
    <w:rsid w:val="0059588B"/>
    <w:rsid w:val="005A0A5C"/>
    <w:rsid w:val="005D6C92"/>
    <w:rsid w:val="00607301"/>
    <w:rsid w:val="00647AEF"/>
    <w:rsid w:val="00877244"/>
    <w:rsid w:val="008A7914"/>
    <w:rsid w:val="008F4DF5"/>
    <w:rsid w:val="00B442F9"/>
    <w:rsid w:val="00B71559"/>
    <w:rsid w:val="00C43363"/>
    <w:rsid w:val="00C739F6"/>
    <w:rsid w:val="00D11F80"/>
    <w:rsid w:val="00D21038"/>
    <w:rsid w:val="00E77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BBC89"/>
  <w15:chartTrackingRefBased/>
  <w15:docId w15:val="{0F485D19-99BF-4628-A9C2-E436050F7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E0A9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E0A96"/>
    <w:rPr>
      <w:rFonts w:ascii="Times New Roman" w:eastAsia="Times New Roman" w:hAnsi="Times New Roman" w:cs="Times New Roman"/>
      <w:sz w:val="24"/>
      <w:szCs w:val="24"/>
    </w:rPr>
  </w:style>
  <w:style w:type="paragraph" w:styleId="Footer">
    <w:name w:val="footer"/>
    <w:basedOn w:val="Normal"/>
    <w:link w:val="FooterChar"/>
    <w:uiPriority w:val="99"/>
    <w:rsid w:val="001E0A9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E0A9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47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AEF"/>
    <w:rPr>
      <w:rFonts w:ascii="Segoe UI" w:hAnsi="Segoe UI" w:cs="Segoe UI"/>
      <w:sz w:val="18"/>
      <w:szCs w:val="18"/>
    </w:rPr>
  </w:style>
  <w:style w:type="character" w:styleId="CommentReference">
    <w:name w:val="annotation reference"/>
    <w:basedOn w:val="DefaultParagraphFont"/>
    <w:uiPriority w:val="99"/>
    <w:semiHidden/>
    <w:unhideWhenUsed/>
    <w:rsid w:val="001C4E95"/>
    <w:rPr>
      <w:sz w:val="16"/>
      <w:szCs w:val="16"/>
    </w:rPr>
  </w:style>
  <w:style w:type="paragraph" w:styleId="CommentText">
    <w:name w:val="annotation text"/>
    <w:basedOn w:val="Normal"/>
    <w:link w:val="CommentTextChar"/>
    <w:uiPriority w:val="99"/>
    <w:semiHidden/>
    <w:unhideWhenUsed/>
    <w:rsid w:val="001C4E95"/>
    <w:pPr>
      <w:spacing w:line="240" w:lineRule="auto"/>
    </w:pPr>
    <w:rPr>
      <w:sz w:val="20"/>
      <w:szCs w:val="20"/>
    </w:rPr>
  </w:style>
  <w:style w:type="character" w:customStyle="1" w:styleId="CommentTextChar">
    <w:name w:val="Comment Text Char"/>
    <w:basedOn w:val="DefaultParagraphFont"/>
    <w:link w:val="CommentText"/>
    <w:uiPriority w:val="99"/>
    <w:semiHidden/>
    <w:rsid w:val="001C4E95"/>
    <w:rPr>
      <w:sz w:val="20"/>
      <w:szCs w:val="20"/>
    </w:rPr>
  </w:style>
  <w:style w:type="paragraph" w:styleId="CommentSubject">
    <w:name w:val="annotation subject"/>
    <w:basedOn w:val="CommentText"/>
    <w:next w:val="CommentText"/>
    <w:link w:val="CommentSubjectChar"/>
    <w:uiPriority w:val="99"/>
    <w:semiHidden/>
    <w:unhideWhenUsed/>
    <w:rsid w:val="001C4E95"/>
    <w:rPr>
      <w:b/>
      <w:bCs/>
    </w:rPr>
  </w:style>
  <w:style w:type="character" w:customStyle="1" w:styleId="CommentSubjectChar">
    <w:name w:val="Comment Subject Char"/>
    <w:basedOn w:val="CommentTextChar"/>
    <w:link w:val="CommentSubject"/>
    <w:uiPriority w:val="99"/>
    <w:semiHidden/>
    <w:rsid w:val="001C4E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eader" Target="header4.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3.xml"/><Relationship Id="rId20" Type="http://schemas.openxmlformats.org/officeDocument/2006/relationships/image" Target="media/image9.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image" Target="media/image11.png"/><Relationship Id="rId5"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image" Target="media/image10.png"/><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Dutta, Subijoy N</dc:creator>
  <cp:keywords/>
  <dc:description/>
  <cp:lastModifiedBy>Fowler, Ambyr B</cp:lastModifiedBy>
  <cp:revision>2</cp:revision>
  <dcterms:created xsi:type="dcterms:W3CDTF">2018-11-16T16:09:00Z</dcterms:created>
  <dcterms:modified xsi:type="dcterms:W3CDTF">2018-11-16T16:09:00Z</dcterms:modified>
</cp:coreProperties>
</file>