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32" w:rsidRDefault="002970F2" w:rsidP="00162BC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1.  Selected Big Game Habitat Management References</w:t>
      </w:r>
    </w:p>
    <w:p w:rsidR="00A47532" w:rsidRDefault="00A47532" w:rsidP="00162BCC">
      <w:pPr>
        <w:spacing w:line="240" w:lineRule="auto"/>
        <w:rPr>
          <w:rFonts w:ascii="Times New Roman" w:eastAsia="Times New Roman" w:hAnsi="Times New Roman" w:cs="Times New Roman"/>
          <w:b/>
        </w:rPr>
      </w:pPr>
    </w:p>
    <w:p w:rsidR="00A47532" w:rsidRDefault="002970F2" w:rsidP="00162BCC">
      <w:pPr>
        <w:spacing w:line="240" w:lineRule="auto"/>
        <w:rPr>
          <w:rFonts w:ascii="Times New Roman" w:eastAsia="Times New Roman" w:hAnsi="Times New Roman" w:cs="Times New Roman"/>
          <w:b/>
        </w:rPr>
      </w:pPr>
      <w:r>
        <w:rPr>
          <w:rFonts w:ascii="Times New Roman" w:eastAsia="Times New Roman" w:hAnsi="Times New Roman" w:cs="Times New Roman"/>
          <w:b/>
        </w:rPr>
        <w:t>Elk:</w:t>
      </w:r>
    </w:p>
    <w:bookmarkStart w:id="0" w:name="_isytpd2g4pae" w:colFirst="0" w:colLast="0"/>
    <w:bookmarkEnd w:id="0"/>
    <w:p w:rsidR="00A47532" w:rsidRDefault="002970F2" w:rsidP="00162BCC">
      <w:pPr>
        <w:pStyle w:val="Heading5"/>
        <w:keepNext w:val="0"/>
        <w:keepLines w:val="0"/>
        <w:numPr>
          <w:ilvl w:val="0"/>
          <w:numId w:val="6"/>
        </w:numPr>
        <w:shd w:val="clear" w:color="auto" w:fill="FFFFFF"/>
        <w:spacing w:before="80" w:line="240" w:lineRule="auto"/>
        <w:ind w:right="80"/>
        <w:contextualSpacing/>
        <w:rPr>
          <w:rFonts w:ascii="Times New Roman" w:eastAsia="Times New Roman" w:hAnsi="Times New Roman" w:cs="Times New Roman"/>
          <w:color w:val="1155CC"/>
        </w:rPr>
      </w:pPr>
      <w:r>
        <w:fldChar w:fldCharType="begin"/>
      </w:r>
      <w:r>
        <w:instrText xml:space="preserve"> HYPERLINK "https://pubs.er.usgs.gov/publication/70196725" </w:instrText>
      </w:r>
      <w:r>
        <w:fldChar w:fldCharType="separate"/>
      </w:r>
      <w:r>
        <w:rPr>
          <w:rFonts w:ascii="Times New Roman" w:eastAsia="Times New Roman" w:hAnsi="Times New Roman" w:cs="Times New Roman"/>
          <w:color w:val="1155CC"/>
          <w:u w:val="single"/>
        </w:rPr>
        <w:t>Factors influencing elk recruitment across ecotypes in the Western United States</w:t>
      </w:r>
    </w:p>
    <w:bookmarkStart w:id="1" w:name="_g5484udzdvxs" w:colFirst="0" w:colLast="0"/>
    <w:bookmarkEnd w:id="1"/>
    <w:p w:rsidR="00A47532" w:rsidRDefault="002970F2" w:rsidP="00162BCC">
      <w:pPr>
        <w:pStyle w:val="Heading6"/>
        <w:keepNext w:val="0"/>
        <w:keepLines w:val="0"/>
        <w:shd w:val="clear" w:color="auto" w:fill="FFFFFF"/>
        <w:spacing w:before="80" w:line="240" w:lineRule="auto"/>
        <w:ind w:left="720" w:right="80"/>
        <w:rPr>
          <w:rFonts w:ascii="Times New Roman" w:eastAsia="Times New Roman" w:hAnsi="Times New Roman" w:cs="Times New Roman"/>
          <w:i w:val="0"/>
          <w:color w:val="222222"/>
        </w:rPr>
      </w:pPr>
      <w:r>
        <w:fldChar w:fldCharType="end"/>
      </w:r>
      <w:r>
        <w:rPr>
          <w:rFonts w:ascii="Times New Roman" w:eastAsia="Times New Roman" w:hAnsi="Times New Roman" w:cs="Times New Roman"/>
          <w:i w:val="0"/>
          <w:color w:val="222222"/>
        </w:rPr>
        <w:t>Paul M. Lukacs, Michael S. Mitchell, Mark Hebblewhite, Bruce K. Johnson, Heather Johnson, Matthew J. Kauffman, Kelly M. Proffitt, Peter Zager, Jedediah Brodie, Kent R. Hersey, A. Andrew Holland, Mark Hurley, Scott McCorquodale, Arthur Middleton, Matthew Nordhagen, J. Joshua Nowak, Daniel P. Walsh, P.J. White 2018, Journal of Wildlife Management (82) 698-710</w:t>
      </w:r>
    </w:p>
    <w:p w:rsidR="00A47532" w:rsidRDefault="002970F2" w:rsidP="00162BCC">
      <w:pPr>
        <w:numPr>
          <w:ilvl w:val="0"/>
          <w:numId w:val="5"/>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North American Elk: Ecology and Management, Edited by Dale E. Toweill and Jack Ward Thomas, 2002.</w:t>
      </w:r>
    </w:p>
    <w:p w:rsidR="00A47532" w:rsidRDefault="002970F2" w:rsidP="00162BCC">
      <w:pPr>
        <w:numPr>
          <w:ilvl w:val="0"/>
          <w:numId w:val="5"/>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Elk Nutrition and Habitat Models.  </w:t>
      </w:r>
      <w:hyperlink r:id="rId7">
        <w:r>
          <w:rPr>
            <w:rFonts w:ascii="Times New Roman" w:eastAsia="Times New Roman" w:hAnsi="Times New Roman" w:cs="Times New Roman"/>
            <w:color w:val="1155CC"/>
            <w:u w:val="single"/>
          </w:rPr>
          <w:t>https://www.fs.fed.us/pnw/research/elk/</w:t>
        </w:r>
      </w:hyperlink>
      <w:r>
        <w:rPr>
          <w:rFonts w:ascii="Times New Roman" w:eastAsia="Times New Roman" w:hAnsi="Times New Roman" w:cs="Times New Roman"/>
        </w:rPr>
        <w:t xml:space="preserve"> </w:t>
      </w:r>
    </w:p>
    <w:p w:rsidR="00A47532" w:rsidRDefault="002970F2" w:rsidP="00162BCC">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Starkey Project: Long-term studies of elk, deer, and cattle - examining the effects of ungulates on ecosystems. </w:t>
      </w:r>
      <w:hyperlink r:id="rId8">
        <w:r>
          <w:rPr>
            <w:rFonts w:ascii="Times New Roman" w:eastAsia="Times New Roman" w:hAnsi="Times New Roman" w:cs="Times New Roman"/>
            <w:color w:val="1155CC"/>
            <w:u w:val="single"/>
          </w:rPr>
          <w:t>https://www.fs.fed.us/pnw/starkey/publications/by_keyword/Elk_Pubs.shtml</w:t>
        </w:r>
      </w:hyperlink>
      <w:r>
        <w:rPr>
          <w:rFonts w:ascii="Times New Roman" w:eastAsia="Times New Roman" w:hAnsi="Times New Roman" w:cs="Times New Roman"/>
          <w:color w:val="666666"/>
        </w:rPr>
        <w:t xml:space="preserve"> </w:t>
      </w:r>
    </w:p>
    <w:p w:rsidR="00A47532" w:rsidRDefault="002970F2" w:rsidP="00162BCC">
      <w:pPr>
        <w:numPr>
          <w:ilvl w:val="0"/>
          <w:numId w:val="5"/>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Effects of Season and Scale on Response of Elk and Mule Deer to Habitat Manipulation. Ryan A. Long, Janet L. Rachlow, John G. Kie, Management and Conservation DOI: 10.2193/2007-337, 2008.</w:t>
      </w:r>
    </w:p>
    <w:bookmarkStart w:id="2" w:name="_kino8x64c38m" w:colFirst="0" w:colLast="0"/>
    <w:bookmarkEnd w:id="2"/>
    <w:p w:rsidR="00A47532" w:rsidRDefault="002970F2" w:rsidP="00162BCC">
      <w:pPr>
        <w:pStyle w:val="Heading5"/>
        <w:keepNext w:val="0"/>
        <w:keepLines w:val="0"/>
        <w:numPr>
          <w:ilvl w:val="0"/>
          <w:numId w:val="5"/>
        </w:numPr>
        <w:shd w:val="clear" w:color="auto" w:fill="FFFFFF"/>
        <w:spacing w:before="80" w:line="240" w:lineRule="auto"/>
        <w:ind w:right="80"/>
        <w:contextualSpacing/>
        <w:rPr>
          <w:rFonts w:ascii="Times New Roman" w:eastAsia="Times New Roman" w:hAnsi="Times New Roman" w:cs="Times New Roman"/>
          <w:color w:val="1155CC"/>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"https://pubs.er.usgs.gov/publication/70173886" \h </w:instrText>
      </w:r>
      <w:r>
        <w:rPr>
          <w:rFonts w:ascii="Times New Roman" w:eastAsia="Times New Roman" w:hAnsi="Times New Roman" w:cs="Times New Roman"/>
          <w:color w:val="1155CC"/>
          <w:u w:val="single"/>
        </w:rPr>
        <w:fldChar w:fldCharType="separate"/>
      </w:r>
      <w:r>
        <w:rPr>
          <w:rFonts w:ascii="Times New Roman" w:eastAsia="Times New Roman" w:hAnsi="Times New Roman" w:cs="Times New Roman"/>
          <w:color w:val="1155CC"/>
          <w:u w:val="single"/>
        </w:rPr>
        <w:t>Post-parturition habitat selection by elk calves and adult female elk in New Mexico</w:t>
      </w:r>
      <w:r>
        <w:rPr>
          <w:rFonts w:ascii="Times New Roman" w:eastAsia="Times New Roman" w:hAnsi="Times New Roman" w:cs="Times New Roman"/>
          <w:color w:val="1155CC"/>
          <w:u w:val="single"/>
        </w:rPr>
        <w:fldChar w:fldCharType="end"/>
      </w:r>
    </w:p>
    <w:p w:rsidR="00A47532" w:rsidRDefault="002970F2" w:rsidP="00162BCC">
      <w:pPr>
        <w:pStyle w:val="Heading5"/>
        <w:keepNext w:val="0"/>
        <w:keepLines w:val="0"/>
        <w:shd w:val="clear" w:color="auto" w:fill="FFFFFF"/>
        <w:spacing w:before="80" w:line="240" w:lineRule="auto"/>
        <w:ind w:left="720" w:right="80"/>
        <w:rPr>
          <w:rFonts w:ascii="Times New Roman" w:eastAsia="Times New Roman" w:hAnsi="Times New Roman" w:cs="Times New Roman"/>
          <w:color w:val="222222"/>
        </w:rPr>
      </w:pPr>
      <w:bookmarkStart w:id="3" w:name="_hqda92q2m6cw" w:colFirst="0" w:colLast="0"/>
      <w:bookmarkEnd w:id="3"/>
      <w:r>
        <w:rPr>
          <w:rFonts w:ascii="Times New Roman" w:eastAsia="Times New Roman" w:hAnsi="Times New Roman" w:cs="Times New Roman"/>
          <w:color w:val="222222"/>
        </w:rPr>
        <w:t>James W. Pitman, James W. Cain, Stewart Liley, William R. Gould, Nichole T. Quintana, Warren Ballard 2014, Journal of Wildlife Management (78) 1216-1227</w:t>
      </w:r>
    </w:p>
    <w:p w:rsidR="00A47532" w:rsidRDefault="00A47532" w:rsidP="00162BCC">
      <w:pPr>
        <w:spacing w:line="240" w:lineRule="auto"/>
        <w:rPr>
          <w:rFonts w:ascii="Times New Roman" w:eastAsia="Times New Roman" w:hAnsi="Times New Roman" w:cs="Times New Roman"/>
        </w:rPr>
      </w:pPr>
    </w:p>
    <w:p w:rsidR="00A47532" w:rsidRDefault="002970F2" w:rsidP="00162BCC">
      <w:pPr>
        <w:spacing w:line="240" w:lineRule="auto"/>
        <w:rPr>
          <w:rFonts w:ascii="Times New Roman" w:eastAsia="Times New Roman" w:hAnsi="Times New Roman" w:cs="Times New Roman"/>
          <w:b/>
        </w:rPr>
      </w:pPr>
      <w:r>
        <w:rPr>
          <w:rFonts w:ascii="Times New Roman" w:eastAsia="Times New Roman" w:hAnsi="Times New Roman" w:cs="Times New Roman"/>
          <w:b/>
        </w:rPr>
        <w:t>Mule Deer:</w:t>
      </w:r>
    </w:p>
    <w:p w:rsidR="00A47532" w:rsidRDefault="002970F2" w:rsidP="00162BCC">
      <w:pPr>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Mule Deer Conservation: Issues and Challenges, 2003  Nevelyn E. Headrick, published by the Jack H. Berryman Institute and the Mule Deer Working Group</w:t>
      </w:r>
    </w:p>
    <w:p w:rsidR="00A47532" w:rsidRDefault="002970F2" w:rsidP="00162BCC">
      <w:pPr>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North American Mule Deer Conservation Plan, WAFWA Mule Deer Working Group, 2004</w:t>
      </w:r>
    </w:p>
    <w:p w:rsidR="00A47532" w:rsidRDefault="002970F2" w:rsidP="00162BCC">
      <w:pPr>
        <w:numPr>
          <w:ilvl w:val="1"/>
          <w:numId w:val="1"/>
        </w:numPr>
        <w:spacing w:line="240" w:lineRule="auto"/>
        <w:contextualSpacing/>
        <w:rPr>
          <w:rFonts w:ascii="Times New Roman" w:eastAsia="Times New Roman" w:hAnsi="Times New Roman" w:cs="Times New Roman"/>
        </w:rPr>
      </w:pPr>
      <w:r>
        <w:fldChar w:fldCharType="begin"/>
      </w:r>
      <w:r>
        <w:instrText xml:space="preserve"> HYPERLINK "https://www.wafwa.org/Documents%20and%20Settings/37/Site%20Documents/Working%20Groups/Mule%20Deer/Publications2/NA%20Mule%20Deer%20Cons%20Plan%20Final.pdf" </w:instrText>
      </w:r>
      <w:r>
        <w:fldChar w:fldCharType="separate"/>
      </w:r>
      <w:r>
        <w:rPr>
          <w:rFonts w:ascii="Times New Roman" w:eastAsia="Times New Roman" w:hAnsi="Times New Roman" w:cs="Times New Roman"/>
          <w:color w:val="1155CC"/>
          <w:u w:val="single"/>
        </w:rPr>
        <w:t>https://www.wafwa.org/Documents%20and%20Settings/37/Site%20Documents/Working%20Groups/Mule%20Deer/Publications2/NA%20Mule%20Deer%20Cons%20Plan%20Final.pdf</w:t>
      </w:r>
    </w:p>
    <w:p w:rsidR="00A47532" w:rsidRDefault="002970F2" w:rsidP="00162BCC">
      <w:pPr>
        <w:numPr>
          <w:ilvl w:val="0"/>
          <w:numId w:val="1"/>
        </w:numPr>
        <w:spacing w:line="240" w:lineRule="auto"/>
        <w:contextualSpacing/>
        <w:rPr>
          <w:rFonts w:ascii="Times New Roman" w:eastAsia="Times New Roman" w:hAnsi="Times New Roman" w:cs="Times New Roman"/>
        </w:rPr>
      </w:pPr>
      <w:r>
        <w:fldChar w:fldCharType="end"/>
      </w:r>
      <w:r>
        <w:rPr>
          <w:rFonts w:ascii="Times New Roman" w:eastAsia="Times New Roman" w:hAnsi="Times New Roman" w:cs="Times New Roman"/>
        </w:rPr>
        <w:t>Mule Deer: Changing Landscapes, Changing Perspectives, WAFWA Mule Deer Working Group,</w:t>
      </w:r>
    </w:p>
    <w:p w:rsidR="00A47532" w:rsidRDefault="002970F2" w:rsidP="00162BCC">
      <w:pPr>
        <w:numPr>
          <w:ilvl w:val="1"/>
          <w:numId w:val="1"/>
        </w:numPr>
        <w:spacing w:line="240" w:lineRule="auto"/>
        <w:contextualSpacing/>
        <w:rPr>
          <w:rFonts w:ascii="Times New Roman" w:eastAsia="Times New Roman" w:hAnsi="Times New Roman" w:cs="Times New Roman"/>
        </w:rPr>
      </w:pPr>
      <w:r>
        <w:fldChar w:fldCharType="begin"/>
      </w:r>
      <w:r>
        <w:instrText xml:space="preserve"> HYPERLINK "https://www.wafwa.org/Documents%20and%20Settings/37/Site%20Documents/Working%20Groups/Mule%20Deer/Publications2/Mule%20Deer%20Changes.pdf" </w:instrText>
      </w:r>
      <w:r>
        <w:fldChar w:fldCharType="separate"/>
      </w:r>
      <w:r>
        <w:rPr>
          <w:rFonts w:ascii="Times New Roman" w:eastAsia="Times New Roman" w:hAnsi="Times New Roman" w:cs="Times New Roman"/>
          <w:color w:val="1155CC"/>
          <w:u w:val="single"/>
        </w:rPr>
        <w:t>https://www.wafwa.org/Documents%20and%20Settings/37/Site%20Documents/Working%20Groups/Mule%20Deer/Publications2/Mule%20Deer%20Changes.pdf</w:t>
      </w:r>
    </w:p>
    <w:p w:rsidR="00A47532" w:rsidRDefault="002970F2" w:rsidP="00162BCC">
      <w:pPr>
        <w:numPr>
          <w:ilvl w:val="0"/>
          <w:numId w:val="1"/>
        </w:numPr>
        <w:spacing w:line="240" w:lineRule="auto"/>
        <w:contextualSpacing/>
        <w:rPr>
          <w:rFonts w:ascii="Times New Roman" w:eastAsia="Times New Roman" w:hAnsi="Times New Roman" w:cs="Times New Roman"/>
        </w:rPr>
      </w:pPr>
      <w:r>
        <w:fldChar w:fldCharType="end"/>
      </w:r>
      <w:r>
        <w:rPr>
          <w:rFonts w:ascii="Times New Roman" w:eastAsia="Times New Roman" w:hAnsi="Times New Roman" w:cs="Times New Roman"/>
        </w:rPr>
        <w:t>Mule Deer and Movement Barriers, WAFWA Mule Deer Working Group, 2015</w:t>
      </w:r>
    </w:p>
    <w:p w:rsidR="00A47532" w:rsidRDefault="002970F2" w:rsidP="00162BCC">
      <w:pPr>
        <w:numPr>
          <w:ilvl w:val="1"/>
          <w:numId w:val="1"/>
        </w:numPr>
        <w:spacing w:line="240" w:lineRule="auto"/>
        <w:contextualSpacing/>
        <w:rPr>
          <w:rFonts w:ascii="Times New Roman" w:eastAsia="Times New Roman" w:hAnsi="Times New Roman" w:cs="Times New Roman"/>
        </w:rPr>
      </w:pPr>
      <w:r>
        <w:fldChar w:fldCharType="begin"/>
      </w:r>
      <w:r>
        <w:instrText xml:space="preserve"> HYPERLINK "https://www.wafwa.org/Documents%20and%20Settings/37/Site%20Documents/Working%20Groups/Mule%20Deer/Publications/Mule%20Deer%20and%20Movement%20Barriers%20FINAL.pdf" </w:instrText>
      </w:r>
      <w:r>
        <w:fldChar w:fldCharType="separate"/>
      </w:r>
      <w:r>
        <w:rPr>
          <w:rFonts w:ascii="Times New Roman" w:eastAsia="Times New Roman" w:hAnsi="Times New Roman" w:cs="Times New Roman"/>
          <w:color w:val="1155CC"/>
          <w:u w:val="single"/>
        </w:rPr>
        <w:t>https://www.wafwa.org/Documents%20and%20Settings/37/Site%20Documents/Working%20Groups/Mule%20Deer/Publications/Mule%20Deer%20and%20Movement%20Barriers%20FINAL.pdf</w:t>
      </w:r>
    </w:p>
    <w:p w:rsidR="00A47532" w:rsidRDefault="002970F2" w:rsidP="00162BCC">
      <w:pPr>
        <w:numPr>
          <w:ilvl w:val="0"/>
          <w:numId w:val="1"/>
        </w:numPr>
        <w:spacing w:line="240" w:lineRule="auto"/>
        <w:contextualSpacing/>
        <w:rPr>
          <w:rFonts w:ascii="Times New Roman" w:eastAsia="Times New Roman" w:hAnsi="Times New Roman" w:cs="Times New Roman"/>
        </w:rPr>
      </w:pPr>
      <w:r>
        <w:fldChar w:fldCharType="end"/>
      </w:r>
      <w:r>
        <w:rPr>
          <w:rFonts w:ascii="Times New Roman" w:eastAsia="Times New Roman" w:hAnsi="Times New Roman" w:cs="Times New Roman"/>
        </w:rPr>
        <w:t>State/Regional Habitat Guidelines, and other management recommendations, WAFWA Mule Deer Working Group</w:t>
      </w:r>
    </w:p>
    <w:p w:rsidR="00A47532" w:rsidRDefault="008F0E8B" w:rsidP="00162BCC">
      <w:pPr>
        <w:numPr>
          <w:ilvl w:val="1"/>
          <w:numId w:val="1"/>
        </w:numPr>
        <w:spacing w:line="240" w:lineRule="auto"/>
        <w:contextualSpacing/>
        <w:rPr>
          <w:rFonts w:ascii="Times New Roman" w:eastAsia="Times New Roman" w:hAnsi="Times New Roman" w:cs="Times New Roman"/>
        </w:rPr>
      </w:pPr>
      <w:hyperlink r:id="rId9">
        <w:r w:rsidR="002970F2">
          <w:rPr>
            <w:rFonts w:ascii="Times New Roman" w:eastAsia="Times New Roman" w:hAnsi="Times New Roman" w:cs="Times New Roman"/>
            <w:color w:val="1155CC"/>
            <w:u w:val="single"/>
          </w:rPr>
          <w:t>https://www.wafwa.org/committees___groups/mule_deer_working_group/publications/?usessl=1</w:t>
        </w:r>
      </w:hyperlink>
    </w:p>
    <w:p w:rsidR="00A47532" w:rsidRDefault="002970F2" w:rsidP="00162BCC">
      <w:pPr>
        <w:numPr>
          <w:ilvl w:val="0"/>
          <w:numId w:val="1"/>
        </w:numPr>
        <w:spacing w:line="240" w:lineRule="auto"/>
        <w:contextualSpacing/>
        <w:rPr>
          <w:rFonts w:ascii="Times New Roman" w:eastAsia="Times New Roman" w:hAnsi="Times New Roman" w:cs="Times New Roman"/>
          <w:color w:val="1155CC"/>
        </w:rPr>
      </w:pPr>
      <w:r>
        <w:rPr>
          <w:rFonts w:ascii="Times New Roman" w:eastAsia="Times New Roman" w:hAnsi="Times New Roman" w:cs="Times New Roman"/>
          <w:color w:val="222222"/>
          <w:highlight w:val="white"/>
        </w:rPr>
        <w:t>Energy Development Guidelines for Mule Deer, WAFWA Mule Deer Working Group, 2011</w:t>
      </w:r>
    </w:p>
    <w:p w:rsidR="00A47532" w:rsidRDefault="008F0E8B" w:rsidP="00162BCC">
      <w:pPr>
        <w:numPr>
          <w:ilvl w:val="1"/>
          <w:numId w:val="1"/>
        </w:numPr>
        <w:spacing w:line="240" w:lineRule="auto"/>
        <w:contextualSpacing/>
        <w:rPr>
          <w:rFonts w:ascii="Times New Roman" w:eastAsia="Times New Roman" w:hAnsi="Times New Roman" w:cs="Times New Roman"/>
          <w:color w:val="222222"/>
          <w:highlight w:val="white"/>
        </w:rPr>
      </w:pPr>
      <w:hyperlink r:id="rId10">
        <w:r w:rsidR="002970F2">
          <w:rPr>
            <w:rFonts w:ascii="Times New Roman" w:eastAsia="Times New Roman" w:hAnsi="Times New Roman" w:cs="Times New Roman"/>
            <w:color w:val="1155CC"/>
            <w:highlight w:val="white"/>
            <w:u w:val="single"/>
          </w:rPr>
          <w:t>https://www.wafwa.org/Documents%20and%20Settings/37/Site%20Documents/Working%20Groups/Mule%20Deer/Publications2/Energy_Development_Guidelines_for_Mule_Deer_2013.pdf</w:t>
        </w:r>
      </w:hyperlink>
    </w:p>
    <w:bookmarkStart w:id="4" w:name="_gxf6c7afz1n8" w:colFirst="0" w:colLast="0"/>
    <w:bookmarkEnd w:id="4"/>
    <w:p w:rsidR="00A47532" w:rsidRDefault="002970F2" w:rsidP="00162BCC">
      <w:pPr>
        <w:pStyle w:val="Heading5"/>
        <w:keepNext w:val="0"/>
        <w:keepLines w:val="0"/>
        <w:numPr>
          <w:ilvl w:val="0"/>
          <w:numId w:val="3"/>
        </w:numPr>
        <w:shd w:val="clear" w:color="auto" w:fill="FFFFFF"/>
        <w:spacing w:before="80" w:line="240" w:lineRule="auto"/>
        <w:ind w:right="80"/>
        <w:contextualSpacing/>
        <w:rPr>
          <w:rFonts w:ascii="Times New Roman" w:eastAsia="Times New Roman" w:hAnsi="Times New Roman" w:cs="Times New Roman"/>
          <w:highlight w:val="white"/>
        </w:rPr>
      </w:pPr>
      <w:r>
        <w:rPr>
          <w:rFonts w:ascii="Times New Roman" w:eastAsia="Times New Roman" w:hAnsi="Times New Roman" w:cs="Times New Roman"/>
          <w:color w:val="1155CC"/>
          <w:highlight w:val="white"/>
          <w:u w:val="single"/>
        </w:rPr>
        <w:fldChar w:fldCharType="begin"/>
      </w:r>
      <w:r>
        <w:rPr>
          <w:rFonts w:ascii="Times New Roman" w:eastAsia="Times New Roman" w:hAnsi="Times New Roman" w:cs="Times New Roman"/>
          <w:color w:val="1155CC"/>
          <w:highlight w:val="white"/>
          <w:u w:val="single"/>
        </w:rPr>
        <w:instrText xml:space="preserve"> HYPERLINK "https://pubs.er.usgs.gov/publication/70192619" \h </w:instrText>
      </w:r>
      <w:r>
        <w:rPr>
          <w:rFonts w:ascii="Times New Roman" w:eastAsia="Times New Roman" w:hAnsi="Times New Roman" w:cs="Times New Roman"/>
          <w:color w:val="1155CC"/>
          <w:highlight w:val="white"/>
          <w:u w:val="single"/>
        </w:rPr>
        <w:fldChar w:fldCharType="separate"/>
      </w:r>
      <w:r>
        <w:rPr>
          <w:rFonts w:ascii="Times New Roman" w:eastAsia="Times New Roman" w:hAnsi="Times New Roman" w:cs="Times New Roman"/>
          <w:color w:val="1155CC"/>
          <w:highlight w:val="white"/>
          <w:u w:val="single"/>
        </w:rPr>
        <w:t>Movement reveals scale dependence in habitat selection of a large ungulate</w:t>
      </w:r>
      <w:r>
        <w:rPr>
          <w:rFonts w:ascii="Times New Roman" w:eastAsia="Times New Roman" w:hAnsi="Times New Roman" w:cs="Times New Roman"/>
          <w:color w:val="1155CC"/>
          <w:highlight w:val="white"/>
          <w:u w:val="single"/>
        </w:rPr>
        <w:fldChar w:fldCharType="end"/>
      </w:r>
      <w:r>
        <w:rPr>
          <w:rFonts w:ascii="Times New Roman" w:eastAsia="Times New Roman" w:hAnsi="Times New Roman" w:cs="Times New Roman"/>
          <w:color w:val="006621"/>
          <w:highlight w:val="white"/>
        </w:rPr>
        <w:t xml:space="preserve">  </w:t>
      </w:r>
      <w:r>
        <w:rPr>
          <w:rFonts w:ascii="Times New Roman" w:eastAsia="Times New Roman" w:hAnsi="Times New Roman" w:cs="Times New Roman"/>
          <w:color w:val="222222"/>
          <w:highlight w:val="white"/>
        </w:rPr>
        <w:t>Joseph Northrup, Charles R. Anderson Jr., Mevin B. Hooten, George Wittemyer 2016, Ecological Applications (26) 2746-2757</w:t>
      </w:r>
    </w:p>
    <w:p w:rsidR="00A47532" w:rsidRDefault="002970F2" w:rsidP="00162BCC">
      <w:pPr>
        <w:spacing w:line="240" w:lineRule="auto"/>
        <w:ind w:left="720"/>
        <w:rPr>
          <w:rFonts w:ascii="Times New Roman" w:eastAsia="Times New Roman" w:hAnsi="Times New Roman" w:cs="Times New Roman"/>
          <w:color w:val="222222"/>
          <w:highlight w:val="white"/>
        </w:rPr>
      </w:pPr>
      <w:r>
        <w:fldChar w:fldCharType="begin"/>
      </w:r>
      <w:r>
        <w:instrText xml:space="preserve"> HYPERLINK "https://www.wafwa.org/committees___groups/mule_deer_working_group/publications/?usessl=1" </w:instrText>
      </w:r>
      <w:r>
        <w:fldChar w:fldCharType="separate"/>
      </w:r>
    </w:p>
    <w:p w:rsidR="00162BCC" w:rsidRDefault="002970F2" w:rsidP="00162BCC">
      <w:pPr>
        <w:spacing w:line="240" w:lineRule="auto"/>
      </w:pPr>
      <w:r>
        <w:fldChar w:fldCharType="end"/>
      </w:r>
      <w:bookmarkStart w:id="5" w:name="_GoBack"/>
      <w:bookmarkEnd w:id="5"/>
    </w:p>
    <w:p w:rsidR="00A47532" w:rsidRDefault="002970F2" w:rsidP="00162BCC">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Pronghorn:</w:t>
      </w:r>
    </w:p>
    <w:p w:rsidR="00A47532" w:rsidRDefault="002970F2" w:rsidP="00162BCC">
      <w:pPr>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Pronghorn Ecology and Management, by Bart W. O’Gara &amp; James D. Yoakum, Publisher: University Press of Colorado; 1 edition (November 15, 2004), A Wildlife Management Institute Book</w:t>
      </w:r>
    </w:p>
    <w:p w:rsidR="00A47532" w:rsidRDefault="002970F2" w:rsidP="00162BCC">
      <w:pPr>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Pronghorn Management Guide, Biological and management principles and practices designed to sustain pronghorn populations from Canada to Mexico, 2006, R.E. Autenrieth, D.E. Brown, J. Cancino, R.M. Lee, R.A. Ockenfels, B.W. O’Gara, T.M. Pojar, and J.D. Yoakum, Published by: 21st Pronghorn Workshop and North Dakota Game and Fish Department Bismarck, North Dakota</w:t>
      </w:r>
    </w:p>
    <w:p w:rsidR="00A47532" w:rsidRDefault="002970F2" w:rsidP="00162BCC">
      <w:pPr>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Habitat Management Guides for the American Pronghorn Antelope, James D. Yoakum, BLM Technical Note 347</w:t>
      </w:r>
    </w:p>
    <w:bookmarkStart w:id="6" w:name="_o6osqju98nug" w:colFirst="0" w:colLast="0"/>
    <w:bookmarkEnd w:id="6"/>
    <w:p w:rsidR="00A47532" w:rsidRDefault="002970F2" w:rsidP="00162BCC">
      <w:pPr>
        <w:pStyle w:val="Heading5"/>
        <w:keepNext w:val="0"/>
        <w:keepLines w:val="0"/>
        <w:numPr>
          <w:ilvl w:val="0"/>
          <w:numId w:val="1"/>
        </w:numPr>
        <w:shd w:val="clear" w:color="auto" w:fill="FFFFFF"/>
        <w:spacing w:before="80" w:line="240" w:lineRule="auto"/>
        <w:ind w:right="80"/>
        <w:contextualSpacing/>
        <w:rPr>
          <w:rFonts w:ascii="Times New Roman" w:eastAsia="Times New Roman" w:hAnsi="Times New Roman" w:cs="Times New Roman"/>
          <w:color w:val="222222"/>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"https://pubs.er.usgs.gov/publication/70036838" \h </w:instrText>
      </w:r>
      <w:r>
        <w:rPr>
          <w:rFonts w:ascii="Times New Roman" w:eastAsia="Times New Roman" w:hAnsi="Times New Roman" w:cs="Times New Roman"/>
          <w:color w:val="1155CC"/>
          <w:u w:val="single"/>
        </w:rPr>
        <w:fldChar w:fldCharType="separate"/>
      </w:r>
      <w:r>
        <w:rPr>
          <w:rFonts w:ascii="Times New Roman" w:eastAsia="Times New Roman" w:hAnsi="Times New Roman" w:cs="Times New Roman"/>
          <w:color w:val="1155CC"/>
          <w:u w:val="single"/>
        </w:rPr>
        <w:t>Does small-perimeter fencing inhibit mule deer or pronghorn use of water developments?</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222222"/>
        </w:rPr>
        <w:t xml:space="preserve">  R.T. Larsen, J.A. Bissonette, J.T. Flinders, A.C. Robinson 2011, Journal of Wildlife Management (75) 1417-1425</w:t>
      </w:r>
    </w:p>
    <w:p w:rsidR="00A47532" w:rsidRDefault="002970F2" w:rsidP="00162BCC">
      <w:pPr>
        <w:numPr>
          <w:ilvl w:val="0"/>
          <w:numId w:val="1"/>
        </w:numPr>
        <w:spacing w:line="240" w:lineRule="auto"/>
        <w:contextualSpacing/>
        <w:rPr>
          <w:rFonts w:ascii="Times New Roman" w:eastAsia="Times New Roman" w:hAnsi="Times New Roman" w:cs="Times New Roman"/>
        </w:rPr>
      </w:pPr>
      <w:r>
        <w:fldChar w:fldCharType="begin"/>
      </w:r>
      <w:r>
        <w:instrText xml:space="preserve"> HYPERLINK "https://archive.org/details/habitatmanagemen00yoak" </w:instrText>
      </w:r>
      <w:r>
        <w:fldChar w:fldCharType="separate"/>
      </w:r>
      <w:r>
        <w:rPr>
          <w:rFonts w:ascii="Times New Roman" w:eastAsia="Times New Roman" w:hAnsi="Times New Roman" w:cs="Times New Roman"/>
          <w:color w:val="1155CC"/>
          <w:u w:val="single"/>
        </w:rPr>
        <w:t>https://archive.org/details/habitatmanagemen00yoak</w:t>
      </w:r>
    </w:p>
    <w:p w:rsidR="00A47532" w:rsidRDefault="002970F2" w:rsidP="00162BCC">
      <w:pPr>
        <w:spacing w:line="240" w:lineRule="auto"/>
        <w:rPr>
          <w:rFonts w:ascii="Times New Roman" w:eastAsia="Times New Roman" w:hAnsi="Times New Roman" w:cs="Times New Roman"/>
          <w:b/>
        </w:rPr>
      </w:pPr>
      <w:r>
        <w:fldChar w:fldCharType="end"/>
      </w:r>
    </w:p>
    <w:p w:rsidR="00A47532" w:rsidRDefault="002970F2" w:rsidP="00162BCC">
      <w:pPr>
        <w:spacing w:line="240" w:lineRule="auto"/>
        <w:rPr>
          <w:rFonts w:ascii="Times New Roman" w:eastAsia="Times New Roman" w:hAnsi="Times New Roman" w:cs="Times New Roman"/>
          <w:b/>
        </w:rPr>
      </w:pPr>
      <w:r>
        <w:rPr>
          <w:rFonts w:ascii="Times New Roman" w:eastAsia="Times New Roman" w:hAnsi="Times New Roman" w:cs="Times New Roman"/>
          <w:sz w:val="24"/>
          <w:szCs w:val="24"/>
        </w:rPr>
        <w:t xml:space="preserve"> </w:t>
      </w:r>
      <w:r>
        <w:rPr>
          <w:rFonts w:ascii="Times New Roman" w:eastAsia="Times New Roman" w:hAnsi="Times New Roman" w:cs="Times New Roman"/>
          <w:b/>
        </w:rPr>
        <w:t xml:space="preserve">Migration Science: </w:t>
      </w:r>
    </w:p>
    <w:p w:rsidR="00A47532" w:rsidRDefault="008F0E8B" w:rsidP="00162BCC">
      <w:pPr>
        <w:numPr>
          <w:ilvl w:val="0"/>
          <w:numId w:val="4"/>
        </w:numPr>
        <w:spacing w:line="240" w:lineRule="auto"/>
        <w:contextualSpacing/>
        <w:rPr>
          <w:rFonts w:ascii="Times New Roman" w:eastAsia="Times New Roman" w:hAnsi="Times New Roman" w:cs="Times New Roman"/>
        </w:rPr>
      </w:pPr>
      <w:hyperlink r:id="rId11">
        <w:r w:rsidR="002970F2">
          <w:rPr>
            <w:rFonts w:ascii="Times New Roman" w:eastAsia="Times New Roman" w:hAnsi="Times New Roman" w:cs="Times New Roman"/>
            <w:color w:val="1155CC"/>
            <w:u w:val="single"/>
          </w:rPr>
          <w:t>Wyoming Migration Initiative</w:t>
        </w:r>
      </w:hyperlink>
    </w:p>
    <w:p w:rsidR="00A47532" w:rsidRDefault="008F0E8B" w:rsidP="00162BCC">
      <w:pPr>
        <w:numPr>
          <w:ilvl w:val="0"/>
          <w:numId w:val="4"/>
        </w:numPr>
        <w:spacing w:line="240" w:lineRule="auto"/>
        <w:contextualSpacing/>
        <w:rPr>
          <w:rFonts w:ascii="Times New Roman" w:eastAsia="Times New Roman" w:hAnsi="Times New Roman" w:cs="Times New Roman"/>
        </w:rPr>
      </w:pPr>
      <w:hyperlink r:id="rId12">
        <w:r w:rsidR="002970F2">
          <w:rPr>
            <w:rFonts w:ascii="Times New Roman" w:eastAsia="Times New Roman" w:hAnsi="Times New Roman" w:cs="Times New Roman"/>
            <w:color w:val="1155CC"/>
            <w:u w:val="single"/>
          </w:rPr>
          <w:t>https://pubs.er.usgs.gov/search?q=ungulate+migration</w:t>
        </w:r>
      </w:hyperlink>
      <w:r w:rsidR="002970F2">
        <w:rPr>
          <w:rFonts w:ascii="Times New Roman" w:eastAsia="Times New Roman" w:hAnsi="Times New Roman" w:cs="Times New Roman"/>
        </w:rPr>
        <w:t xml:space="preserve"> </w:t>
      </w:r>
    </w:p>
    <w:bookmarkStart w:id="7" w:name="_r6ux6awzkv6" w:colFirst="0" w:colLast="0"/>
    <w:bookmarkEnd w:id="7"/>
    <w:p w:rsidR="00A47532" w:rsidRDefault="002970F2" w:rsidP="00162BCC">
      <w:pPr>
        <w:pStyle w:val="Heading5"/>
        <w:keepNext w:val="0"/>
        <w:keepLines w:val="0"/>
        <w:numPr>
          <w:ilvl w:val="0"/>
          <w:numId w:val="4"/>
        </w:numPr>
        <w:spacing w:before="0"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"https://pubs.er.usgs.gov/publication/70174027" \h </w:instrText>
      </w:r>
      <w:r>
        <w:rPr>
          <w:rFonts w:ascii="Times New Roman" w:eastAsia="Times New Roman" w:hAnsi="Times New Roman" w:cs="Times New Roman"/>
          <w:color w:val="1155CC"/>
          <w:u w:val="single"/>
        </w:rPr>
        <w:fldChar w:fldCharType="separate"/>
      </w:r>
      <w:r>
        <w:rPr>
          <w:rFonts w:ascii="Times New Roman" w:eastAsia="Times New Roman" w:hAnsi="Times New Roman" w:cs="Times New Roman"/>
          <w:color w:val="1155CC"/>
          <w:u w:val="single"/>
        </w:rPr>
        <w:t>Supplemental feeding alters migration of a temperate ungulate</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000000"/>
        </w:rPr>
        <w:t xml:space="preserve">  Jennifer D Jones, Matthew J. Kauffman, Kevin L. Monteith, Brandon M. Scurlock, Shannon E. Albeke, Paul C. Cross 2014, Ecological Applications (24) 1769-1779</w:t>
      </w:r>
    </w:p>
    <w:bookmarkStart w:id="8" w:name="_83dczkputi2w" w:colFirst="0" w:colLast="0"/>
    <w:bookmarkEnd w:id="8"/>
    <w:p w:rsidR="00A47532" w:rsidRDefault="002970F2" w:rsidP="00162BCC">
      <w:pPr>
        <w:pStyle w:val="Heading5"/>
        <w:keepNext w:val="0"/>
        <w:keepLines w:val="0"/>
        <w:numPr>
          <w:ilvl w:val="0"/>
          <w:numId w:val="4"/>
        </w:numPr>
        <w:spacing w:before="220" w:after="40" w:line="240" w:lineRule="auto"/>
        <w:contextualSpacing/>
        <w:rPr>
          <w:rFonts w:ascii="Times New Roman" w:eastAsia="Times New Roman" w:hAnsi="Times New Roman" w:cs="Times New Roman"/>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"https://pubs.er.usgs.gov/publication/70173647" \h </w:instrText>
      </w:r>
      <w:r>
        <w:rPr>
          <w:rFonts w:ascii="Times New Roman" w:eastAsia="Times New Roman" w:hAnsi="Times New Roman" w:cs="Times New Roman"/>
          <w:color w:val="1155CC"/>
          <w:u w:val="single"/>
        </w:rPr>
        <w:fldChar w:fldCharType="separate"/>
      </w:r>
      <w:r>
        <w:rPr>
          <w:rFonts w:ascii="Times New Roman" w:eastAsia="Times New Roman" w:hAnsi="Times New Roman" w:cs="Times New Roman"/>
          <w:color w:val="1155CC"/>
          <w:u w:val="single"/>
        </w:rPr>
        <w:t>Conserving migratory mule deer through the umbrella of sage-grouse</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000000"/>
        </w:rPr>
        <w:t xml:space="preserve">  H. E. Copeland, H. Sawyer, K. L. Monteith, D.E. Naugle, Amy Pocewicz, N. Graf, Matthew J. Kauffman 2014, Ecosphere (5) 1-16</w:t>
      </w:r>
    </w:p>
    <w:bookmarkStart w:id="9" w:name="_a0dlqs3pj3f1" w:colFirst="0" w:colLast="0"/>
    <w:bookmarkEnd w:id="9"/>
    <w:p w:rsidR="00A47532" w:rsidRDefault="002970F2" w:rsidP="00162BCC">
      <w:pPr>
        <w:pStyle w:val="Heading5"/>
        <w:keepNext w:val="0"/>
        <w:keepLines w:val="0"/>
        <w:numPr>
          <w:ilvl w:val="0"/>
          <w:numId w:val="4"/>
        </w:numPr>
        <w:spacing w:before="220" w:after="40" w:line="240" w:lineRule="auto"/>
        <w:contextualSpacing/>
        <w:rPr>
          <w:rFonts w:ascii="Times New Roman" w:eastAsia="Times New Roman" w:hAnsi="Times New Roman" w:cs="Times New Roman"/>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"https://pubs.er.usgs.gov/publication/70192639" \h </w:instrText>
      </w:r>
      <w:r>
        <w:rPr>
          <w:rFonts w:ascii="Times New Roman" w:eastAsia="Times New Roman" w:hAnsi="Times New Roman" w:cs="Times New Roman"/>
          <w:color w:val="1155CC"/>
          <w:u w:val="single"/>
        </w:rPr>
        <w:fldChar w:fldCharType="separate"/>
      </w:r>
      <w:r>
        <w:rPr>
          <w:rFonts w:ascii="Times New Roman" w:eastAsia="Times New Roman" w:hAnsi="Times New Roman" w:cs="Times New Roman"/>
          <w:color w:val="1155CC"/>
          <w:u w:val="single"/>
        </w:rPr>
        <w:t>The extra mile: Ungulate migration distance alters the use of seasonal range and exposure to anthropogenic risk</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000000"/>
        </w:rPr>
        <w:t xml:space="preserve">  Hall Sawyer, Arthur D. Middleton, Matthew M. Hayes, Matthew J. Kauffman, Kevin L. Monteith 2016, Ecosphere (7) 1-11</w:t>
      </w:r>
    </w:p>
    <w:bookmarkStart w:id="10" w:name="_ktn5b4vke2xu" w:colFirst="0" w:colLast="0"/>
    <w:bookmarkEnd w:id="10"/>
    <w:p w:rsidR="00A47532" w:rsidRDefault="002970F2" w:rsidP="00162BCC">
      <w:pPr>
        <w:pStyle w:val="Heading5"/>
        <w:keepNext w:val="0"/>
        <w:keepLines w:val="0"/>
        <w:numPr>
          <w:ilvl w:val="0"/>
          <w:numId w:val="4"/>
        </w:numPr>
        <w:spacing w:before="220" w:after="40" w:line="240" w:lineRule="auto"/>
        <w:contextualSpacing/>
        <w:rPr>
          <w:rFonts w:ascii="Times New Roman" w:eastAsia="Times New Roman" w:hAnsi="Times New Roman" w:cs="Times New Roman"/>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"https://pubs.er.usgs.gov/publication/70192641" \h </w:instrText>
      </w:r>
      <w:r>
        <w:rPr>
          <w:rFonts w:ascii="Times New Roman" w:eastAsia="Times New Roman" w:hAnsi="Times New Roman" w:cs="Times New Roman"/>
          <w:color w:val="1155CC"/>
          <w:u w:val="single"/>
        </w:rPr>
        <w:fldChar w:fldCharType="separate"/>
      </w:r>
      <w:r>
        <w:rPr>
          <w:rFonts w:ascii="Times New Roman" w:eastAsia="Times New Roman" w:hAnsi="Times New Roman" w:cs="Times New Roman"/>
          <w:color w:val="1155CC"/>
          <w:u w:val="single"/>
        </w:rPr>
        <w:t>Alternative foraging strategies enable a mountain ungulate to persist after migration loss</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000000"/>
        </w:rPr>
        <w:t xml:space="preserve">  Alyson B. Courtemanch, Matthew J. Kauffman, Steve Kilpatrick, Sarah R. Dewey 2017, Ecosphere (8) 1-16</w:t>
      </w:r>
    </w:p>
    <w:bookmarkStart w:id="11" w:name="_4dgfkm3478pn" w:colFirst="0" w:colLast="0"/>
    <w:bookmarkEnd w:id="11"/>
    <w:p w:rsidR="00A47532" w:rsidRDefault="002970F2" w:rsidP="00162BCC">
      <w:pPr>
        <w:pStyle w:val="Heading5"/>
        <w:keepNext w:val="0"/>
        <w:keepLines w:val="0"/>
        <w:numPr>
          <w:ilvl w:val="0"/>
          <w:numId w:val="4"/>
        </w:numPr>
        <w:spacing w:before="220" w:after="40" w:line="240" w:lineRule="auto"/>
        <w:contextualSpacing/>
        <w:rPr>
          <w:rFonts w:ascii="Times New Roman" w:eastAsia="Times New Roman" w:hAnsi="Times New Roman" w:cs="Times New Roman"/>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"https://pubs.er.usgs.gov/publication/70197205" \h </w:instrText>
      </w:r>
      <w:r>
        <w:rPr>
          <w:rFonts w:ascii="Times New Roman" w:eastAsia="Times New Roman" w:hAnsi="Times New Roman" w:cs="Times New Roman"/>
          <w:color w:val="1155CC"/>
          <w:u w:val="single"/>
        </w:rPr>
        <w:fldChar w:fldCharType="separate"/>
      </w:r>
      <w:r>
        <w:rPr>
          <w:rFonts w:ascii="Times New Roman" w:eastAsia="Times New Roman" w:hAnsi="Times New Roman" w:cs="Times New Roman"/>
          <w:color w:val="1155CC"/>
          <w:u w:val="single"/>
        </w:rPr>
        <w:t>Attributes of seasonal home range influence choice of migratory strategy in white-tailed dee</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000000"/>
        </w:rPr>
        <w:t>r Charles R. Henderson Jr., Michael S. Mitchell, Woodrow L. Myers, Paul M. Lukacs, Gerald P. Nelson 2018, Journal of Mammalogy (99) 89-96</w:t>
      </w:r>
    </w:p>
    <w:bookmarkStart w:id="12" w:name="_le8fsiisfj5o" w:colFirst="0" w:colLast="0"/>
    <w:bookmarkEnd w:id="12"/>
    <w:p w:rsidR="00A47532" w:rsidRDefault="002970F2" w:rsidP="00162BCC">
      <w:pPr>
        <w:pStyle w:val="Heading5"/>
        <w:keepNext w:val="0"/>
        <w:keepLines w:val="0"/>
        <w:numPr>
          <w:ilvl w:val="0"/>
          <w:numId w:val="4"/>
        </w:numPr>
        <w:spacing w:before="220" w:after="40" w:line="240" w:lineRule="auto"/>
        <w:contextualSpacing/>
        <w:rPr>
          <w:rFonts w:ascii="Times New Roman" w:eastAsia="Times New Roman" w:hAnsi="Times New Roman" w:cs="Times New Roman"/>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"https://pubs.er.usgs.gov/publication/70195099" \h </w:instrText>
      </w:r>
      <w:r>
        <w:rPr>
          <w:rFonts w:ascii="Times New Roman" w:eastAsia="Times New Roman" w:hAnsi="Times New Roman" w:cs="Times New Roman"/>
          <w:color w:val="1155CC"/>
          <w:u w:val="single"/>
        </w:rPr>
        <w:fldChar w:fldCharType="separate"/>
      </w:r>
      <w:r>
        <w:rPr>
          <w:rFonts w:ascii="Times New Roman" w:eastAsia="Times New Roman" w:hAnsi="Times New Roman" w:cs="Times New Roman"/>
          <w:color w:val="1155CC"/>
          <w:u w:val="single"/>
        </w:rPr>
        <w:t>Vegetation responses to sagebrush-reduction treatments measured by satellites</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000000"/>
        </w:rPr>
        <w:t xml:space="preserve">  Aaron Johnston, Erik Beever, Jerod A. Merkle, Geneva W. Chong 2018, Ecological Indicators (87) 66-76</w:t>
      </w:r>
    </w:p>
    <w:bookmarkStart w:id="13" w:name="_4ggt38wfy5g9" w:colFirst="0" w:colLast="0"/>
    <w:bookmarkEnd w:id="13"/>
    <w:p w:rsidR="00A47532" w:rsidRDefault="002970F2" w:rsidP="00162BCC">
      <w:pPr>
        <w:pStyle w:val="Heading5"/>
        <w:keepNext w:val="0"/>
        <w:keepLines w:val="0"/>
        <w:numPr>
          <w:ilvl w:val="0"/>
          <w:numId w:val="4"/>
        </w:numPr>
        <w:spacing w:before="220" w:after="40" w:line="240" w:lineRule="auto"/>
        <w:contextualSpacing/>
        <w:rPr>
          <w:rFonts w:ascii="Times New Roman" w:eastAsia="Times New Roman" w:hAnsi="Times New Roman" w:cs="Times New Roman"/>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"https://pubs.er.usgs.gov/publication/70007391" \h </w:instrText>
      </w:r>
      <w:r>
        <w:rPr>
          <w:rFonts w:ascii="Times New Roman" w:eastAsia="Times New Roman" w:hAnsi="Times New Roman" w:cs="Times New Roman"/>
          <w:color w:val="1155CC"/>
          <w:u w:val="single"/>
        </w:rPr>
        <w:fldChar w:fldCharType="separate"/>
      </w:r>
      <w:r>
        <w:rPr>
          <w:rFonts w:ascii="Times New Roman" w:eastAsia="Times New Roman" w:hAnsi="Times New Roman" w:cs="Times New Roman"/>
          <w:color w:val="1155CC"/>
          <w:u w:val="single"/>
        </w:rPr>
        <w:t>WLCI researchers employ new approaches to help managers conserve deer migrations</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000000"/>
        </w:rPr>
        <w:t xml:space="preserve">  Leslie A. Allen, Matthew J. Kauffman 2012, WLCI Fact Sheet 2</w:t>
      </w:r>
    </w:p>
    <w:bookmarkStart w:id="14" w:name="_16yljtjk33uw" w:colFirst="0" w:colLast="0"/>
    <w:bookmarkEnd w:id="14"/>
    <w:p w:rsidR="00A47532" w:rsidRDefault="002970F2" w:rsidP="00162BCC">
      <w:pPr>
        <w:pStyle w:val="Heading5"/>
        <w:keepNext w:val="0"/>
        <w:keepLines w:val="0"/>
        <w:numPr>
          <w:ilvl w:val="0"/>
          <w:numId w:val="4"/>
        </w:numPr>
        <w:spacing w:before="220" w:after="40" w:line="240" w:lineRule="auto"/>
        <w:contextualSpacing/>
        <w:rPr>
          <w:rFonts w:ascii="Times New Roman" w:eastAsia="Times New Roman" w:hAnsi="Times New Roman" w:cs="Times New Roman"/>
        </w:rPr>
      </w:pPr>
      <w:r>
        <w:rPr>
          <w:rFonts w:ascii="Times New Roman" w:eastAsia="Times New Roman" w:hAnsi="Times New Roman" w:cs="Times New Roman"/>
          <w:color w:val="1155CC"/>
          <w:u w:val="single"/>
        </w:rPr>
        <w:fldChar w:fldCharType="begin"/>
      </w:r>
      <w:r>
        <w:rPr>
          <w:rFonts w:ascii="Times New Roman" w:eastAsia="Times New Roman" w:hAnsi="Times New Roman" w:cs="Times New Roman"/>
          <w:color w:val="1155CC"/>
          <w:u w:val="single"/>
        </w:rPr>
        <w:instrText xml:space="preserve"> HYPERLINK "https://pubs.er.usgs.gov/publication/70003323" \h </w:instrText>
      </w:r>
      <w:r>
        <w:rPr>
          <w:rFonts w:ascii="Times New Roman" w:eastAsia="Times New Roman" w:hAnsi="Times New Roman" w:cs="Times New Roman"/>
          <w:color w:val="1155CC"/>
          <w:u w:val="single"/>
        </w:rPr>
        <w:fldChar w:fldCharType="separate"/>
      </w:r>
      <w:r>
        <w:rPr>
          <w:rFonts w:ascii="Times New Roman" w:eastAsia="Times New Roman" w:hAnsi="Times New Roman" w:cs="Times New Roman"/>
          <w:color w:val="1155CC"/>
          <w:u w:val="single"/>
        </w:rPr>
        <w:t>Animal migration amid shifting patterns of phenology and predation: Lessons from a Yellowstone elk herd</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color w:val="000000"/>
        </w:rPr>
        <w:t xml:space="preserve">  Arthur D. Middleton, Matthew J. Kauffman, Douglas E. McWhirter, John G. Cook, Rachel C. Cook, Abigail A. Nelson, Michael D. Jimenez, Robert W. Klaver 2013, Ecology (94) 1245-1256</w:t>
      </w:r>
    </w:p>
    <w:bookmarkStart w:id="15" w:name="_3777wx5ygvfz" w:colFirst="0" w:colLast="0"/>
    <w:bookmarkEnd w:id="15"/>
    <w:p w:rsidR="00A47532" w:rsidRDefault="002970F2" w:rsidP="00162BCC">
      <w:pPr>
        <w:pStyle w:val="Heading5"/>
        <w:keepNext w:val="0"/>
        <w:keepLines w:val="0"/>
        <w:numPr>
          <w:ilvl w:val="0"/>
          <w:numId w:val="4"/>
        </w:numPr>
        <w:spacing w:before="220" w:after="40" w:line="240" w:lineRule="auto"/>
        <w:contextualSpacing/>
        <w:rPr>
          <w:rFonts w:ascii="Times New Roman" w:eastAsia="Times New Roman" w:hAnsi="Times New Roman" w:cs="Times New Roman"/>
          <w:highlight w:val="white"/>
        </w:rPr>
      </w:pPr>
      <w:r>
        <w:rPr>
          <w:rFonts w:ascii="Times New Roman" w:eastAsia="Times New Roman" w:hAnsi="Times New Roman" w:cs="Times New Roman"/>
          <w:color w:val="1155CC"/>
          <w:highlight w:val="white"/>
          <w:u w:val="single"/>
        </w:rPr>
        <w:fldChar w:fldCharType="begin"/>
      </w:r>
      <w:r>
        <w:rPr>
          <w:rFonts w:ascii="Times New Roman" w:eastAsia="Times New Roman" w:hAnsi="Times New Roman" w:cs="Times New Roman"/>
          <w:color w:val="1155CC"/>
          <w:highlight w:val="white"/>
          <w:u w:val="single"/>
        </w:rPr>
        <w:instrText xml:space="preserve"> HYPERLINK "https://pubs.er.usgs.gov/publication/70003523" \h </w:instrText>
      </w:r>
      <w:r>
        <w:rPr>
          <w:rFonts w:ascii="Times New Roman" w:eastAsia="Times New Roman" w:hAnsi="Times New Roman" w:cs="Times New Roman"/>
          <w:color w:val="1155CC"/>
          <w:highlight w:val="white"/>
          <w:u w:val="single"/>
        </w:rPr>
        <w:fldChar w:fldCharType="separate"/>
      </w:r>
      <w:r>
        <w:rPr>
          <w:rFonts w:ascii="Times New Roman" w:eastAsia="Times New Roman" w:hAnsi="Times New Roman" w:cs="Times New Roman"/>
          <w:color w:val="1155CC"/>
          <w:highlight w:val="white"/>
          <w:u w:val="single"/>
        </w:rPr>
        <w:t xml:space="preserve">Stopover ecology of a migratory ungulate </w:t>
      </w:r>
      <w:r>
        <w:rPr>
          <w:rFonts w:ascii="Times New Roman" w:eastAsia="Times New Roman" w:hAnsi="Times New Roman" w:cs="Times New Roman"/>
          <w:color w:val="1155CC"/>
          <w:highlight w:val="white"/>
          <w:u w:val="single"/>
        </w:rPr>
        <w:fldChar w:fldCharType="end"/>
      </w:r>
      <w:r>
        <w:rPr>
          <w:rFonts w:ascii="Times New Roman" w:eastAsia="Times New Roman" w:hAnsi="Times New Roman" w:cs="Times New Roman"/>
          <w:color w:val="222222"/>
          <w:highlight w:val="white"/>
        </w:rPr>
        <w:t xml:space="preserve"> Hall Sawyer, Matthew J. Kauffman 2011, Journal of Animal Ecology (80) 1078-1087</w:t>
      </w:r>
    </w:p>
    <w:bookmarkStart w:id="16" w:name="_qr4xaj42h2ja" w:colFirst="0" w:colLast="0"/>
    <w:bookmarkEnd w:id="16"/>
    <w:p w:rsidR="00A47532" w:rsidRDefault="002970F2" w:rsidP="00162BCC">
      <w:pPr>
        <w:pStyle w:val="Heading5"/>
        <w:keepNext w:val="0"/>
        <w:keepLines w:val="0"/>
        <w:numPr>
          <w:ilvl w:val="0"/>
          <w:numId w:val="4"/>
        </w:numPr>
        <w:spacing w:before="220" w:after="40" w:line="240" w:lineRule="auto"/>
        <w:contextualSpacing/>
        <w:rPr>
          <w:rFonts w:ascii="Times New Roman" w:eastAsia="Times New Roman" w:hAnsi="Times New Roman" w:cs="Times New Roman"/>
          <w:highlight w:val="white"/>
        </w:rPr>
      </w:pPr>
      <w:r>
        <w:rPr>
          <w:rFonts w:ascii="Times New Roman" w:eastAsia="Times New Roman" w:hAnsi="Times New Roman" w:cs="Times New Roman"/>
          <w:color w:val="1155CC"/>
          <w:highlight w:val="white"/>
          <w:u w:val="single"/>
        </w:rPr>
        <w:fldChar w:fldCharType="begin"/>
      </w:r>
      <w:r>
        <w:rPr>
          <w:rFonts w:ascii="Times New Roman" w:eastAsia="Times New Roman" w:hAnsi="Times New Roman" w:cs="Times New Roman"/>
          <w:color w:val="1155CC"/>
          <w:highlight w:val="white"/>
          <w:u w:val="single"/>
        </w:rPr>
        <w:instrText xml:space="preserve"> HYPERLINK "https://pubs.er.usgs.gov/publication/70039846" \h </w:instrText>
      </w:r>
      <w:r>
        <w:rPr>
          <w:rFonts w:ascii="Times New Roman" w:eastAsia="Times New Roman" w:hAnsi="Times New Roman" w:cs="Times New Roman"/>
          <w:color w:val="1155CC"/>
          <w:highlight w:val="white"/>
          <w:u w:val="single"/>
        </w:rPr>
        <w:fldChar w:fldCharType="separate"/>
      </w:r>
      <w:r>
        <w:rPr>
          <w:rFonts w:ascii="Times New Roman" w:eastAsia="Times New Roman" w:hAnsi="Times New Roman" w:cs="Times New Roman"/>
          <w:color w:val="1155CC"/>
          <w:highlight w:val="white"/>
          <w:u w:val="single"/>
        </w:rPr>
        <w:t>A framework for understanding semi-permeable barrier effects on migratory ungulates</w:t>
      </w:r>
      <w:r>
        <w:rPr>
          <w:rFonts w:ascii="Times New Roman" w:eastAsia="Times New Roman" w:hAnsi="Times New Roman" w:cs="Times New Roman"/>
          <w:color w:val="1155CC"/>
          <w:highlight w:val="white"/>
          <w:u w:val="single"/>
        </w:rPr>
        <w:fldChar w:fldCharType="end"/>
      </w:r>
      <w:r>
        <w:rPr>
          <w:rFonts w:ascii="Times New Roman" w:eastAsia="Times New Roman" w:hAnsi="Times New Roman" w:cs="Times New Roman"/>
          <w:color w:val="222222"/>
          <w:highlight w:val="white"/>
        </w:rPr>
        <w:t xml:space="preserve"> Hall Sawyer, Matthew J. Kauffman, Arthur D. Middleton, Thomas A. Morrison, Ryan M. Nielson, Teal B. Wyckoff 2013, Journal of Applied Ecology (50) 68-78</w:t>
      </w:r>
    </w:p>
    <w:bookmarkStart w:id="17" w:name="_n0gvaogiot6d" w:colFirst="0" w:colLast="0"/>
    <w:bookmarkEnd w:id="17"/>
    <w:p w:rsidR="00A47532" w:rsidRDefault="002970F2" w:rsidP="00162BCC">
      <w:pPr>
        <w:pStyle w:val="Heading5"/>
        <w:keepNext w:val="0"/>
        <w:keepLines w:val="0"/>
        <w:numPr>
          <w:ilvl w:val="0"/>
          <w:numId w:val="4"/>
        </w:numPr>
        <w:spacing w:before="220" w:after="40" w:line="240" w:lineRule="auto"/>
        <w:contextualSpacing/>
        <w:rPr>
          <w:rFonts w:ascii="Times New Roman" w:eastAsia="Times New Roman" w:hAnsi="Times New Roman" w:cs="Times New Roman"/>
          <w:highlight w:val="white"/>
        </w:rPr>
      </w:pPr>
      <w:r>
        <w:rPr>
          <w:rFonts w:ascii="Times New Roman" w:eastAsia="Times New Roman" w:hAnsi="Times New Roman" w:cs="Times New Roman"/>
          <w:color w:val="1155CC"/>
          <w:highlight w:val="white"/>
          <w:u w:val="single"/>
        </w:rPr>
        <w:fldChar w:fldCharType="begin"/>
      </w:r>
      <w:r>
        <w:rPr>
          <w:rFonts w:ascii="Times New Roman" w:eastAsia="Times New Roman" w:hAnsi="Times New Roman" w:cs="Times New Roman"/>
          <w:color w:val="1155CC"/>
          <w:highlight w:val="white"/>
          <w:u w:val="single"/>
        </w:rPr>
        <w:instrText xml:space="preserve"> HYPERLINK "https://pubs.er.usgs.gov/publication/70042104" \h </w:instrText>
      </w:r>
      <w:r>
        <w:rPr>
          <w:rFonts w:ascii="Times New Roman" w:eastAsia="Times New Roman" w:hAnsi="Times New Roman" w:cs="Times New Roman"/>
          <w:color w:val="1155CC"/>
          <w:highlight w:val="white"/>
          <w:u w:val="single"/>
        </w:rPr>
        <w:fldChar w:fldCharType="separate"/>
      </w:r>
      <w:r>
        <w:rPr>
          <w:rFonts w:ascii="Times New Roman" w:eastAsia="Times New Roman" w:hAnsi="Times New Roman" w:cs="Times New Roman"/>
          <w:color w:val="1155CC"/>
          <w:highlight w:val="white"/>
          <w:u w:val="single"/>
        </w:rPr>
        <w:t>Rejoinder: Challenge and opportunity in the study of ungulate migration amid environmental change</w:t>
      </w:r>
      <w:r>
        <w:rPr>
          <w:rFonts w:ascii="Times New Roman" w:eastAsia="Times New Roman" w:hAnsi="Times New Roman" w:cs="Times New Roman"/>
          <w:color w:val="1155CC"/>
          <w:highlight w:val="white"/>
          <w:u w:val="single"/>
        </w:rPr>
        <w:tab/>
      </w:r>
      <w:r>
        <w:rPr>
          <w:rFonts w:ascii="Times New Roman" w:eastAsia="Times New Roman" w:hAnsi="Times New Roman" w:cs="Times New Roman"/>
          <w:color w:val="1155CC"/>
          <w:highlight w:val="white"/>
          <w:u w:val="single"/>
        </w:rPr>
        <w:fldChar w:fldCharType="end"/>
      </w:r>
      <w:r>
        <w:rPr>
          <w:rFonts w:ascii="Times New Roman" w:eastAsia="Times New Roman" w:hAnsi="Times New Roman" w:cs="Times New Roman"/>
          <w:color w:val="222222"/>
          <w:highlight w:val="white"/>
        </w:rPr>
        <w:t xml:space="preserve"> Arthur D. Middleton, Matthew J. Kauffman, Douglas E. McWhirter, John G. Cook, </w:t>
      </w:r>
      <w:r>
        <w:rPr>
          <w:rFonts w:ascii="Times New Roman" w:eastAsia="Times New Roman" w:hAnsi="Times New Roman" w:cs="Times New Roman"/>
          <w:color w:val="222222"/>
          <w:highlight w:val="white"/>
        </w:rPr>
        <w:lastRenderedPageBreak/>
        <w:t>Rachel C. Cook, Abigail A. Nelson, Michael D. Jimenez, Robert W. Klaver 2013, Ecology (94) 1280-1286</w:t>
      </w:r>
    </w:p>
    <w:bookmarkStart w:id="18" w:name="_d1udoucjzduv" w:colFirst="0" w:colLast="0"/>
    <w:bookmarkEnd w:id="18"/>
    <w:p w:rsidR="00A47532" w:rsidRDefault="002970F2" w:rsidP="00162BCC">
      <w:pPr>
        <w:pStyle w:val="Heading5"/>
        <w:keepNext w:val="0"/>
        <w:keepLines w:val="0"/>
        <w:numPr>
          <w:ilvl w:val="0"/>
          <w:numId w:val="4"/>
        </w:numPr>
        <w:shd w:val="clear" w:color="auto" w:fill="FFFFFF"/>
        <w:spacing w:before="80" w:line="240" w:lineRule="auto"/>
        <w:ind w:right="80"/>
        <w:contextualSpacing/>
        <w:rPr>
          <w:rFonts w:ascii="Times New Roman" w:eastAsia="Times New Roman" w:hAnsi="Times New Roman" w:cs="Times New Roman"/>
          <w:highlight w:val="white"/>
        </w:rPr>
      </w:pPr>
      <w:r>
        <w:rPr>
          <w:rFonts w:ascii="Times New Roman" w:eastAsia="Times New Roman" w:hAnsi="Times New Roman" w:cs="Times New Roman"/>
          <w:color w:val="1155CC"/>
          <w:highlight w:val="white"/>
          <w:u w:val="single"/>
        </w:rPr>
        <w:fldChar w:fldCharType="begin"/>
      </w:r>
      <w:r>
        <w:rPr>
          <w:rFonts w:ascii="Times New Roman" w:eastAsia="Times New Roman" w:hAnsi="Times New Roman" w:cs="Times New Roman"/>
          <w:color w:val="1155CC"/>
          <w:highlight w:val="white"/>
          <w:u w:val="single"/>
        </w:rPr>
        <w:instrText xml:space="preserve"> HYPERLINK "https://pubs.er.usgs.gov/publication/70035789" \h </w:instrText>
      </w:r>
      <w:r>
        <w:rPr>
          <w:rFonts w:ascii="Times New Roman" w:eastAsia="Times New Roman" w:hAnsi="Times New Roman" w:cs="Times New Roman"/>
          <w:color w:val="1155CC"/>
          <w:highlight w:val="white"/>
          <w:u w:val="single"/>
        </w:rPr>
        <w:fldChar w:fldCharType="separate"/>
      </w:r>
      <w:r>
        <w:rPr>
          <w:rFonts w:ascii="Times New Roman" w:eastAsia="Times New Roman" w:hAnsi="Times New Roman" w:cs="Times New Roman"/>
          <w:color w:val="1155CC"/>
          <w:highlight w:val="white"/>
          <w:u w:val="single"/>
        </w:rPr>
        <w:t>Identifying and prioritizing ungulate migration routes for landscape-level conservation</w:t>
      </w:r>
      <w:r>
        <w:rPr>
          <w:rFonts w:ascii="Times New Roman" w:eastAsia="Times New Roman" w:hAnsi="Times New Roman" w:cs="Times New Roman"/>
          <w:color w:val="1155CC"/>
          <w:highlight w:val="white"/>
          <w:u w:val="single"/>
        </w:rPr>
        <w:fldChar w:fldCharType="end"/>
      </w:r>
      <w:r>
        <w:rPr>
          <w:rFonts w:ascii="Times New Roman" w:eastAsia="Times New Roman" w:hAnsi="Times New Roman" w:cs="Times New Roman"/>
          <w:color w:val="222222"/>
          <w:highlight w:val="white"/>
        </w:rPr>
        <w:t xml:space="preserve">  H. Sawyer, M.J. Kauffman, R.M. Nielson, J.S. Horne 2009, Ecological Applications (19) 2016-2025</w:t>
      </w:r>
    </w:p>
    <w:bookmarkStart w:id="19" w:name="_6bp1c9nbhe18" w:colFirst="0" w:colLast="0"/>
    <w:bookmarkEnd w:id="19"/>
    <w:p w:rsidR="00A47532" w:rsidRDefault="002970F2" w:rsidP="00162BCC">
      <w:pPr>
        <w:pStyle w:val="Heading5"/>
        <w:keepNext w:val="0"/>
        <w:keepLines w:val="0"/>
        <w:numPr>
          <w:ilvl w:val="0"/>
          <w:numId w:val="4"/>
        </w:numPr>
        <w:shd w:val="clear" w:color="auto" w:fill="FFFFFF"/>
        <w:spacing w:before="80" w:line="240" w:lineRule="auto"/>
        <w:ind w:right="80"/>
        <w:contextualSpacing/>
        <w:rPr>
          <w:rFonts w:ascii="Times New Roman" w:eastAsia="Times New Roman" w:hAnsi="Times New Roman" w:cs="Times New Roman"/>
          <w:highlight w:val="white"/>
        </w:rPr>
      </w:pPr>
      <w:r>
        <w:rPr>
          <w:rFonts w:ascii="Times New Roman" w:eastAsia="Times New Roman" w:hAnsi="Times New Roman" w:cs="Times New Roman"/>
          <w:color w:val="1155CC"/>
          <w:highlight w:val="white"/>
          <w:u w:val="single"/>
        </w:rPr>
        <w:fldChar w:fldCharType="begin"/>
      </w:r>
      <w:r>
        <w:rPr>
          <w:rFonts w:ascii="Times New Roman" w:eastAsia="Times New Roman" w:hAnsi="Times New Roman" w:cs="Times New Roman"/>
          <w:color w:val="1155CC"/>
          <w:highlight w:val="white"/>
          <w:u w:val="single"/>
        </w:rPr>
        <w:instrText xml:space="preserve"> HYPERLINK "https://pubs.er.usgs.gov/publication/70192619" \h </w:instrText>
      </w:r>
      <w:r>
        <w:rPr>
          <w:rFonts w:ascii="Times New Roman" w:eastAsia="Times New Roman" w:hAnsi="Times New Roman" w:cs="Times New Roman"/>
          <w:color w:val="1155CC"/>
          <w:highlight w:val="white"/>
          <w:u w:val="single"/>
        </w:rPr>
        <w:fldChar w:fldCharType="separate"/>
      </w:r>
      <w:r>
        <w:rPr>
          <w:rFonts w:ascii="Times New Roman" w:eastAsia="Times New Roman" w:hAnsi="Times New Roman" w:cs="Times New Roman"/>
          <w:color w:val="1155CC"/>
          <w:highlight w:val="white"/>
          <w:u w:val="single"/>
        </w:rPr>
        <w:t>Movement reveals scale dependence in habitat selection of a large ungulate</w:t>
      </w:r>
      <w:r>
        <w:rPr>
          <w:rFonts w:ascii="Times New Roman" w:eastAsia="Times New Roman" w:hAnsi="Times New Roman" w:cs="Times New Roman"/>
          <w:color w:val="1155CC"/>
          <w:highlight w:val="white"/>
          <w:u w:val="single"/>
        </w:rPr>
        <w:fldChar w:fldCharType="end"/>
      </w:r>
      <w:r>
        <w:rPr>
          <w:rFonts w:ascii="Times New Roman" w:eastAsia="Times New Roman" w:hAnsi="Times New Roman" w:cs="Times New Roman"/>
          <w:color w:val="222222"/>
          <w:highlight w:val="white"/>
        </w:rPr>
        <w:t xml:space="preserve">  Joseph Northrup, Charles R. Anderson Jr., Mevin B. Hooten, George Wittemyer 2016, Ecological Applications (26) 2746-2757</w:t>
      </w:r>
    </w:p>
    <w:p w:rsidR="00A47532" w:rsidRDefault="008F0E8B" w:rsidP="00162BCC">
      <w:pPr>
        <w:numPr>
          <w:ilvl w:val="0"/>
          <w:numId w:val="4"/>
        </w:numPr>
        <w:spacing w:line="240" w:lineRule="auto"/>
        <w:contextualSpacing/>
        <w:rPr>
          <w:rFonts w:ascii="Times New Roman" w:eastAsia="Times New Roman" w:hAnsi="Times New Roman" w:cs="Times New Roman"/>
          <w:highlight w:val="white"/>
        </w:rPr>
      </w:pPr>
      <w:hyperlink r:id="rId13" w:anchor="search=ungulate%20migration">
        <w:r w:rsidR="002970F2">
          <w:rPr>
            <w:rFonts w:ascii="Times New Roman" w:eastAsia="Times New Roman" w:hAnsi="Times New Roman" w:cs="Times New Roman"/>
            <w:color w:val="1155CC"/>
            <w:highlight w:val="white"/>
            <w:u w:val="single"/>
          </w:rPr>
          <w:t>http://cpw.state.co.us/Documents/Research/Mammals/ChuckAnderson/HabitatSelectionByMuleDeerDuringMigration.pdf#search=ungulate%20migration</w:t>
        </w:r>
      </w:hyperlink>
      <w:r w:rsidR="002970F2">
        <w:rPr>
          <w:rFonts w:ascii="Times New Roman" w:eastAsia="Times New Roman" w:hAnsi="Times New Roman" w:cs="Times New Roman"/>
          <w:color w:val="222222"/>
          <w:highlight w:val="white"/>
        </w:rPr>
        <w:t xml:space="preserve"> Habitat selection by mule deer during migration: effects of landscape structure and natural-gas development.  Lendrum, P. E., C. R. Anderson, Jr., R. A. Long, J. G. Kie, and R. T. Bowyer. 2012. Habitat selection by mule deer during migration: effects of landscape structure and natural-gas development. Ecosphere 3(9):82. http://dx.doi.org/10. 1890/ES12-00165.1</w:t>
      </w:r>
    </w:p>
    <w:p w:rsidR="00A47532" w:rsidRDefault="008F0E8B" w:rsidP="00162BCC">
      <w:pPr>
        <w:numPr>
          <w:ilvl w:val="0"/>
          <w:numId w:val="4"/>
        </w:numPr>
        <w:spacing w:line="240" w:lineRule="auto"/>
        <w:contextualSpacing/>
        <w:rPr>
          <w:rFonts w:ascii="Times New Roman" w:eastAsia="Times New Roman" w:hAnsi="Times New Roman" w:cs="Times New Roman"/>
          <w:color w:val="222222"/>
          <w:highlight w:val="white"/>
        </w:rPr>
      </w:pPr>
      <w:hyperlink r:id="rId14" w:anchor="search=ungulate%20migration">
        <w:r w:rsidR="002970F2">
          <w:rPr>
            <w:rFonts w:ascii="Times New Roman" w:eastAsia="Times New Roman" w:hAnsi="Times New Roman" w:cs="Times New Roman"/>
            <w:color w:val="1155CC"/>
            <w:highlight w:val="white"/>
            <w:u w:val="single"/>
          </w:rPr>
          <w:t>http://cpw.state.co.us/Documents/Research/Mammals/ChuckAnderson/MigratingMuleDeer.pdf#search=ungulate%20migration</w:t>
        </w:r>
      </w:hyperlink>
      <w:r w:rsidR="002970F2">
        <w:rPr>
          <w:rFonts w:ascii="Times New Roman" w:eastAsia="Times New Roman" w:hAnsi="Times New Roman" w:cs="Times New Roman"/>
          <w:color w:val="222222"/>
          <w:highlight w:val="white"/>
        </w:rPr>
        <w:t xml:space="preserve"> Migrating Mule Deer: Effects of Anthropogenically Altered Landscapes. Patrick E. Lendrum, Charles R. Anderson Jr., Kevin L. Monteith, Jonathan A. Jenks, R. Terry Bowyer, 2013</w:t>
      </w:r>
    </w:p>
    <w:p w:rsidR="00A47532" w:rsidRDefault="00A47532" w:rsidP="00162BCC">
      <w:pPr>
        <w:spacing w:line="240" w:lineRule="auto"/>
        <w:rPr>
          <w:rFonts w:ascii="Times New Roman" w:eastAsia="Times New Roman" w:hAnsi="Times New Roman" w:cs="Times New Roman"/>
          <w:color w:val="222222"/>
          <w:highlight w:val="white"/>
        </w:rPr>
      </w:pPr>
    </w:p>
    <w:p w:rsidR="00A47532" w:rsidRDefault="002970F2" w:rsidP="00162BCC">
      <w:pPr>
        <w:spacing w:line="240" w:lineRule="auto"/>
        <w:rPr>
          <w:rFonts w:ascii="Times New Roman" w:eastAsia="Times New Roman" w:hAnsi="Times New Roman" w:cs="Times New Roman"/>
          <w:u w:val="single"/>
        </w:rPr>
      </w:pPr>
      <w:r>
        <w:rPr>
          <w:rFonts w:ascii="Times New Roman" w:eastAsia="Times New Roman" w:hAnsi="Times New Roman" w:cs="Times New Roman"/>
          <w:b/>
        </w:rPr>
        <w:t xml:space="preserve">Wildlife Management Institute:  </w:t>
      </w:r>
      <w:hyperlink r:id="rId15">
        <w:r>
          <w:rPr>
            <w:rFonts w:ascii="Times New Roman" w:eastAsia="Times New Roman" w:hAnsi="Times New Roman" w:cs="Times New Roman"/>
            <w:color w:val="1155CC"/>
            <w:u w:val="single"/>
          </w:rPr>
          <w:t>https://wildlifemanagement.institute/</w:t>
        </w:r>
      </w:hyperlink>
      <w:r>
        <w:rPr>
          <w:rFonts w:ascii="Times New Roman" w:eastAsia="Times New Roman" w:hAnsi="Times New Roman" w:cs="Times New Roman"/>
          <w:u w:val="single"/>
        </w:rPr>
        <w:t xml:space="preserve"> </w:t>
      </w:r>
    </w:p>
    <w:p w:rsidR="00A47532" w:rsidRDefault="00A47532" w:rsidP="00162BCC">
      <w:pPr>
        <w:spacing w:line="240" w:lineRule="auto"/>
        <w:rPr>
          <w:rFonts w:ascii="Times New Roman" w:eastAsia="Times New Roman" w:hAnsi="Times New Roman" w:cs="Times New Roman"/>
          <w:b/>
          <w:color w:val="222222"/>
          <w:highlight w:val="white"/>
        </w:rPr>
      </w:pPr>
    </w:p>
    <w:p w:rsidR="00A47532" w:rsidRDefault="002970F2" w:rsidP="00162BCC">
      <w:pPr>
        <w:spacing w:line="240" w:lineRule="auto"/>
        <w:rPr>
          <w:rFonts w:ascii="Times New Roman" w:eastAsia="Times New Roman" w:hAnsi="Times New Roman" w:cs="Times New Roman"/>
          <w:color w:val="1155CC"/>
          <w:highlight w:val="white"/>
          <w:u w:val="single"/>
        </w:rPr>
      </w:pPr>
      <w:r>
        <w:rPr>
          <w:rFonts w:ascii="Times New Roman" w:eastAsia="Times New Roman" w:hAnsi="Times New Roman" w:cs="Times New Roman"/>
          <w:b/>
          <w:color w:val="222222"/>
          <w:highlight w:val="white"/>
        </w:rPr>
        <w:t xml:space="preserve">U.S. Forest Service Wildlife Research Publications:  </w:t>
      </w:r>
      <w:r>
        <w:fldChar w:fldCharType="begin"/>
      </w:r>
      <w:r>
        <w:instrText xml:space="preserve"> HYPERLINK "https://www.fs.usda.gov/treesearch/" </w:instrText>
      </w:r>
      <w:r>
        <w:fldChar w:fldCharType="separate"/>
      </w:r>
      <w:r>
        <w:rPr>
          <w:rFonts w:ascii="Times New Roman" w:eastAsia="Times New Roman" w:hAnsi="Times New Roman" w:cs="Times New Roman"/>
          <w:color w:val="1155CC"/>
          <w:highlight w:val="white"/>
          <w:u w:val="single"/>
        </w:rPr>
        <w:t>https://www.fs.usda.gov/treesearch/</w:t>
      </w:r>
    </w:p>
    <w:p w:rsidR="00A47532" w:rsidRDefault="002970F2" w:rsidP="00162BCC">
      <w:pPr>
        <w:spacing w:line="240" w:lineRule="auto"/>
        <w:rPr>
          <w:rFonts w:ascii="Times New Roman" w:eastAsia="Times New Roman" w:hAnsi="Times New Roman" w:cs="Times New Roman"/>
          <w:color w:val="222222"/>
          <w:highlight w:val="white"/>
        </w:rPr>
      </w:pPr>
      <w:r>
        <w:fldChar w:fldCharType="end"/>
      </w:r>
    </w:p>
    <w:p w:rsidR="00A47532" w:rsidRDefault="002970F2" w:rsidP="00162BCC">
      <w:pPr>
        <w:spacing w:line="240" w:lineRule="auto"/>
        <w:rPr>
          <w:rFonts w:ascii="Times New Roman" w:eastAsia="Times New Roman" w:hAnsi="Times New Roman" w:cs="Times New Roman"/>
          <w:u w:val="single"/>
        </w:rPr>
      </w:pPr>
      <w:r>
        <w:rPr>
          <w:rFonts w:ascii="Times New Roman" w:eastAsia="Times New Roman" w:hAnsi="Times New Roman" w:cs="Times New Roman"/>
          <w:b/>
        </w:rPr>
        <w:t xml:space="preserve">Western Association of Fish and Wildlife Agencies (WAFWA):  </w:t>
      </w:r>
      <w:hyperlink r:id="rId16">
        <w:r>
          <w:rPr>
            <w:rFonts w:ascii="Times New Roman" w:eastAsia="Times New Roman" w:hAnsi="Times New Roman" w:cs="Times New Roman"/>
            <w:color w:val="1155CC"/>
            <w:u w:val="single"/>
          </w:rPr>
          <w:t>http://www.wafwa.org</w:t>
        </w:r>
      </w:hyperlink>
      <w:r>
        <w:rPr>
          <w:rFonts w:ascii="Times New Roman" w:eastAsia="Times New Roman" w:hAnsi="Times New Roman" w:cs="Times New Roman"/>
          <w:u w:val="single"/>
        </w:rPr>
        <w:t xml:space="preserve"> /</w:t>
      </w:r>
    </w:p>
    <w:p w:rsidR="00A47532" w:rsidRDefault="002970F2" w:rsidP="00162BCC">
      <w:pPr>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b/>
        </w:rPr>
        <w:t xml:space="preserve">WAFWA Crucial Habitat Assessment Tool.  </w:t>
      </w:r>
      <w:r>
        <w:fldChar w:fldCharType="begin"/>
      </w:r>
      <w:r>
        <w:instrText xml:space="preserve"> HYPERLINK "http://www.wafwachat.org/" </w:instrText>
      </w:r>
      <w:r>
        <w:fldChar w:fldCharType="separate"/>
      </w:r>
      <w:r>
        <w:rPr>
          <w:rFonts w:ascii="Times New Roman" w:eastAsia="Times New Roman" w:hAnsi="Times New Roman" w:cs="Times New Roman"/>
          <w:color w:val="1155CC"/>
          <w:u w:val="single"/>
        </w:rPr>
        <w:t>http://www.wafwachat.org/</w:t>
      </w:r>
    </w:p>
    <w:p w:rsidR="00A47532" w:rsidRDefault="002970F2" w:rsidP="00162BCC">
      <w:pPr>
        <w:numPr>
          <w:ilvl w:val="0"/>
          <w:numId w:val="2"/>
        </w:numPr>
        <w:spacing w:line="240" w:lineRule="auto"/>
        <w:contextualSpacing/>
        <w:rPr>
          <w:rFonts w:ascii="Times New Roman" w:eastAsia="Times New Roman" w:hAnsi="Times New Roman" w:cs="Times New Roman"/>
        </w:rPr>
      </w:pPr>
      <w:r>
        <w:fldChar w:fldCharType="end"/>
      </w:r>
      <w:r>
        <w:fldChar w:fldCharType="begin"/>
      </w:r>
      <w:r>
        <w:instrText xml:space="preserve"> HYPERLINK "http://www.muledeerworkinggroup.com/Docs/IMW_Mule_Deer_Habitat_Guidelines.pdf" </w:instrText>
      </w:r>
      <w:r>
        <w:fldChar w:fldCharType="separate"/>
      </w:r>
      <w:r>
        <w:rPr>
          <w:rFonts w:ascii="Times New Roman" w:eastAsia="Times New Roman" w:hAnsi="Times New Roman" w:cs="Times New Roman"/>
          <w:color w:val="1155CC"/>
          <w:u w:val="single"/>
        </w:rPr>
        <w:t>http://www.muledeerworkinggroup.com/Docs/IMW_Mule_Deer_Habitat_Guidelines.pdf</w:t>
      </w:r>
    </w:p>
    <w:p w:rsidR="00A47532" w:rsidRDefault="002970F2" w:rsidP="00162BCC">
      <w:pPr>
        <w:numPr>
          <w:ilvl w:val="0"/>
          <w:numId w:val="2"/>
        </w:numPr>
        <w:spacing w:line="240" w:lineRule="auto"/>
        <w:contextualSpacing/>
        <w:rPr>
          <w:rFonts w:ascii="Times New Roman" w:eastAsia="Times New Roman" w:hAnsi="Times New Roman" w:cs="Times New Roman"/>
        </w:rPr>
      </w:pPr>
      <w:r>
        <w:fldChar w:fldCharType="end"/>
      </w:r>
      <w:hyperlink r:id="rId17">
        <w:r>
          <w:rPr>
            <w:rFonts w:ascii="Times New Roman" w:eastAsia="Times New Roman" w:hAnsi="Times New Roman" w:cs="Times New Roman"/>
            <w:color w:val="1155CC"/>
            <w:u w:val="single"/>
          </w:rPr>
          <w:t>http://www.wildsheepworkinggroup.com</w:t>
        </w:r>
      </w:hyperlink>
      <w:r>
        <w:rPr>
          <w:rFonts w:ascii="Times New Roman" w:eastAsia="Times New Roman" w:hAnsi="Times New Roman" w:cs="Times New Roman"/>
          <w:u w:val="single"/>
        </w:rPr>
        <w:t xml:space="preserve"> /</w:t>
      </w:r>
    </w:p>
    <w:p w:rsidR="00A47532" w:rsidRDefault="00A47532" w:rsidP="00162BCC">
      <w:pPr>
        <w:spacing w:line="240" w:lineRule="auto"/>
        <w:rPr>
          <w:rFonts w:ascii="Times New Roman" w:eastAsia="Times New Roman" w:hAnsi="Times New Roman" w:cs="Times New Roman"/>
          <w:b/>
          <w:i/>
        </w:rPr>
      </w:pPr>
    </w:p>
    <w:p w:rsidR="00A47532" w:rsidRDefault="002970F2" w:rsidP="00162BCC">
      <w:pPr>
        <w:spacing w:line="240" w:lineRule="auto"/>
        <w:rPr>
          <w:rFonts w:ascii="Times New Roman" w:eastAsia="Times New Roman" w:hAnsi="Times New Roman" w:cs="Times New Roman"/>
          <w:b/>
          <w:i/>
        </w:rPr>
      </w:pPr>
      <w:r>
        <w:rPr>
          <w:rFonts w:ascii="Times New Roman" w:eastAsia="Times New Roman" w:hAnsi="Times New Roman" w:cs="Times New Roman"/>
          <w:b/>
        </w:rPr>
        <w:t>State Fish and Wildlife Agency Planning Documents:</w:t>
      </w:r>
      <w:r>
        <w:rPr>
          <w:rFonts w:ascii="Times New Roman" w:eastAsia="Times New Roman" w:hAnsi="Times New Roman" w:cs="Times New Roman"/>
          <w:b/>
          <w:i/>
        </w:rPr>
        <w:t xml:space="preserve"> </w:t>
      </w:r>
    </w:p>
    <w:p w:rsidR="00A47532" w:rsidRDefault="00A47532" w:rsidP="00162BCC">
      <w:pPr>
        <w:spacing w:line="240" w:lineRule="auto"/>
        <w:rPr>
          <w:rFonts w:ascii="Times New Roman" w:eastAsia="Times New Roman" w:hAnsi="Times New Roman" w:cs="Times New Roman"/>
          <w:b/>
          <w:i/>
          <w:u w:val="single"/>
        </w:rPr>
      </w:pPr>
    </w:p>
    <w:p w:rsidR="00A47532" w:rsidRDefault="002970F2" w:rsidP="00162BCC">
      <w:pPr>
        <w:spacing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Arizona</w:t>
      </w:r>
    </w:p>
    <w:p w:rsidR="00A47532" w:rsidRDefault="008F0E8B" w:rsidP="00162BCC">
      <w:pPr>
        <w:spacing w:line="240" w:lineRule="auto"/>
        <w:rPr>
          <w:rFonts w:ascii="Times New Roman" w:eastAsia="Times New Roman" w:hAnsi="Times New Roman" w:cs="Times New Roman"/>
          <w:u w:val="single"/>
        </w:rPr>
      </w:pPr>
      <w:hyperlink r:id="rId18">
        <w:r w:rsidR="002970F2">
          <w:rPr>
            <w:rFonts w:ascii="Times New Roman" w:eastAsia="Times New Roman" w:hAnsi="Times New Roman" w:cs="Times New Roman"/>
            <w:color w:val="1155CC"/>
            <w:u w:val="single"/>
          </w:rPr>
          <w:t>http://www.azgfd.gov/w_c/documents/2012-2022_Arizona_State_Wildlife_Action_Plan.pdf</w:t>
        </w:r>
      </w:hyperlink>
      <w:r w:rsidR="002970F2">
        <w:rPr>
          <w:rFonts w:ascii="Times New Roman" w:eastAsia="Times New Roman" w:hAnsi="Times New Roman" w:cs="Times New Roman"/>
          <w:u w:val="single"/>
        </w:rPr>
        <w:t xml:space="preserve"> </w:t>
      </w:r>
    </w:p>
    <w:p w:rsidR="00A47532" w:rsidRDefault="002970F2" w:rsidP="00162BCC">
      <w:pPr>
        <w:spacing w:line="240" w:lineRule="auto"/>
        <w:rPr>
          <w:rFonts w:ascii="Times New Roman" w:eastAsia="Times New Roman" w:hAnsi="Times New Roman" w:cs="Times New Roman"/>
          <w:color w:val="1155CC"/>
          <w:u w:val="single"/>
        </w:rPr>
      </w:pPr>
      <w:r>
        <w:fldChar w:fldCharType="begin"/>
      </w:r>
      <w:r>
        <w:instrText xml:space="preserve"> HYPERLINK "http://habimap.org/" </w:instrText>
      </w:r>
      <w:r>
        <w:fldChar w:fldCharType="separate"/>
      </w:r>
      <w:r>
        <w:rPr>
          <w:rFonts w:ascii="Times New Roman" w:eastAsia="Times New Roman" w:hAnsi="Times New Roman" w:cs="Times New Roman"/>
          <w:color w:val="1155CC"/>
          <w:u w:val="single"/>
        </w:rPr>
        <w:t>http://habimap.org/</w:t>
      </w:r>
    </w:p>
    <w:p w:rsidR="00A47532" w:rsidRDefault="002970F2" w:rsidP="00162BCC">
      <w:pPr>
        <w:spacing w:line="240" w:lineRule="auto"/>
        <w:rPr>
          <w:rFonts w:ascii="Times New Roman" w:eastAsia="Times New Roman" w:hAnsi="Times New Roman" w:cs="Times New Roman"/>
          <w:b/>
          <w:i/>
          <w:u w:val="single"/>
        </w:rPr>
      </w:pPr>
      <w:r>
        <w:fldChar w:fldCharType="end"/>
      </w:r>
    </w:p>
    <w:p w:rsidR="00A47532" w:rsidRDefault="002970F2" w:rsidP="00162BCC">
      <w:pPr>
        <w:spacing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California</w:t>
      </w:r>
    </w:p>
    <w:p w:rsidR="00A47532" w:rsidRDefault="008F0E8B" w:rsidP="00162BCC">
      <w:pPr>
        <w:spacing w:line="240" w:lineRule="auto"/>
        <w:rPr>
          <w:rFonts w:ascii="Times New Roman" w:eastAsia="Times New Roman" w:hAnsi="Times New Roman" w:cs="Times New Roman"/>
          <w:u w:val="single"/>
        </w:rPr>
      </w:pPr>
      <w:hyperlink r:id="rId19">
        <w:r w:rsidR="002970F2">
          <w:rPr>
            <w:rFonts w:ascii="Times New Roman" w:eastAsia="Times New Roman" w:hAnsi="Times New Roman" w:cs="Times New Roman"/>
            <w:color w:val="1155CC"/>
            <w:u w:val="single"/>
          </w:rPr>
          <w:t>http://www.dfg.ca.gov/swap</w:t>
        </w:r>
      </w:hyperlink>
      <w:r w:rsidR="002970F2">
        <w:rPr>
          <w:rFonts w:ascii="Times New Roman" w:eastAsia="Times New Roman" w:hAnsi="Times New Roman" w:cs="Times New Roman"/>
          <w:u w:val="single"/>
        </w:rPr>
        <w:t xml:space="preserve"> /</w:t>
      </w:r>
    </w:p>
    <w:p w:rsidR="00A47532" w:rsidRDefault="00A47532" w:rsidP="00162BCC">
      <w:pPr>
        <w:spacing w:line="240" w:lineRule="auto"/>
        <w:rPr>
          <w:rFonts w:ascii="Times New Roman" w:eastAsia="Times New Roman" w:hAnsi="Times New Roman" w:cs="Times New Roman"/>
          <w:b/>
          <w:i/>
          <w:u w:val="single"/>
        </w:rPr>
      </w:pPr>
    </w:p>
    <w:p w:rsidR="00A47532" w:rsidRDefault="002970F2" w:rsidP="00162BCC">
      <w:pPr>
        <w:spacing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Colorado</w:t>
      </w:r>
    </w:p>
    <w:p w:rsidR="00A47532" w:rsidRDefault="008F0E8B" w:rsidP="00162BCC">
      <w:pPr>
        <w:spacing w:line="240" w:lineRule="auto"/>
        <w:rPr>
          <w:rFonts w:ascii="Times New Roman" w:eastAsia="Times New Roman" w:hAnsi="Times New Roman" w:cs="Times New Roman"/>
          <w:u w:val="single"/>
        </w:rPr>
      </w:pPr>
      <w:hyperlink r:id="rId20">
        <w:r w:rsidR="002970F2">
          <w:rPr>
            <w:rFonts w:ascii="Times New Roman" w:eastAsia="Times New Roman" w:hAnsi="Times New Roman" w:cs="Times New Roman"/>
            <w:color w:val="1155CC"/>
            <w:u w:val="single"/>
          </w:rPr>
          <w:t>http://cpw.state.co.us/aboutus/Pages/StateWildlifeActionPlan.aspx</w:t>
        </w:r>
      </w:hyperlink>
      <w:r w:rsidR="002970F2">
        <w:rPr>
          <w:rFonts w:ascii="Times New Roman" w:eastAsia="Times New Roman" w:hAnsi="Times New Roman" w:cs="Times New Roman"/>
          <w:u w:val="single"/>
        </w:rPr>
        <w:t xml:space="preserve"> </w:t>
      </w:r>
    </w:p>
    <w:p w:rsidR="00A47532" w:rsidRDefault="008F0E8B" w:rsidP="00162BCC">
      <w:pPr>
        <w:spacing w:line="240" w:lineRule="auto"/>
        <w:rPr>
          <w:rFonts w:ascii="Times New Roman" w:eastAsia="Times New Roman" w:hAnsi="Times New Roman" w:cs="Times New Roman"/>
          <w:u w:val="single"/>
        </w:rPr>
      </w:pPr>
      <w:hyperlink r:id="rId21" w:anchor="search=ungulate%20migration">
        <w:r w:rsidR="002970F2">
          <w:rPr>
            <w:rFonts w:ascii="Times New Roman" w:eastAsia="Times New Roman" w:hAnsi="Times New Roman" w:cs="Times New Roman"/>
            <w:color w:val="1155CC"/>
            <w:u w:val="single"/>
          </w:rPr>
          <w:t>http://cpw.state.co.us/Documents/WildlifeSpecies/Mammals/ColoradoBighornSheepManagementPlan2009-2019.pdf#search=ungulate%20migration</w:t>
        </w:r>
      </w:hyperlink>
      <w:r w:rsidR="002970F2">
        <w:rPr>
          <w:rFonts w:ascii="Times New Roman" w:eastAsia="Times New Roman" w:hAnsi="Times New Roman" w:cs="Times New Roman"/>
          <w:u w:val="single"/>
        </w:rPr>
        <w:t xml:space="preserve"> </w:t>
      </w:r>
    </w:p>
    <w:p w:rsidR="00A47532" w:rsidRDefault="00A47532" w:rsidP="00162BCC">
      <w:pPr>
        <w:spacing w:line="240" w:lineRule="auto"/>
        <w:rPr>
          <w:rFonts w:ascii="Times New Roman" w:eastAsia="Times New Roman" w:hAnsi="Times New Roman" w:cs="Times New Roman"/>
          <w:b/>
          <w:i/>
          <w:u w:val="single"/>
        </w:rPr>
      </w:pPr>
    </w:p>
    <w:p w:rsidR="00A47532" w:rsidRDefault="002970F2" w:rsidP="00162BCC">
      <w:pPr>
        <w:spacing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Idaho</w:t>
      </w:r>
    </w:p>
    <w:p w:rsidR="00A47532" w:rsidRDefault="008F0E8B" w:rsidP="00162BCC">
      <w:pPr>
        <w:spacing w:line="240" w:lineRule="auto"/>
        <w:rPr>
          <w:rFonts w:ascii="Times New Roman" w:eastAsia="Times New Roman" w:hAnsi="Times New Roman" w:cs="Times New Roman"/>
        </w:rPr>
      </w:pPr>
      <w:hyperlink r:id="rId22">
        <w:r w:rsidR="002970F2">
          <w:rPr>
            <w:rFonts w:ascii="Times New Roman" w:eastAsia="Times New Roman" w:hAnsi="Times New Roman" w:cs="Times New Roman"/>
            <w:color w:val="1155CC"/>
            <w:u w:val="single"/>
          </w:rPr>
          <w:t>http://fishandgame.idaho.gov/public/wildlife/cwcs/</w:t>
        </w:r>
      </w:hyperlink>
      <w:r w:rsidR="002970F2">
        <w:rPr>
          <w:rFonts w:ascii="Times New Roman" w:eastAsia="Times New Roman" w:hAnsi="Times New Roman" w:cs="Times New Roman"/>
        </w:rPr>
        <w:t xml:space="preserve"> </w:t>
      </w:r>
    </w:p>
    <w:p w:rsidR="00A47532" w:rsidRDefault="00A47532" w:rsidP="00162BCC">
      <w:pPr>
        <w:spacing w:line="240" w:lineRule="auto"/>
        <w:rPr>
          <w:rFonts w:ascii="Times New Roman" w:eastAsia="Times New Roman" w:hAnsi="Times New Roman" w:cs="Times New Roman"/>
          <w:b/>
          <w:i/>
          <w:u w:val="single"/>
        </w:rPr>
      </w:pPr>
    </w:p>
    <w:p w:rsidR="00A47532" w:rsidRDefault="002970F2" w:rsidP="00162BCC">
      <w:pPr>
        <w:spacing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Montana</w:t>
      </w:r>
    </w:p>
    <w:p w:rsidR="00A47532" w:rsidRDefault="002970F2" w:rsidP="00162BCC">
      <w:pPr>
        <w:spacing w:line="240" w:lineRule="auto"/>
        <w:rPr>
          <w:rFonts w:ascii="Times New Roman" w:eastAsia="Times New Roman" w:hAnsi="Times New Roman" w:cs="Times New Roman"/>
          <w:color w:val="1155CC"/>
          <w:u w:val="single"/>
        </w:rPr>
      </w:pPr>
      <w:r>
        <w:fldChar w:fldCharType="begin"/>
      </w:r>
      <w:r>
        <w:instrText xml:space="preserve"> HYPERLINK "http://fwp.mt.gov/doingBusiness/reference/managementPlans/wildlifeMgmt.html" </w:instrText>
      </w:r>
      <w:r>
        <w:fldChar w:fldCharType="separate"/>
      </w:r>
      <w:r>
        <w:rPr>
          <w:rFonts w:ascii="Times New Roman" w:eastAsia="Times New Roman" w:hAnsi="Times New Roman" w:cs="Times New Roman"/>
          <w:color w:val="1155CC"/>
          <w:u w:val="single"/>
        </w:rPr>
        <w:t>http://fwp.mt.gov/doingBusiness/reference/managementPlans/wildlifeMgmt.html</w:t>
      </w:r>
    </w:p>
    <w:p w:rsidR="00A47532" w:rsidRDefault="002970F2" w:rsidP="00162BCC">
      <w:pPr>
        <w:spacing w:line="240" w:lineRule="auto"/>
        <w:rPr>
          <w:rFonts w:ascii="Times New Roman" w:eastAsia="Times New Roman" w:hAnsi="Times New Roman" w:cs="Times New Roman"/>
          <w:b/>
          <w:i/>
          <w:u w:val="single"/>
        </w:rPr>
      </w:pPr>
      <w:r>
        <w:fldChar w:fldCharType="end"/>
      </w:r>
    </w:p>
    <w:p w:rsidR="00A47532" w:rsidRDefault="002970F2" w:rsidP="00162BCC">
      <w:pPr>
        <w:spacing w:line="240" w:lineRule="auto"/>
        <w:rPr>
          <w:rFonts w:ascii="Times New Roman" w:eastAsia="Times New Roman" w:hAnsi="Times New Roman" w:cs="Times New Roman"/>
          <w:color w:val="1155CC"/>
          <w:u w:val="single"/>
        </w:rPr>
      </w:pPr>
      <w:r>
        <w:rPr>
          <w:rFonts w:ascii="Times New Roman" w:eastAsia="Times New Roman" w:hAnsi="Times New Roman" w:cs="Times New Roman"/>
          <w:b/>
          <w:i/>
          <w:u w:val="single"/>
        </w:rPr>
        <w:t>Nevada</w:t>
      </w:r>
      <w:r>
        <w:fldChar w:fldCharType="begin"/>
      </w:r>
      <w:r>
        <w:instrText xml:space="preserve"> HYPERLINK "http://www.ndow.org/Nevada_Wildlife/Conservation/" </w:instrText>
      </w:r>
      <w:r>
        <w:fldChar w:fldCharType="separate"/>
      </w:r>
    </w:p>
    <w:p w:rsidR="00A47532" w:rsidRDefault="002970F2" w:rsidP="00162BCC">
      <w:pPr>
        <w:spacing w:line="240" w:lineRule="auto"/>
        <w:rPr>
          <w:rFonts w:ascii="Times New Roman" w:eastAsia="Times New Roman" w:hAnsi="Times New Roman" w:cs="Times New Roman"/>
          <w:color w:val="1155CC"/>
          <w:u w:val="single"/>
        </w:rPr>
      </w:pPr>
      <w:r>
        <w:fldChar w:fldCharType="end"/>
      </w:r>
      <w:hyperlink r:id="rId23">
        <w:r>
          <w:rPr>
            <w:rFonts w:ascii="Times New Roman" w:eastAsia="Times New Roman" w:hAnsi="Times New Roman" w:cs="Times New Roman"/>
            <w:color w:val="1155CC"/>
            <w:u w:val="single"/>
          </w:rPr>
          <w:t>http://www.ndow.org/Nevada_Wildlife/Conservation/Nevada_Wildlife_Action_Plan</w:t>
        </w:r>
      </w:hyperlink>
      <w:r>
        <w:rPr>
          <w:rFonts w:ascii="Times New Roman" w:eastAsia="Times New Roman" w:hAnsi="Times New Roman" w:cs="Times New Roman"/>
        </w:rPr>
        <w:t xml:space="preserve"> </w:t>
      </w:r>
      <w:r>
        <w:fldChar w:fldCharType="begin"/>
      </w:r>
      <w:r>
        <w:instrText xml:space="preserve"> HYPERLINK "http://www.ndow.org/Nevada_Wildlife/Sage_Grouse/Conservation_Plans/" </w:instrText>
      </w:r>
      <w:r>
        <w:fldChar w:fldCharType="separate"/>
      </w:r>
    </w:p>
    <w:p w:rsidR="00A47532" w:rsidRDefault="002970F2" w:rsidP="00162BCC">
      <w:pPr>
        <w:spacing w:line="240" w:lineRule="auto"/>
        <w:rPr>
          <w:rFonts w:ascii="Times New Roman" w:eastAsia="Times New Roman" w:hAnsi="Times New Roman" w:cs="Times New Roman"/>
          <w:color w:val="1155CC"/>
          <w:u w:val="single"/>
        </w:rPr>
      </w:pPr>
      <w:r>
        <w:lastRenderedPageBreak/>
        <w:fldChar w:fldCharType="end"/>
      </w:r>
      <w:r>
        <w:fldChar w:fldCharType="begin"/>
      </w:r>
      <w:r>
        <w:instrText xml:space="preserve"> HYPERLINK "http://www.ndow.org/uploadedFiles/ndoworg/Content/public_documents/Law/Mule%20Deer%20Management%20Plans.pdf" </w:instrText>
      </w:r>
      <w:r>
        <w:fldChar w:fldCharType="separate"/>
      </w:r>
      <w:r>
        <w:rPr>
          <w:rFonts w:ascii="Times New Roman" w:eastAsia="Times New Roman" w:hAnsi="Times New Roman" w:cs="Times New Roman"/>
          <w:color w:val="1155CC"/>
          <w:u w:val="single"/>
        </w:rPr>
        <w:t>http://www.ndow.org/uploadedFiles/ndoworg/Content/public_documents/Law/Mule%20Deer%20Management%20Plans.pdf</w:t>
      </w:r>
    </w:p>
    <w:p w:rsidR="00A47532" w:rsidRDefault="002970F2" w:rsidP="00162BCC">
      <w:pPr>
        <w:spacing w:line="240" w:lineRule="auto"/>
        <w:rPr>
          <w:rFonts w:ascii="Times New Roman" w:eastAsia="Times New Roman" w:hAnsi="Times New Roman" w:cs="Times New Roman"/>
          <w:b/>
          <w:i/>
          <w:u w:val="single"/>
        </w:rPr>
      </w:pPr>
      <w:r>
        <w:fldChar w:fldCharType="end"/>
      </w:r>
    </w:p>
    <w:p w:rsidR="00A47532" w:rsidRDefault="002970F2" w:rsidP="00162BCC">
      <w:pPr>
        <w:spacing w:line="240" w:lineRule="auto"/>
        <w:rPr>
          <w:rFonts w:ascii="Times New Roman" w:eastAsia="Times New Roman" w:hAnsi="Times New Roman" w:cs="Times New Roman"/>
        </w:rPr>
      </w:pPr>
      <w:r>
        <w:rPr>
          <w:rFonts w:ascii="Times New Roman" w:eastAsia="Times New Roman" w:hAnsi="Times New Roman" w:cs="Times New Roman"/>
          <w:b/>
          <w:i/>
          <w:u w:val="single"/>
        </w:rPr>
        <w:t>New Mexico</w:t>
      </w:r>
    </w:p>
    <w:p w:rsidR="00A47532" w:rsidRDefault="008F0E8B" w:rsidP="00162BCC">
      <w:pPr>
        <w:spacing w:line="240" w:lineRule="auto"/>
        <w:rPr>
          <w:rFonts w:ascii="Times New Roman" w:eastAsia="Times New Roman" w:hAnsi="Times New Roman" w:cs="Times New Roman"/>
          <w:u w:val="single"/>
        </w:rPr>
      </w:pPr>
      <w:hyperlink r:id="rId24">
        <w:r w:rsidR="002970F2">
          <w:rPr>
            <w:rFonts w:ascii="Times New Roman" w:eastAsia="Times New Roman" w:hAnsi="Times New Roman" w:cs="Times New Roman"/>
            <w:color w:val="1155CC"/>
            <w:u w:val="single"/>
          </w:rPr>
          <w:t>http://www.wildlife.state.nm.us/conservation/state-wildlife-action-plan/</w:t>
        </w:r>
      </w:hyperlink>
      <w:r w:rsidR="002970F2">
        <w:rPr>
          <w:rFonts w:ascii="Times New Roman" w:eastAsia="Times New Roman" w:hAnsi="Times New Roman" w:cs="Times New Roman"/>
          <w:u w:val="single"/>
        </w:rPr>
        <w:t xml:space="preserve"> </w:t>
      </w:r>
    </w:p>
    <w:p w:rsidR="00A47532" w:rsidRDefault="008F0E8B" w:rsidP="00162BCC">
      <w:pPr>
        <w:spacing w:line="240" w:lineRule="auto"/>
        <w:rPr>
          <w:rFonts w:ascii="Times New Roman" w:eastAsia="Times New Roman" w:hAnsi="Times New Roman" w:cs="Times New Roman"/>
          <w:u w:val="single"/>
        </w:rPr>
      </w:pPr>
      <w:hyperlink r:id="rId25">
        <w:r w:rsidR="002970F2">
          <w:rPr>
            <w:rFonts w:ascii="Times New Roman" w:eastAsia="Times New Roman" w:hAnsi="Times New Roman" w:cs="Times New Roman"/>
            <w:color w:val="1155CC"/>
            <w:u w:val="single"/>
          </w:rPr>
          <w:t>http://www.wildlife.state.nm.us/conservation/habitat-handbook/</w:t>
        </w:r>
      </w:hyperlink>
      <w:r w:rsidR="002970F2">
        <w:rPr>
          <w:rFonts w:ascii="Times New Roman" w:eastAsia="Times New Roman" w:hAnsi="Times New Roman" w:cs="Times New Roman"/>
          <w:u w:val="single"/>
        </w:rPr>
        <w:t xml:space="preserve"> </w:t>
      </w:r>
    </w:p>
    <w:p w:rsidR="00A47532" w:rsidRDefault="00A47532" w:rsidP="00162BCC">
      <w:pPr>
        <w:spacing w:line="240" w:lineRule="auto"/>
        <w:rPr>
          <w:rFonts w:ascii="Times New Roman" w:eastAsia="Times New Roman" w:hAnsi="Times New Roman" w:cs="Times New Roman"/>
          <w:b/>
          <w:u w:val="single"/>
        </w:rPr>
      </w:pPr>
    </w:p>
    <w:p w:rsidR="00A47532" w:rsidRDefault="002970F2" w:rsidP="00162BCC">
      <w:pPr>
        <w:spacing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North Dakota</w:t>
      </w:r>
    </w:p>
    <w:p w:rsidR="00A47532" w:rsidRDefault="008F0E8B" w:rsidP="00162BCC">
      <w:pPr>
        <w:spacing w:line="240" w:lineRule="auto"/>
        <w:rPr>
          <w:rFonts w:ascii="Times New Roman" w:eastAsia="Times New Roman" w:hAnsi="Times New Roman" w:cs="Times New Roman"/>
          <w:u w:val="single"/>
        </w:rPr>
      </w:pPr>
      <w:hyperlink r:id="rId26">
        <w:r w:rsidR="002970F2">
          <w:rPr>
            <w:rFonts w:ascii="Times New Roman" w:eastAsia="Times New Roman" w:hAnsi="Times New Roman" w:cs="Times New Roman"/>
            <w:color w:val="1155CC"/>
            <w:u w:val="single"/>
          </w:rPr>
          <w:t>https://gf.nd.gov/wildlife/swap</w:t>
        </w:r>
      </w:hyperlink>
      <w:r w:rsidR="002970F2">
        <w:rPr>
          <w:rFonts w:ascii="Times New Roman" w:eastAsia="Times New Roman" w:hAnsi="Times New Roman" w:cs="Times New Roman"/>
          <w:u w:val="single"/>
        </w:rPr>
        <w:t xml:space="preserve"> </w:t>
      </w:r>
    </w:p>
    <w:p w:rsidR="00A47532" w:rsidRDefault="00A47532" w:rsidP="00162BCC">
      <w:pPr>
        <w:spacing w:line="240" w:lineRule="auto"/>
        <w:rPr>
          <w:rFonts w:ascii="Times New Roman" w:eastAsia="Times New Roman" w:hAnsi="Times New Roman" w:cs="Times New Roman"/>
          <w:b/>
          <w:i/>
          <w:u w:val="single"/>
        </w:rPr>
      </w:pPr>
    </w:p>
    <w:p w:rsidR="00A47532" w:rsidRDefault="002970F2" w:rsidP="00162BCC">
      <w:pPr>
        <w:spacing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South Dakota</w:t>
      </w:r>
    </w:p>
    <w:p w:rsidR="00A47532" w:rsidRDefault="008F0E8B" w:rsidP="00162BCC">
      <w:pPr>
        <w:spacing w:line="240" w:lineRule="auto"/>
        <w:rPr>
          <w:rFonts w:ascii="Times New Roman" w:eastAsia="Times New Roman" w:hAnsi="Times New Roman" w:cs="Times New Roman"/>
          <w:u w:val="single"/>
        </w:rPr>
      </w:pPr>
      <w:hyperlink r:id="rId27">
        <w:r w:rsidR="002970F2">
          <w:rPr>
            <w:rFonts w:ascii="Times New Roman" w:eastAsia="Times New Roman" w:hAnsi="Times New Roman" w:cs="Times New Roman"/>
            <w:color w:val="1155CC"/>
            <w:u w:val="single"/>
          </w:rPr>
          <w:t>https://gfp.sd.gov/wildlife-action-plan/</w:t>
        </w:r>
      </w:hyperlink>
      <w:r w:rsidR="002970F2">
        <w:rPr>
          <w:rFonts w:ascii="Times New Roman" w:eastAsia="Times New Roman" w:hAnsi="Times New Roman" w:cs="Times New Roman"/>
          <w:u w:val="single"/>
        </w:rPr>
        <w:t xml:space="preserve"> </w:t>
      </w:r>
    </w:p>
    <w:p w:rsidR="00A47532" w:rsidRDefault="00A47532" w:rsidP="00162BCC">
      <w:pPr>
        <w:spacing w:line="240" w:lineRule="auto"/>
        <w:rPr>
          <w:rFonts w:ascii="Times New Roman" w:eastAsia="Times New Roman" w:hAnsi="Times New Roman" w:cs="Times New Roman"/>
          <w:b/>
          <w:i/>
          <w:u w:val="single"/>
        </w:rPr>
      </w:pPr>
    </w:p>
    <w:p w:rsidR="00A47532" w:rsidRDefault="002970F2" w:rsidP="00162BCC">
      <w:pPr>
        <w:spacing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Oregon</w:t>
      </w:r>
    </w:p>
    <w:p w:rsidR="00A47532" w:rsidRDefault="002970F2" w:rsidP="00162BCC">
      <w:pPr>
        <w:spacing w:line="240" w:lineRule="auto"/>
        <w:rPr>
          <w:rFonts w:ascii="Times New Roman" w:eastAsia="Times New Roman" w:hAnsi="Times New Roman" w:cs="Times New Roman"/>
          <w:color w:val="1155CC"/>
          <w:u w:val="single"/>
        </w:rPr>
      </w:pPr>
      <w:r>
        <w:fldChar w:fldCharType="begin"/>
      </w:r>
      <w:r>
        <w:instrText xml:space="preserve"> HYPERLINK "http://www.dfw.state.or.us/conservationstrategy/index.asp" </w:instrText>
      </w:r>
      <w:r>
        <w:fldChar w:fldCharType="separate"/>
      </w:r>
      <w:r>
        <w:rPr>
          <w:rFonts w:ascii="Times New Roman" w:eastAsia="Times New Roman" w:hAnsi="Times New Roman" w:cs="Times New Roman"/>
          <w:color w:val="1155CC"/>
          <w:u w:val="single"/>
        </w:rPr>
        <w:t>http://www.dfw.state.or.us/conservationstrategy/index.asp</w:t>
      </w:r>
    </w:p>
    <w:p w:rsidR="00A47532" w:rsidRDefault="002970F2" w:rsidP="00162BCC">
      <w:pPr>
        <w:spacing w:line="240" w:lineRule="auto"/>
        <w:rPr>
          <w:rFonts w:ascii="Times New Roman" w:eastAsia="Times New Roman" w:hAnsi="Times New Roman" w:cs="Times New Roman"/>
          <w:color w:val="1155CC"/>
          <w:u w:val="single"/>
        </w:rPr>
      </w:pPr>
      <w:r>
        <w:fldChar w:fldCharType="end"/>
      </w:r>
      <w:r>
        <w:fldChar w:fldCharType="begin"/>
      </w:r>
      <w:r>
        <w:instrText xml:space="preserve"> HYPERLINK "http://www.dfw.state.or.us/wildlife/management_plans/" </w:instrText>
      </w:r>
      <w:r>
        <w:fldChar w:fldCharType="separate"/>
      </w:r>
      <w:r>
        <w:rPr>
          <w:rFonts w:ascii="Times New Roman" w:eastAsia="Times New Roman" w:hAnsi="Times New Roman" w:cs="Times New Roman"/>
          <w:color w:val="1155CC"/>
          <w:u w:val="single"/>
        </w:rPr>
        <w:t>http://www.dfw.state.or.us/wildlife/management_plans/</w:t>
      </w:r>
    </w:p>
    <w:p w:rsidR="00A47532" w:rsidRDefault="002970F2" w:rsidP="00162BCC">
      <w:pPr>
        <w:spacing w:line="240" w:lineRule="auto"/>
        <w:rPr>
          <w:rFonts w:ascii="Times New Roman" w:eastAsia="Times New Roman" w:hAnsi="Times New Roman" w:cs="Times New Roman"/>
          <w:b/>
          <w:i/>
          <w:u w:val="single"/>
        </w:rPr>
      </w:pPr>
      <w:r>
        <w:fldChar w:fldCharType="end"/>
      </w:r>
    </w:p>
    <w:p w:rsidR="00A47532" w:rsidRDefault="002970F2" w:rsidP="00162BCC">
      <w:pPr>
        <w:spacing w:line="240" w:lineRule="auto"/>
        <w:rPr>
          <w:rFonts w:ascii="Times New Roman" w:eastAsia="Times New Roman" w:hAnsi="Times New Roman" w:cs="Times New Roman"/>
          <w:color w:val="1155CC"/>
          <w:u w:val="single"/>
        </w:rPr>
      </w:pPr>
      <w:r>
        <w:rPr>
          <w:rFonts w:ascii="Times New Roman" w:eastAsia="Times New Roman" w:hAnsi="Times New Roman" w:cs="Times New Roman"/>
          <w:b/>
          <w:i/>
          <w:u w:val="single"/>
        </w:rPr>
        <w:t>Utah</w:t>
      </w:r>
      <w:r>
        <w:fldChar w:fldCharType="begin"/>
      </w:r>
      <w:r>
        <w:instrText xml:space="preserve"> HYPERLINK "http://wildlife.utah.gov/cwcs/11-03-09_utah_cwcs_strategy.pdf" </w:instrText>
      </w:r>
      <w:r>
        <w:fldChar w:fldCharType="separate"/>
      </w:r>
    </w:p>
    <w:p w:rsidR="00A47532" w:rsidRDefault="002970F2" w:rsidP="00162BCC">
      <w:pPr>
        <w:spacing w:line="240" w:lineRule="auto"/>
        <w:rPr>
          <w:rFonts w:ascii="Times New Roman" w:eastAsia="Times New Roman" w:hAnsi="Times New Roman" w:cs="Times New Roman"/>
          <w:u w:val="single"/>
        </w:rPr>
      </w:pPr>
      <w:r>
        <w:fldChar w:fldCharType="end"/>
      </w:r>
      <w:hyperlink r:id="rId28">
        <w:r>
          <w:rPr>
            <w:rFonts w:ascii="Times New Roman" w:eastAsia="Times New Roman" w:hAnsi="Times New Roman" w:cs="Times New Roman"/>
            <w:color w:val="1155CC"/>
            <w:u w:val="single"/>
          </w:rPr>
          <w:t>https://wildlife.utah.gov/learn-more/wap2015.html</w:t>
        </w:r>
      </w:hyperlink>
      <w:r>
        <w:rPr>
          <w:rFonts w:ascii="Times New Roman" w:eastAsia="Times New Roman" w:hAnsi="Times New Roman" w:cs="Times New Roman"/>
          <w:u w:val="single"/>
        </w:rPr>
        <w:t xml:space="preserve"> </w:t>
      </w:r>
    </w:p>
    <w:p w:rsidR="00A47532" w:rsidRDefault="008F0E8B" w:rsidP="00162BCC">
      <w:pPr>
        <w:spacing w:line="240" w:lineRule="auto"/>
        <w:rPr>
          <w:rFonts w:ascii="Times New Roman" w:eastAsia="Times New Roman" w:hAnsi="Times New Roman" w:cs="Times New Roman"/>
          <w:u w:val="single"/>
        </w:rPr>
      </w:pPr>
      <w:hyperlink r:id="rId29">
        <w:r w:rsidR="002970F2">
          <w:rPr>
            <w:rFonts w:ascii="Times New Roman" w:eastAsia="Times New Roman" w:hAnsi="Times New Roman" w:cs="Times New Roman"/>
            <w:color w:val="1155CC"/>
            <w:u w:val="single"/>
          </w:rPr>
          <w:t>https://wildlife.utah.gov/hunting/biggame/pdf/elk_plan.pdf</w:t>
        </w:r>
      </w:hyperlink>
      <w:r w:rsidR="002970F2">
        <w:rPr>
          <w:rFonts w:ascii="Times New Roman" w:eastAsia="Times New Roman" w:hAnsi="Times New Roman" w:cs="Times New Roman"/>
          <w:u w:val="single"/>
        </w:rPr>
        <w:t xml:space="preserve"> </w:t>
      </w:r>
    </w:p>
    <w:p w:rsidR="00A47532" w:rsidRDefault="008F0E8B" w:rsidP="00162BCC">
      <w:pPr>
        <w:spacing w:line="240" w:lineRule="auto"/>
        <w:rPr>
          <w:rFonts w:ascii="Times New Roman" w:eastAsia="Times New Roman" w:hAnsi="Times New Roman" w:cs="Times New Roman"/>
          <w:u w:val="single"/>
        </w:rPr>
      </w:pPr>
      <w:hyperlink r:id="rId30">
        <w:r w:rsidR="002970F2">
          <w:rPr>
            <w:rFonts w:ascii="Times New Roman" w:eastAsia="Times New Roman" w:hAnsi="Times New Roman" w:cs="Times New Roman"/>
            <w:color w:val="1155CC"/>
            <w:sz w:val="20"/>
            <w:szCs w:val="20"/>
            <w:highlight w:val="white"/>
            <w:u w:val="single"/>
          </w:rPr>
          <w:t>https://wildlife.utah.gov/hunting/biggame/pdf/mule_deer_plan.pdf</w:t>
        </w:r>
      </w:hyperlink>
      <w:r w:rsidR="002970F2">
        <w:rPr>
          <w:rFonts w:ascii="Times New Roman" w:eastAsia="Times New Roman" w:hAnsi="Times New Roman" w:cs="Times New Roman"/>
          <w:color w:val="777777"/>
          <w:sz w:val="20"/>
          <w:szCs w:val="20"/>
          <w:highlight w:val="white"/>
          <w:u w:val="single"/>
        </w:rPr>
        <w:t xml:space="preserve"> </w:t>
      </w:r>
    </w:p>
    <w:p w:rsidR="00A47532" w:rsidRDefault="00A47532" w:rsidP="00162BCC">
      <w:pPr>
        <w:spacing w:line="240" w:lineRule="auto"/>
        <w:rPr>
          <w:rFonts w:ascii="Times New Roman" w:eastAsia="Times New Roman" w:hAnsi="Times New Roman" w:cs="Times New Roman"/>
          <w:b/>
          <w:i/>
          <w:u w:val="single"/>
        </w:rPr>
      </w:pPr>
    </w:p>
    <w:p w:rsidR="00A47532" w:rsidRDefault="002970F2" w:rsidP="00162BCC">
      <w:pPr>
        <w:spacing w:line="240" w:lineRule="auto"/>
        <w:rPr>
          <w:rFonts w:ascii="Times New Roman" w:eastAsia="Times New Roman" w:hAnsi="Times New Roman" w:cs="Times New Roman"/>
          <w:color w:val="1155CC"/>
          <w:u w:val="single"/>
        </w:rPr>
      </w:pPr>
      <w:r>
        <w:rPr>
          <w:rFonts w:ascii="Times New Roman" w:eastAsia="Times New Roman" w:hAnsi="Times New Roman" w:cs="Times New Roman"/>
          <w:b/>
          <w:i/>
          <w:u w:val="single"/>
        </w:rPr>
        <w:t>Washington</w:t>
      </w:r>
      <w:r>
        <w:fldChar w:fldCharType="begin"/>
      </w:r>
      <w:r>
        <w:instrText xml:space="preserve"> HYPERLINK "http://wdfw.wa.gov/conservation/" </w:instrText>
      </w:r>
      <w:r>
        <w:fldChar w:fldCharType="separate"/>
      </w:r>
    </w:p>
    <w:p w:rsidR="00A47532" w:rsidRDefault="002970F2" w:rsidP="00162BCC">
      <w:pPr>
        <w:spacing w:line="240" w:lineRule="auto"/>
        <w:rPr>
          <w:rFonts w:ascii="Times New Roman" w:eastAsia="Times New Roman" w:hAnsi="Times New Roman" w:cs="Times New Roman"/>
          <w:color w:val="1155CC"/>
          <w:u w:val="single"/>
        </w:rPr>
      </w:pPr>
      <w:r>
        <w:fldChar w:fldCharType="end"/>
      </w:r>
      <w:r>
        <w:fldChar w:fldCharType="begin"/>
      </w:r>
      <w:r>
        <w:instrText xml:space="preserve"> HYPERLINK "http://wdfw.wa.gov/conservation/cwcs/" </w:instrText>
      </w:r>
      <w:r>
        <w:fldChar w:fldCharType="separate"/>
      </w:r>
      <w:r>
        <w:rPr>
          <w:rFonts w:ascii="Times New Roman" w:eastAsia="Times New Roman" w:hAnsi="Times New Roman" w:cs="Times New Roman"/>
          <w:color w:val="1155CC"/>
          <w:u w:val="single"/>
        </w:rPr>
        <w:t>http://wdfw.wa.gov/conservation/cwcs/</w:t>
      </w:r>
    </w:p>
    <w:p w:rsidR="00A47532" w:rsidRDefault="002970F2" w:rsidP="00162BCC">
      <w:pPr>
        <w:spacing w:line="240" w:lineRule="auto"/>
        <w:rPr>
          <w:rFonts w:ascii="Times New Roman" w:eastAsia="Times New Roman" w:hAnsi="Times New Roman" w:cs="Times New Roman"/>
          <w:color w:val="1155CC"/>
          <w:u w:val="single"/>
        </w:rPr>
      </w:pPr>
      <w:r>
        <w:fldChar w:fldCharType="end"/>
      </w:r>
      <w:r>
        <w:fldChar w:fldCharType="begin"/>
      </w:r>
      <w:r>
        <w:instrText xml:space="preserve"> HYPERLINK "http://wdfw.wa.gov/conservation/" </w:instrText>
      </w:r>
      <w:r>
        <w:fldChar w:fldCharType="separate"/>
      </w:r>
      <w:r>
        <w:rPr>
          <w:rFonts w:ascii="Times New Roman" w:eastAsia="Times New Roman" w:hAnsi="Times New Roman" w:cs="Times New Roman"/>
          <w:color w:val="1155CC"/>
          <w:u w:val="single"/>
        </w:rPr>
        <w:t>http://wdfw.wa.gov/conservation/</w:t>
      </w:r>
    </w:p>
    <w:p w:rsidR="00A47532" w:rsidRDefault="002970F2" w:rsidP="00162BCC">
      <w:pPr>
        <w:spacing w:line="240" w:lineRule="auto"/>
        <w:rPr>
          <w:rFonts w:ascii="Times New Roman" w:eastAsia="Times New Roman" w:hAnsi="Times New Roman" w:cs="Times New Roman"/>
          <w:b/>
          <w:i/>
          <w:u w:val="single"/>
        </w:rPr>
      </w:pPr>
      <w:r>
        <w:fldChar w:fldCharType="end"/>
      </w:r>
      <w:hyperlink r:id="rId31">
        <w:r>
          <w:rPr>
            <w:rFonts w:ascii="Times New Roman" w:eastAsia="Times New Roman" w:hAnsi="Times New Roman" w:cs="Times New Roman"/>
            <w:color w:val="1155CC"/>
            <w:u w:val="single"/>
          </w:rPr>
          <w:t>http://wdfw.wa.gov/publications/</w:t>
        </w:r>
      </w:hyperlink>
      <w:r>
        <w:rPr>
          <w:rFonts w:ascii="Times New Roman" w:eastAsia="Times New Roman" w:hAnsi="Times New Roman" w:cs="Times New Roman"/>
          <w:u w:val="single"/>
        </w:rPr>
        <w:t xml:space="preserve"> </w:t>
      </w:r>
    </w:p>
    <w:p w:rsidR="00A47532" w:rsidRDefault="00A47532" w:rsidP="00162BCC">
      <w:pPr>
        <w:spacing w:line="240" w:lineRule="auto"/>
        <w:rPr>
          <w:rFonts w:ascii="Times New Roman" w:eastAsia="Times New Roman" w:hAnsi="Times New Roman" w:cs="Times New Roman"/>
          <w:b/>
          <w:i/>
          <w:u w:val="single"/>
        </w:rPr>
      </w:pPr>
    </w:p>
    <w:p w:rsidR="00A47532" w:rsidRDefault="002970F2" w:rsidP="00162BCC">
      <w:pPr>
        <w:spacing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Wyoming</w:t>
      </w:r>
    </w:p>
    <w:p w:rsidR="00A47532" w:rsidRDefault="008F0E8B" w:rsidP="00162BCC">
      <w:pPr>
        <w:spacing w:line="240" w:lineRule="auto"/>
        <w:rPr>
          <w:rFonts w:ascii="Times New Roman" w:eastAsia="Times New Roman" w:hAnsi="Times New Roman" w:cs="Times New Roman"/>
          <w:u w:val="single"/>
        </w:rPr>
      </w:pPr>
      <w:hyperlink r:id="rId32">
        <w:r w:rsidR="002970F2">
          <w:rPr>
            <w:rFonts w:ascii="Times New Roman" w:eastAsia="Times New Roman" w:hAnsi="Times New Roman" w:cs="Times New Roman"/>
            <w:color w:val="1155CC"/>
            <w:u w:val="single"/>
          </w:rPr>
          <w:t>https://wgfd.wyo.gov/Habitat/Habitat-Plans/Wyoming-State-Wildlife-Action-Plan</w:t>
        </w:r>
      </w:hyperlink>
      <w:r w:rsidR="002970F2">
        <w:rPr>
          <w:rFonts w:ascii="Times New Roman" w:eastAsia="Times New Roman" w:hAnsi="Times New Roman" w:cs="Times New Roman"/>
          <w:u w:val="single"/>
        </w:rPr>
        <w:t xml:space="preserve"> </w:t>
      </w:r>
    </w:p>
    <w:p w:rsidR="00A47532" w:rsidRDefault="008F0E8B" w:rsidP="00162BCC">
      <w:pPr>
        <w:spacing w:line="240" w:lineRule="auto"/>
        <w:rPr>
          <w:rFonts w:ascii="Times New Roman" w:eastAsia="Times New Roman" w:hAnsi="Times New Roman" w:cs="Times New Roman"/>
        </w:rPr>
      </w:pPr>
      <w:hyperlink r:id="rId33">
        <w:r w:rsidR="002970F2">
          <w:rPr>
            <w:rFonts w:ascii="Times New Roman" w:eastAsia="Times New Roman" w:hAnsi="Times New Roman" w:cs="Times New Roman"/>
            <w:color w:val="1155CC"/>
            <w:u w:val="single"/>
          </w:rPr>
          <w:t>https://wgfd.wyo.gov/WGFD/media/content/PDF/Habitat/Habitat%20Information/Wind%20Energy%20Development/WGFC-Mitigation.pdf</w:t>
        </w:r>
      </w:hyperlink>
      <w:r w:rsidR="002970F2">
        <w:rPr>
          <w:rFonts w:ascii="Times New Roman" w:eastAsia="Times New Roman" w:hAnsi="Times New Roman" w:cs="Times New Roman"/>
        </w:rPr>
        <w:t xml:space="preserve"> </w:t>
      </w:r>
    </w:p>
    <w:sectPr w:rsidR="00A47532">
      <w:headerReference w:type="default" r:id="rId34"/>
      <w:footerReference w:type="default" r:id="rId3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63C" w:rsidRDefault="001D263C" w:rsidP="008219C4">
      <w:pPr>
        <w:spacing w:line="240" w:lineRule="auto"/>
      </w:pPr>
      <w:r>
        <w:separator/>
      </w:r>
    </w:p>
  </w:endnote>
  <w:endnote w:type="continuationSeparator" w:id="0">
    <w:p w:rsidR="001D263C" w:rsidRDefault="001D263C" w:rsidP="00821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8B" w:rsidRPr="008219C4" w:rsidRDefault="008F0E8B" w:rsidP="008F0E8B">
    <w:pPr>
      <w:pStyle w:val="Header"/>
      <w:jc w:val="right"/>
      <w:rPr>
        <w:rFonts w:ascii="Times New Roman" w:hAnsi="Times New Roman" w:cs="Times New Roman"/>
        <w:sz w:val="24"/>
        <w:szCs w:val="24"/>
      </w:rPr>
    </w:pPr>
    <w:r w:rsidRPr="008219C4">
      <w:rPr>
        <w:rFonts w:ascii="Times New Roman" w:hAnsi="Times New Roman" w:cs="Times New Roman"/>
        <w:sz w:val="24"/>
        <w:szCs w:val="24"/>
      </w:rPr>
      <w:t>Attachment 1-</w:t>
    </w:r>
    <w:r w:rsidRPr="008219C4">
      <w:rPr>
        <w:rFonts w:ascii="Times New Roman" w:hAnsi="Times New Roman" w:cs="Times New Roman"/>
        <w:sz w:val="24"/>
        <w:szCs w:val="24"/>
      </w:rPr>
      <w:fldChar w:fldCharType="begin"/>
    </w:r>
    <w:r w:rsidRPr="008219C4">
      <w:rPr>
        <w:rFonts w:ascii="Times New Roman" w:hAnsi="Times New Roman" w:cs="Times New Roman"/>
        <w:sz w:val="24"/>
        <w:szCs w:val="24"/>
      </w:rPr>
      <w:instrText xml:space="preserve"> PAGE   \* MERGEFORMAT </w:instrText>
    </w:r>
    <w:r w:rsidRPr="008219C4">
      <w:rPr>
        <w:rFonts w:ascii="Times New Roman" w:hAnsi="Times New Roman" w:cs="Times New Roman"/>
        <w:sz w:val="24"/>
        <w:szCs w:val="24"/>
      </w:rPr>
      <w:fldChar w:fldCharType="separate"/>
    </w:r>
    <w:r>
      <w:rPr>
        <w:rFonts w:ascii="Times New Roman" w:hAnsi="Times New Roman" w:cs="Times New Roman"/>
        <w:noProof/>
        <w:sz w:val="24"/>
        <w:szCs w:val="24"/>
      </w:rPr>
      <w:t>4</w:t>
    </w:r>
    <w:r w:rsidRPr="008219C4">
      <w:rPr>
        <w:rFonts w:ascii="Times New Roman" w:hAnsi="Times New Roman" w:cs="Times New Roman"/>
        <w:noProof/>
        <w:sz w:val="24"/>
        <w:szCs w:val="24"/>
      </w:rPr>
      <w:fldChar w:fldCharType="end"/>
    </w:r>
  </w:p>
  <w:p w:rsidR="008F0E8B" w:rsidRDefault="008F0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63C" w:rsidRDefault="001D263C" w:rsidP="008219C4">
      <w:pPr>
        <w:spacing w:line="240" w:lineRule="auto"/>
      </w:pPr>
      <w:r>
        <w:separator/>
      </w:r>
    </w:p>
  </w:footnote>
  <w:footnote w:type="continuationSeparator" w:id="0">
    <w:p w:rsidR="001D263C" w:rsidRDefault="001D263C" w:rsidP="008219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9C4" w:rsidRDefault="008219C4">
    <w:pPr>
      <w:pStyle w:val="Header"/>
    </w:pPr>
  </w:p>
  <w:p w:rsidR="008219C4" w:rsidRDefault="008219C4">
    <w:pPr>
      <w:pStyle w:val="Header"/>
    </w:pPr>
  </w:p>
  <w:p w:rsidR="008219C4" w:rsidRDefault="008219C4">
    <w:pPr>
      <w:pStyle w:val="Header"/>
    </w:pPr>
  </w:p>
  <w:p w:rsidR="008219C4" w:rsidRDefault="008219C4">
    <w:pPr>
      <w:pStyle w:val="Header"/>
    </w:pPr>
  </w:p>
  <w:p w:rsidR="008219C4" w:rsidRPr="008219C4" w:rsidRDefault="008F0E8B">
    <w:pPr>
      <w:pStyle w:val="Header"/>
      <w:rPr>
        <w:rFonts w:ascii="Times New Roman" w:hAnsi="Times New Roman" w:cs="Times New Roman"/>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E80"/>
    <w:multiLevelType w:val="multilevel"/>
    <w:tmpl w:val="E734623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01EE3"/>
    <w:multiLevelType w:val="multilevel"/>
    <w:tmpl w:val="4564753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6E2B1F"/>
    <w:multiLevelType w:val="multilevel"/>
    <w:tmpl w:val="DBC83C7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38154C"/>
    <w:multiLevelType w:val="multilevel"/>
    <w:tmpl w:val="27C89A3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4F719B"/>
    <w:multiLevelType w:val="multilevel"/>
    <w:tmpl w:val="29CE3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BA6471"/>
    <w:multiLevelType w:val="multilevel"/>
    <w:tmpl w:val="68F4FAB8"/>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32"/>
    <w:rsid w:val="00162BCC"/>
    <w:rsid w:val="001D263C"/>
    <w:rsid w:val="002970F2"/>
    <w:rsid w:val="008219C4"/>
    <w:rsid w:val="008F0E8B"/>
    <w:rsid w:val="00A47532"/>
    <w:rsid w:val="00EE4A4E"/>
    <w:rsid w:val="00FD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9CA6"/>
  <w15:docId w15:val="{A00ADAF2-6303-4567-8980-5588A9FA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219C4"/>
    <w:pPr>
      <w:tabs>
        <w:tab w:val="center" w:pos="4680"/>
        <w:tab w:val="right" w:pos="9360"/>
      </w:tabs>
      <w:spacing w:line="240" w:lineRule="auto"/>
    </w:pPr>
  </w:style>
  <w:style w:type="character" w:customStyle="1" w:styleId="HeaderChar">
    <w:name w:val="Header Char"/>
    <w:basedOn w:val="DefaultParagraphFont"/>
    <w:link w:val="Header"/>
    <w:uiPriority w:val="99"/>
    <w:rsid w:val="008219C4"/>
  </w:style>
  <w:style w:type="paragraph" w:styleId="Footer">
    <w:name w:val="footer"/>
    <w:basedOn w:val="Normal"/>
    <w:link w:val="FooterChar"/>
    <w:uiPriority w:val="99"/>
    <w:unhideWhenUsed/>
    <w:rsid w:val="008219C4"/>
    <w:pPr>
      <w:tabs>
        <w:tab w:val="center" w:pos="4680"/>
        <w:tab w:val="right" w:pos="9360"/>
      </w:tabs>
      <w:spacing w:line="240" w:lineRule="auto"/>
    </w:pPr>
  </w:style>
  <w:style w:type="character" w:customStyle="1" w:styleId="FooterChar">
    <w:name w:val="Footer Char"/>
    <w:basedOn w:val="DefaultParagraphFont"/>
    <w:link w:val="Footer"/>
    <w:uiPriority w:val="99"/>
    <w:rsid w:val="008219C4"/>
  </w:style>
  <w:style w:type="paragraph" w:styleId="BalloonText">
    <w:name w:val="Balloon Text"/>
    <w:basedOn w:val="Normal"/>
    <w:link w:val="BalloonTextChar"/>
    <w:uiPriority w:val="99"/>
    <w:semiHidden/>
    <w:unhideWhenUsed/>
    <w:rsid w:val="00162B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s.fed.us/pnw/starkey/publications/by_keyword/Elk_Pubs.shtml" TargetMode="External"/><Relationship Id="rId13" Type="http://schemas.openxmlformats.org/officeDocument/2006/relationships/hyperlink" Target="http://cpw.state.co.us/Documents/Research/Mammals/ChuckAnderson/HabitatSelectionByMuleDeerDuringMigration.pdf" TargetMode="External"/><Relationship Id="rId18" Type="http://schemas.openxmlformats.org/officeDocument/2006/relationships/hyperlink" Target="http://www.azgfd.gov/w_c/documents/2012-2022_Arizona_State_Wildlife_Action_Plan.pdf" TargetMode="External"/><Relationship Id="rId26" Type="http://schemas.openxmlformats.org/officeDocument/2006/relationships/hyperlink" Target="https://gf.nd.gov/wildlife/swap" TargetMode="External"/><Relationship Id="rId3" Type="http://schemas.openxmlformats.org/officeDocument/2006/relationships/settings" Target="settings.xml"/><Relationship Id="rId21" Type="http://schemas.openxmlformats.org/officeDocument/2006/relationships/hyperlink" Target="http://cpw.state.co.us/Documents/WildlifeSpecies/Mammals/ColoradoBighornSheepManagementPlan2009-2019.pdf" TargetMode="External"/><Relationship Id="rId34" Type="http://schemas.openxmlformats.org/officeDocument/2006/relationships/header" Target="header1.xml"/><Relationship Id="rId7" Type="http://schemas.openxmlformats.org/officeDocument/2006/relationships/hyperlink" Target="https://www.fs.fed.us/pnw/research/elk/" TargetMode="External"/><Relationship Id="rId12" Type="http://schemas.openxmlformats.org/officeDocument/2006/relationships/hyperlink" Target="https://pubs.er.usgs.gov/search?q=ungulate+migration" TargetMode="External"/><Relationship Id="rId17" Type="http://schemas.openxmlformats.org/officeDocument/2006/relationships/hyperlink" Target="http://www.wildsheepworkinggroup.com" TargetMode="External"/><Relationship Id="rId25" Type="http://schemas.openxmlformats.org/officeDocument/2006/relationships/hyperlink" Target="http://www.wildlife.state.nm.us/conservation/habitat-handbook/" TargetMode="External"/><Relationship Id="rId33" Type="http://schemas.openxmlformats.org/officeDocument/2006/relationships/hyperlink" Target="https://wgfd.wyo.gov/WGFD/media/content/PDF/Habitat/Habitat%20Information/Wind%20Energy%20Development/WGFC-Mitigation.pdf" TargetMode="External"/><Relationship Id="rId2" Type="http://schemas.openxmlformats.org/officeDocument/2006/relationships/styles" Target="styles.xml"/><Relationship Id="rId16" Type="http://schemas.openxmlformats.org/officeDocument/2006/relationships/hyperlink" Target="http://www.wafwa.org" TargetMode="External"/><Relationship Id="rId20" Type="http://schemas.openxmlformats.org/officeDocument/2006/relationships/hyperlink" Target="http://cpw.state.co.us/aboutus/Pages/StateWildlifeActionPlan.aspx" TargetMode="External"/><Relationship Id="rId29" Type="http://schemas.openxmlformats.org/officeDocument/2006/relationships/hyperlink" Target="https://wildlife.utah.gov/hunting/biggame/pdf/elk_pl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grationinitiative.org/" TargetMode="External"/><Relationship Id="rId24" Type="http://schemas.openxmlformats.org/officeDocument/2006/relationships/hyperlink" Target="http://www.wildlife.state.nm.us/conservation/state-wildlife-action-plan/" TargetMode="External"/><Relationship Id="rId32" Type="http://schemas.openxmlformats.org/officeDocument/2006/relationships/hyperlink" Target="https://wgfd.wyo.gov/Habitat/Habitat-Plans/Wyoming-State-Wildlife-Action-Pla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ildlifemanagement.institute/" TargetMode="External"/><Relationship Id="rId23" Type="http://schemas.openxmlformats.org/officeDocument/2006/relationships/hyperlink" Target="http://www.ndow.org/Nevada_Wildlife/Conservation/Nevada_Wildlife_Action_Plan" TargetMode="External"/><Relationship Id="rId28" Type="http://schemas.openxmlformats.org/officeDocument/2006/relationships/hyperlink" Target="https://wildlife.utah.gov/learn-more/wap2015.html" TargetMode="External"/><Relationship Id="rId36" Type="http://schemas.openxmlformats.org/officeDocument/2006/relationships/fontTable" Target="fontTable.xml"/><Relationship Id="rId10" Type="http://schemas.openxmlformats.org/officeDocument/2006/relationships/hyperlink" Target="https://www.wafwa.org/Documents%20and%20Settings/37/Site%20Documents/Working%20Groups/Mule%20Deer/Publications2/Energy_Development_Guidelines_for_Mule_Deer_2013.pdf" TargetMode="External"/><Relationship Id="rId19" Type="http://schemas.openxmlformats.org/officeDocument/2006/relationships/hyperlink" Target="http://www.dfg.ca.gov/swap" TargetMode="External"/><Relationship Id="rId31" Type="http://schemas.openxmlformats.org/officeDocument/2006/relationships/hyperlink" Target="http://wdfw.wa.gov/publications/" TargetMode="External"/><Relationship Id="rId4" Type="http://schemas.openxmlformats.org/officeDocument/2006/relationships/webSettings" Target="webSettings.xml"/><Relationship Id="rId9" Type="http://schemas.openxmlformats.org/officeDocument/2006/relationships/hyperlink" Target="https://www.wafwa.org/committees___groups/mule_deer_working_group/publications/?usessl=1" TargetMode="External"/><Relationship Id="rId14" Type="http://schemas.openxmlformats.org/officeDocument/2006/relationships/hyperlink" Target="http://cpw.state.co.us/Documents/Research/Mammals/ChuckAnderson/MigratingMuleDeer.pdf" TargetMode="External"/><Relationship Id="rId22" Type="http://schemas.openxmlformats.org/officeDocument/2006/relationships/hyperlink" Target="http://fishandgame.idaho.gov/public/wildlife/cwcs/" TargetMode="External"/><Relationship Id="rId27" Type="http://schemas.openxmlformats.org/officeDocument/2006/relationships/hyperlink" Target="https://gfp.sd.gov/wildlife-action-plan/" TargetMode="External"/><Relationship Id="rId30" Type="http://schemas.openxmlformats.org/officeDocument/2006/relationships/hyperlink" Target="https://wildlife.utah.gov/hunting/biggame/pdf/mule_deer_plan.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Quamen, Frank R</dc:creator>
  <cp:lastModifiedBy>Fowler, Ambyr B</cp:lastModifiedBy>
  <cp:revision>2</cp:revision>
  <cp:lastPrinted>2018-11-14T22:01:00Z</cp:lastPrinted>
  <dcterms:created xsi:type="dcterms:W3CDTF">2018-11-16T16:21:00Z</dcterms:created>
  <dcterms:modified xsi:type="dcterms:W3CDTF">2018-11-16T16:21:00Z</dcterms:modified>
</cp:coreProperties>
</file>