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84BD" w14:textId="406B6D7F" w:rsidR="00D63374" w:rsidRPr="00302FCB" w:rsidRDefault="00887F1D" w:rsidP="00D633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ATTACHMENT</w:t>
      </w:r>
      <w:r w:rsidR="00E5024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63374" w:rsidRPr="00302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63374" w:rsidRPr="00302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RENEWABLE ENERGY FACTORS ANALYSIS REPORT </w:t>
      </w:r>
      <w:r w:rsidR="00D63374" w:rsidRPr="00302FCB">
        <w:rPr>
          <w:rFonts w:ascii="Times New Roman" w:hAnsi="Times New Roman" w:cs="Times New Roman"/>
          <w:b/>
          <w:bCs/>
          <w:sz w:val="28"/>
          <w:szCs w:val="28"/>
        </w:rPr>
        <w:t>TABLE OF CONTENTS</w:t>
      </w:r>
      <w:r w:rsidR="00D63374">
        <w:rPr>
          <w:rFonts w:ascii="Times New Roman" w:hAnsi="Times New Roman" w:cs="Times New Roman"/>
          <w:b/>
          <w:bCs/>
          <w:sz w:val="28"/>
          <w:szCs w:val="28"/>
        </w:rPr>
        <w:t xml:space="preserve"> TEMPLATE</w:t>
      </w:r>
    </w:p>
    <w:p w14:paraId="20B2333C" w14:textId="77777777" w:rsidR="00D63374" w:rsidRPr="00302FCB" w:rsidRDefault="00D63374" w:rsidP="00D633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43FEA" w14:textId="56793387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List of Acronyms</w:t>
      </w:r>
      <w:r w:rsidR="0E09180E" w:rsidRPr="00302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73F4D9E8" w14:textId="77777777" w:rsidR="00D63374" w:rsidRPr="00D63374" w:rsidRDefault="00D63374" w:rsidP="00D633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9AAF" w14:textId="0558048D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4932F9B9" w14:textId="6A8AA059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Background</w:t>
      </w:r>
      <w:r w:rsidR="1C5E16AF" w:rsidRPr="00302FCB">
        <w:rPr>
          <w:rFonts w:ascii="Times New Roman" w:hAnsi="Times New Roman" w:cs="Times New Roman"/>
          <w:sz w:val="24"/>
          <w:szCs w:val="24"/>
        </w:rPr>
        <w:t xml:space="preserve"> 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43A3195B" w14:textId="328B1801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Project Description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63108828" w14:textId="411C3CD5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 xml:space="preserve">Purpose and </w:t>
      </w:r>
      <w:proofErr w:type="gramStart"/>
      <w:r w:rsidRPr="00302FCB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0C44470B" w14:textId="05EF7C7F" w:rsidR="00D63374" w:rsidRPr="00302FCB" w:rsidRDefault="00D63374" w:rsidP="00D63374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Project Purpose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326622AD" w14:textId="3DAE8063" w:rsidR="00D63374" w:rsidRPr="00302FCB" w:rsidRDefault="00D63374" w:rsidP="00D63374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Project Need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134D0ABC" w14:textId="05DB0FBD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 xml:space="preserve">Final Renewable Energy Factors </w:t>
      </w:r>
      <w:r>
        <w:rPr>
          <w:rFonts w:ascii="Times New Roman" w:hAnsi="Times New Roman" w:cs="Times New Roman"/>
          <w:sz w:val="24"/>
          <w:szCs w:val="24"/>
        </w:rPr>
        <w:t xml:space="preserve">Analysis </w:t>
      </w:r>
      <w:r w:rsidRPr="00302FCB">
        <w:rPr>
          <w:rFonts w:ascii="Times New Roman" w:hAnsi="Times New Roman" w:cs="Times New Roman"/>
          <w:sz w:val="24"/>
          <w:szCs w:val="24"/>
        </w:rPr>
        <w:t>Report Findings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0DA19781" w14:textId="77777777" w:rsidR="00D63374" w:rsidRPr="00302FCB" w:rsidRDefault="00D63374" w:rsidP="00D6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F51A" w14:textId="56F5C747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Factors To Be Considered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>TBD</w:t>
      </w:r>
      <w:proofErr w:type="gramEnd"/>
    </w:p>
    <w:p w14:paraId="62F093A0" w14:textId="5BA767EE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See Factors to be Considered (Attachment 3) and incorporate, as appropriate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41">
        <w:rPr>
          <w:rFonts w:ascii="Times New Roman" w:hAnsi="Times New Roman" w:cs="Times New Roman"/>
          <w:sz w:val="24"/>
          <w:szCs w:val="24"/>
        </w:rPr>
        <w:t>TBD</w:t>
      </w:r>
      <w:proofErr w:type="gramEnd"/>
    </w:p>
    <w:p w14:paraId="425C4F45" w14:textId="77777777" w:rsidR="00D63374" w:rsidRPr="00302FCB" w:rsidRDefault="00D63374" w:rsidP="00D633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9E45A" w14:textId="7B21E6B4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BLM Coordination Meetings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159A4C2E" w14:textId="1ED77A2E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First Preliminary Application Review Meeting (with Applicant/BLM)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5B69415F" w14:textId="77777777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 xml:space="preserve">Second Preliminary Application Review Meeting </w:t>
      </w:r>
    </w:p>
    <w:p w14:paraId="6FFDD058" w14:textId="768CB3BE" w:rsidR="00D63374" w:rsidRPr="00302FCB" w:rsidRDefault="00D63374" w:rsidP="00D633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(with Federal and State agencies and tribal and local governments)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772EC351" w14:textId="50DFAB19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Public Outreach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5807E44C" w14:textId="43900E36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Tribal Consultation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41CE2AC6" w14:textId="77777777" w:rsidR="00D63374" w:rsidRPr="00D63374" w:rsidRDefault="00D63374" w:rsidP="00D6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BCEBD" w14:textId="2C1EB666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Land Use Disclosures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0046F637" w14:textId="54196CD7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List of Rights-of-Way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3D604F62" w14:textId="1281118B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List of Mining Claims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32D22D4F" w14:textId="1E0E0192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List of Grazing Allotments and Permittees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4420F53C" w14:textId="1D3846BD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 xml:space="preserve">List of Range Improvements 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3F6CC7DA" w14:textId="77777777" w:rsidR="00D63374" w:rsidRPr="00302FCB" w:rsidRDefault="00D63374" w:rsidP="00D633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D3DB" w14:textId="0FFBCFE7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Summary of Potential Resource Conflicts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513B5458" w14:textId="77777777" w:rsidR="00D63374" w:rsidRPr="00D63374" w:rsidRDefault="00D63374" w:rsidP="00D633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A15D" w14:textId="65CF0DF3" w:rsidR="00D63374" w:rsidRPr="00302FCB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2FCB">
        <w:rPr>
          <w:rFonts w:ascii="Times New Roman" w:hAnsi="Times New Roman" w:cs="Times New Roman"/>
          <w:b/>
          <w:bCs/>
          <w:sz w:val="24"/>
          <w:szCs w:val="24"/>
        </w:rPr>
        <w:t>Supporting Documentation</w:t>
      </w:r>
      <w:r w:rsidRPr="00302F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 xml:space="preserve"> TBD</w:t>
      </w:r>
    </w:p>
    <w:p w14:paraId="147E4E1F" w14:textId="351AB068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Supporting Documents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4C87ACF0" w14:textId="78EBAFE7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References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0C025D70" w14:textId="77777777" w:rsidR="00D63374" w:rsidRPr="00D63374" w:rsidRDefault="00D63374" w:rsidP="00D6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75AE4" w14:textId="6F797919" w:rsidR="00D63374" w:rsidRPr="00D63374" w:rsidRDefault="00D63374" w:rsidP="00D633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63374">
        <w:rPr>
          <w:rFonts w:ascii="Times New Roman" w:hAnsi="Times New Roman" w:cs="Times New Roman"/>
          <w:b/>
          <w:bCs/>
          <w:sz w:val="24"/>
          <w:szCs w:val="24"/>
        </w:rPr>
        <w:t>Appendices</w:t>
      </w:r>
      <w:r w:rsidRPr="00302FCB"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 w:rsidRPr="00E50241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67F6C86C" w14:textId="261DE175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Site Plan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0173D126" w14:textId="1EB5A7F8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Project Map with Site Layout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532B4039" w14:textId="43AFDF76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Project Vicinity Map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3D4BA4FF" w14:textId="08662EBD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Preliminary Plan of Development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r w:rsidR="00E50241">
        <w:rPr>
          <w:rFonts w:ascii="Times New Roman" w:hAnsi="Times New Roman" w:cs="Times New Roman"/>
          <w:sz w:val="24"/>
          <w:szCs w:val="24"/>
        </w:rPr>
        <w:t>TBD</w:t>
      </w:r>
    </w:p>
    <w:p w14:paraId="1A05AB39" w14:textId="2848BA5D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Regional Biological Resource Issues</w:t>
      </w:r>
      <w:r w:rsidR="00A90843">
        <w:rPr>
          <w:rFonts w:ascii="Times New Roman" w:hAnsi="Times New Roman" w:cs="Times New Roman"/>
          <w:sz w:val="24"/>
          <w:szCs w:val="24"/>
        </w:rPr>
        <w:t xml:space="preserve"> </w:t>
      </w:r>
      <w:r w:rsidR="00A90843" w:rsidRPr="00302FCB">
        <w:rPr>
          <w:rFonts w:ascii="Times New Roman" w:hAnsi="Times New Roman" w:cs="Times New Roman"/>
          <w:sz w:val="24"/>
          <w:szCs w:val="24"/>
        </w:rPr>
        <w:t>(mark as confidential, as needed</w:t>
      </w:r>
      <w:r w:rsidR="00A90843">
        <w:rPr>
          <w:rFonts w:ascii="Times New Roman" w:hAnsi="Times New Roman" w:cs="Times New Roman"/>
          <w:sz w:val="24"/>
          <w:szCs w:val="24"/>
        </w:rPr>
        <w:t>)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41">
        <w:rPr>
          <w:rFonts w:ascii="Times New Roman" w:hAnsi="Times New Roman" w:cs="Times New Roman"/>
          <w:sz w:val="24"/>
          <w:szCs w:val="24"/>
        </w:rPr>
        <w:t>TBD</w:t>
      </w:r>
      <w:proofErr w:type="gramEnd"/>
    </w:p>
    <w:p w14:paraId="6686625A" w14:textId="7A73FFD2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Detailed Biological Resource Issues</w:t>
      </w:r>
      <w:r w:rsidR="00EB238D">
        <w:rPr>
          <w:rFonts w:ascii="Times New Roman" w:hAnsi="Times New Roman" w:cs="Times New Roman"/>
          <w:sz w:val="24"/>
          <w:szCs w:val="24"/>
        </w:rPr>
        <w:t xml:space="preserve"> </w:t>
      </w:r>
      <w:r w:rsidR="00EB238D" w:rsidRPr="00302FCB">
        <w:rPr>
          <w:rFonts w:ascii="Times New Roman" w:hAnsi="Times New Roman" w:cs="Times New Roman"/>
          <w:sz w:val="24"/>
          <w:szCs w:val="24"/>
        </w:rPr>
        <w:t>(mark as confidential, as needed</w:t>
      </w:r>
      <w:r w:rsidR="00EB238D">
        <w:rPr>
          <w:rFonts w:ascii="Times New Roman" w:hAnsi="Times New Roman" w:cs="Times New Roman"/>
          <w:sz w:val="24"/>
          <w:szCs w:val="24"/>
        </w:rPr>
        <w:t>)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41">
        <w:rPr>
          <w:rFonts w:ascii="Times New Roman" w:hAnsi="Times New Roman" w:cs="Times New Roman"/>
          <w:sz w:val="24"/>
          <w:szCs w:val="24"/>
        </w:rPr>
        <w:t>TBD</w:t>
      </w:r>
      <w:proofErr w:type="gramEnd"/>
    </w:p>
    <w:p w14:paraId="4C77FCD2" w14:textId="2910EA9B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Detailed Cultural Resource Issues (mark as confidential, as needed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41">
        <w:rPr>
          <w:rFonts w:ascii="Times New Roman" w:hAnsi="Times New Roman" w:cs="Times New Roman"/>
          <w:sz w:val="24"/>
          <w:szCs w:val="24"/>
        </w:rPr>
        <w:t>TBD</w:t>
      </w:r>
      <w:proofErr w:type="gramEnd"/>
    </w:p>
    <w:p w14:paraId="322AF43C" w14:textId="25AE47B5" w:rsidR="00D63374" w:rsidRPr="00302FCB" w:rsidRDefault="00D63374" w:rsidP="00D6337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2FCB">
        <w:rPr>
          <w:rFonts w:ascii="Times New Roman" w:hAnsi="Times New Roman" w:cs="Times New Roman"/>
          <w:sz w:val="24"/>
          <w:szCs w:val="24"/>
        </w:rPr>
        <w:t>Detailed Paleontological Resource Issues (mark as confidential, as needed)</w:t>
      </w:r>
      <w:r w:rsidRPr="00302FCB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E50241" w:rsidRPr="00E5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241">
        <w:rPr>
          <w:rFonts w:ascii="Times New Roman" w:hAnsi="Times New Roman" w:cs="Times New Roman"/>
          <w:sz w:val="24"/>
          <w:szCs w:val="24"/>
        </w:rPr>
        <w:t>TBD</w:t>
      </w:r>
      <w:proofErr w:type="gramEnd"/>
    </w:p>
    <w:p w14:paraId="11324457" w14:textId="77777777" w:rsidR="009775C9" w:rsidRDefault="009775C9"/>
    <w:sectPr w:rsidR="009775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FEAF" w14:textId="77777777" w:rsidR="00A267B0" w:rsidRDefault="00A267B0" w:rsidP="00887F1D">
      <w:pPr>
        <w:spacing w:after="0" w:line="240" w:lineRule="auto"/>
      </w:pPr>
      <w:r>
        <w:separator/>
      </w:r>
    </w:p>
  </w:endnote>
  <w:endnote w:type="continuationSeparator" w:id="0">
    <w:p w14:paraId="771E2D8F" w14:textId="77777777" w:rsidR="00A267B0" w:rsidRDefault="00A267B0" w:rsidP="0088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AB2F" w14:textId="2431C36C" w:rsidR="00887F1D" w:rsidRPr="00887F1D" w:rsidRDefault="00887F1D" w:rsidP="00887F1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81E25">
      <w:rPr>
        <w:rFonts w:ascii="Times New Roman" w:hAnsi="Times New Roman" w:cs="Times New Roman"/>
        <w:sz w:val="20"/>
        <w:szCs w:val="20"/>
      </w:rPr>
      <w:t xml:space="preserve">Attachment </w:t>
    </w:r>
    <w:r w:rsidR="00E50241">
      <w:rPr>
        <w:rFonts w:ascii="Times New Roman" w:hAnsi="Times New Roman" w:cs="Times New Roman"/>
        <w:sz w:val="20"/>
        <w:szCs w:val="20"/>
      </w:rPr>
      <w:t>2</w:t>
    </w:r>
    <w:r w:rsidRPr="00281E25">
      <w:rPr>
        <w:rFonts w:ascii="Times New Roman" w:hAnsi="Times New Roman" w:cs="Times New Roman"/>
        <w:sz w:val="20"/>
        <w:szCs w:val="20"/>
      </w:rPr>
      <w:t>-</w:t>
    </w:r>
    <w:r w:rsidRPr="00281E25">
      <w:rPr>
        <w:rFonts w:ascii="Times New Roman" w:hAnsi="Times New Roman" w:cs="Times New Roman"/>
        <w:sz w:val="20"/>
        <w:szCs w:val="20"/>
      </w:rPr>
      <w:fldChar w:fldCharType="begin"/>
    </w:r>
    <w:r w:rsidRPr="00281E2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1E25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281E2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9AAD" w14:textId="77777777" w:rsidR="00A267B0" w:rsidRDefault="00A267B0" w:rsidP="00887F1D">
      <w:pPr>
        <w:spacing w:after="0" w:line="240" w:lineRule="auto"/>
      </w:pPr>
      <w:r>
        <w:separator/>
      </w:r>
    </w:p>
  </w:footnote>
  <w:footnote w:type="continuationSeparator" w:id="0">
    <w:p w14:paraId="29920359" w14:textId="77777777" w:rsidR="00A267B0" w:rsidRDefault="00A267B0" w:rsidP="0088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20C98"/>
    <w:multiLevelType w:val="hybridMultilevel"/>
    <w:tmpl w:val="968AB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4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74"/>
    <w:rsid w:val="0051581F"/>
    <w:rsid w:val="007378A6"/>
    <w:rsid w:val="00744800"/>
    <w:rsid w:val="00887F1D"/>
    <w:rsid w:val="009775C9"/>
    <w:rsid w:val="00A267B0"/>
    <w:rsid w:val="00A90843"/>
    <w:rsid w:val="00AD1751"/>
    <w:rsid w:val="00C86AD9"/>
    <w:rsid w:val="00D63374"/>
    <w:rsid w:val="00D71453"/>
    <w:rsid w:val="00E202D0"/>
    <w:rsid w:val="00E50241"/>
    <w:rsid w:val="00EB238D"/>
    <w:rsid w:val="00EF41A1"/>
    <w:rsid w:val="00F65EC0"/>
    <w:rsid w:val="00F730AE"/>
    <w:rsid w:val="0E09180E"/>
    <w:rsid w:val="0F94A9B7"/>
    <w:rsid w:val="1C5E16AF"/>
    <w:rsid w:val="41AEEF5B"/>
    <w:rsid w:val="4544004E"/>
    <w:rsid w:val="633E5915"/>
    <w:rsid w:val="72ABA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87ED"/>
  <w15:chartTrackingRefBased/>
  <w15:docId w15:val="{C47D5AEC-7C11-4923-B8CD-803D23F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1D"/>
  </w:style>
  <w:style w:type="paragraph" w:styleId="Footer">
    <w:name w:val="footer"/>
    <w:basedOn w:val="Normal"/>
    <w:link w:val="FooterChar"/>
    <w:uiPriority w:val="99"/>
    <w:unhideWhenUsed/>
    <w:rsid w:val="0088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1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4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" ma:contentTypeID="0x0101008A6C5D679BD97F4C9EBB7D3662050D66010034D426B35DE09B428576D0349BFA5A7B" ma:contentTypeVersion="1755" ma:contentTypeDescription="" ma:contentTypeScope="" ma:versionID="7691219cdca63ecf9a98498841b898bf">
  <xsd:schema xmlns:xsd="http://www.w3.org/2001/XMLSchema" xmlns:xs="http://www.w3.org/2001/XMLSchema" xmlns:p="http://schemas.microsoft.com/office/2006/metadata/properties" xmlns:ns2="02083df9-4aad-4193-b46c-be42a5975b7e" xmlns:ns3="http://schemas.microsoft.com/sharepoint/v3/fields" xmlns:ns4="a0894236-9b11-4043-be14-b6c2cb1ffbdd" targetNamespace="http://schemas.microsoft.com/office/2006/metadata/properties" ma:root="true" ma:fieldsID="8b6843c882a73d237fe517692801e95d" ns2:_="" ns3:_="" ns4:_="">
    <xsd:import namespace="02083df9-4aad-4193-b46c-be42a5975b7e"/>
    <xsd:import namespace="http://schemas.microsoft.com/sharepoint/v3/fields"/>
    <xsd:import namespace="a0894236-9b11-4043-be14-b6c2cb1ffbdd"/>
    <xsd:element name="properties">
      <xsd:complexType>
        <xsd:sequence>
          <xsd:element name="documentManagement">
            <xsd:complexType>
              <xsd:all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/>
                <xsd:element ref="ns2:Org_x0020_Code" minOccurs="0"/>
                <xsd:element ref="ns2:_dlc_DocId" minOccurs="0"/>
                <xsd:element ref="ns2:_dlc_DocIdUrl" minOccurs="0"/>
                <xsd:element ref="ns2:_dlc_DocIdPersistId" minOccurs="0"/>
                <xsd:element ref="ns4:Administrative_x002f_Mission" minOccurs="0"/>
                <xsd:element ref="ns2:ID_ORG_Cod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Access_x0020_Code" ma:index="2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3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4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6" ma:displayName="Subject Code" ma:format="Dropdown" ma:internalName="Subject_x0020_Code" ma:readOnly="false">
      <xsd:simpleType>
        <xsd:restriction base="dms:Text">
          <xsd:maxLength value="30"/>
        </xsd:restriction>
      </xsd:simpleType>
    </xsd:element>
    <xsd:element name="Org_x0020_Code" ma:index="7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D_ORG_Code" ma:index="18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5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Status" ma:index="19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ssued xmlns="02083df9-4aad-4193-b46c-be42a5975b7e">2023-02-17T07:00:00+00:00</Date_x0020_Issued>
    <_dlc_DocIdPersistId xmlns="02083df9-4aad-4193-b46c-be42a5975b7e" xsi:nil="true"/>
    <Access_x0020_Code xmlns="02083df9-4aad-4193-b46c-be42a5975b7e">P</Access_x0020_Code>
    <Fiscal_x0020_Year xmlns="02083df9-4aad-4193-b46c-be42a5975b7e">2023</Fiscal_x0020_Year>
    <Status xmlns="a0894236-9b11-4043-be14-b6c2cb1ffbdd">Active</Status>
    <Administrative_x002f_Mission xmlns="a0894236-9b11-4043-be14-b6c2cb1ffbdd">Mission</Administrative_x002f_Mission>
    <Subject_x0020_Code xmlns="02083df9-4aad-4193-b46c-be42a5975b7e">2800</Subject_x0020_Code>
    <Org_x0020_Code xmlns="02083df9-4aad-4193-b46c-be42a5975b7e">
      <Value>50</Value>
    </Org_x0020_Code>
    <ID_ORG_Code xmlns="02083df9-4aad-4193-b46c-be42a5975b7e">
      <Value>50</Value>
    </ID_ORG_Code>
    <V4CallTo xmlns="http://schemas.microsoft.com/sharepoint/v3/fields" xsi:nil="true"/>
    <_dlc_DocId xmlns="02083df9-4aad-4193-b46c-be42a5975b7e">K7PXHSZHVKPV-1581369813-6018</_dlc_DocId>
    <_dlc_DocIdUrl xmlns="02083df9-4aad-4193-b46c-be42a5975b7e">
      <Url>https://doimspp.sharepoint.com/sites/blm-id/Docs/_layouts/15/DocIdRedir.aspx?ID=K7PXHSZHVKPV-1581369813-6018</Url>
      <Description>K7PXHSZHVKPV-1581369813-6018</Description>
    </_dlc_DocIdUrl>
  </documentManagement>
</p:properties>
</file>

<file path=customXml/itemProps1.xml><?xml version="1.0" encoding="utf-8"?>
<ds:datastoreItem xmlns:ds="http://schemas.openxmlformats.org/officeDocument/2006/customXml" ds:itemID="{DD00E9C6-7803-44A9-AE5F-CD10C80A2F1F}"/>
</file>

<file path=customXml/itemProps2.xml><?xml version="1.0" encoding="utf-8"?>
<ds:datastoreItem xmlns:ds="http://schemas.openxmlformats.org/officeDocument/2006/customXml" ds:itemID="{C535A348-07CE-4241-A024-6C4918CA4A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C78505-C36F-4539-B3AA-CC488CB0F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65C7F-3620-4471-B09E-191FEBFC38EC}">
  <ds:schemaRefs>
    <ds:schemaRef ds:uri="http://schemas.microsoft.com/office/2006/metadata/properties"/>
    <ds:schemaRef ds:uri="http://schemas.microsoft.com/office/infopath/2007/PartnerControls"/>
    <ds:schemaRef ds:uri="02083df9-4aad-4193-b46c-be42a5975b7e"/>
    <ds:schemaRef ds:uri="a0894236-9b11-4043-be14-b6c2cb1ffbdd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subject/>
  <dc:creator>BLM Idaho State Office</dc:creator>
  <cp:keywords/>
  <dc:description/>
  <cp:lastModifiedBy>Prestwich, Kasey C</cp:lastModifiedBy>
  <cp:revision>12</cp:revision>
  <dcterms:created xsi:type="dcterms:W3CDTF">2022-12-04T22:37:00Z</dcterms:created>
  <dcterms:modified xsi:type="dcterms:W3CDTF">2023-12-01T20:06:00Z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0x0101008A6C5D679BD97F4C9EBB7D3662050D66010034D426B35DE09B428576D0349BFA5A7B</vt:lpwstr>
  </property>
  <property fmtid="{D5CDD505-2E9C-101B-9397-08002B2CF9AE}" pid="3" name="_dlc_DocIdItemGuid">
    <vt:lpwstr>1389e714-1a10-4c07-a981-d90951a833db</vt:lpwstr>
  </property>
  <property fmtid="{D5CDD505-2E9C-101B-9397-08002B2CF9AE}" pid="4" name="_ip_UnifiedCompliancePolicyProperties">
    <vt:lpwstr/>
  </property>
</Properties>
</file>