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D0D74" w14:textId="77777777" w:rsidR="00D301DE" w:rsidRPr="00D301DE" w:rsidRDefault="00D301DE" w:rsidP="00D301DE">
      <w:pPr>
        <w:jc w:val="center"/>
        <w:rPr>
          <w:rFonts w:ascii="Times New Roman" w:hAnsi="Times New Roman" w:cs="Times New Roman"/>
          <w:b/>
          <w:bCs/>
          <w:sz w:val="24"/>
          <w:szCs w:val="24"/>
        </w:rPr>
      </w:pPr>
      <w:r w:rsidRPr="00D301DE">
        <w:rPr>
          <w:rFonts w:ascii="Times New Roman" w:hAnsi="Times New Roman" w:cs="Times New Roman"/>
          <w:b/>
          <w:bCs/>
          <w:sz w:val="24"/>
          <w:szCs w:val="24"/>
        </w:rPr>
        <w:t xml:space="preserve">Bureau of Land Management – Wyoming Resource Advisory Council Meeting </w:t>
      </w:r>
    </w:p>
    <w:p w14:paraId="1D904563" w14:textId="37F89390" w:rsidR="00D301DE" w:rsidRDefault="00D301DE" w:rsidP="00D301DE">
      <w:pPr>
        <w:jc w:val="center"/>
        <w:rPr>
          <w:rFonts w:ascii="Times New Roman" w:hAnsi="Times New Roman" w:cs="Times New Roman"/>
          <w:b/>
          <w:bCs/>
          <w:sz w:val="24"/>
          <w:szCs w:val="24"/>
        </w:rPr>
      </w:pPr>
      <w:r w:rsidRPr="00D301DE">
        <w:rPr>
          <w:rFonts w:ascii="Times New Roman" w:hAnsi="Times New Roman" w:cs="Times New Roman"/>
          <w:b/>
          <w:bCs/>
          <w:sz w:val="24"/>
          <w:szCs w:val="24"/>
        </w:rPr>
        <w:t>10/18/23-10/19/23 Rawlins, WY</w:t>
      </w:r>
    </w:p>
    <w:p w14:paraId="40E082EF" w14:textId="1A8AE157" w:rsidR="00D301DE" w:rsidRDefault="00D301DE" w:rsidP="004B0DF1">
      <w:pPr>
        <w:jc w:val="center"/>
        <w:rPr>
          <w:rFonts w:ascii="Times New Roman" w:hAnsi="Times New Roman" w:cs="Times New Roman"/>
          <w:b/>
          <w:bCs/>
          <w:sz w:val="24"/>
          <w:szCs w:val="24"/>
        </w:rPr>
      </w:pPr>
      <w:r>
        <w:rPr>
          <w:rFonts w:ascii="Times New Roman" w:hAnsi="Times New Roman" w:cs="Times New Roman"/>
          <w:b/>
          <w:bCs/>
          <w:sz w:val="24"/>
          <w:szCs w:val="24"/>
        </w:rPr>
        <w:t>RAC Coordinator: Azure Hall</w:t>
      </w:r>
    </w:p>
    <w:p w14:paraId="45DD5335" w14:textId="77777777" w:rsidR="00BB5BEE" w:rsidRDefault="00BB5BEE" w:rsidP="00D301DE">
      <w:pPr>
        <w:rPr>
          <w:rFonts w:ascii="Times New Roman" w:hAnsi="Times New Roman" w:cs="Times New Roman"/>
          <w:b/>
          <w:bCs/>
          <w:sz w:val="24"/>
          <w:szCs w:val="24"/>
        </w:rPr>
      </w:pPr>
    </w:p>
    <w:tbl>
      <w:tblPr>
        <w:tblStyle w:val="MediumList2-Accent1"/>
        <w:tblW w:w="5240" w:type="pct"/>
        <w:tblLook w:val="04A0" w:firstRow="1" w:lastRow="0" w:firstColumn="1" w:lastColumn="0" w:noHBand="0" w:noVBand="1"/>
      </w:tblPr>
      <w:tblGrid>
        <w:gridCol w:w="1851"/>
        <w:gridCol w:w="1525"/>
        <w:gridCol w:w="2125"/>
        <w:gridCol w:w="926"/>
        <w:gridCol w:w="1530"/>
        <w:gridCol w:w="1852"/>
      </w:tblGrid>
      <w:tr w:rsidR="00BB5BEE" w14:paraId="58A68F73" w14:textId="77777777" w:rsidTr="00BB5BE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3" w:type="pct"/>
            <w:noWrap/>
          </w:tcPr>
          <w:p w14:paraId="6EE17F2E" w14:textId="68F8D77C" w:rsidR="00BB5BEE" w:rsidRDefault="00BB5BEE">
            <w:pPr>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Name</w:t>
            </w:r>
          </w:p>
        </w:tc>
        <w:tc>
          <w:tcPr>
            <w:tcW w:w="777" w:type="pct"/>
          </w:tcPr>
          <w:p w14:paraId="5BD90224" w14:textId="1EFE70FB" w:rsidR="00BB5BEE" w:rsidRDefault="00BB5BE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City</w:t>
            </w:r>
          </w:p>
        </w:tc>
        <w:tc>
          <w:tcPr>
            <w:tcW w:w="1083" w:type="pct"/>
          </w:tcPr>
          <w:p w14:paraId="2F3417CA" w14:textId="05EEA06B" w:rsidR="00BB5BEE" w:rsidRDefault="00BB5BE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 xml:space="preserve">Interest Represented </w:t>
            </w:r>
          </w:p>
        </w:tc>
        <w:tc>
          <w:tcPr>
            <w:tcW w:w="472" w:type="pct"/>
          </w:tcPr>
          <w:p w14:paraId="7C816BC2" w14:textId="6FF41732" w:rsidR="00BB5BEE" w:rsidRDefault="00BB5BE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Term Expires</w:t>
            </w:r>
          </w:p>
        </w:tc>
        <w:tc>
          <w:tcPr>
            <w:tcW w:w="780" w:type="pct"/>
          </w:tcPr>
          <w:p w14:paraId="0C0FE758" w14:textId="0ABEAF2E" w:rsidR="00BB5BEE" w:rsidRDefault="00BB5BE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 xml:space="preserve">Present </w:t>
            </w:r>
          </w:p>
        </w:tc>
        <w:tc>
          <w:tcPr>
            <w:tcW w:w="944" w:type="pct"/>
          </w:tcPr>
          <w:p w14:paraId="592AC3CE" w14:textId="6174C858" w:rsidR="00BB5BEE" w:rsidRDefault="00BB5BE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Notes</w:t>
            </w:r>
          </w:p>
        </w:tc>
      </w:tr>
      <w:tr w:rsidR="00BB5BEE" w14:paraId="304432C6" w14:textId="77777777" w:rsidTr="00BB5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3" w:type="pct"/>
            <w:noWrap/>
          </w:tcPr>
          <w:p w14:paraId="08DA11E9" w14:textId="56C97595" w:rsidR="00BB5BEE" w:rsidRDefault="00BB5BEE">
            <w:pPr>
              <w:rPr>
                <w:rFonts w:asciiTheme="minorHAnsi" w:eastAsiaTheme="minorEastAsia" w:hAnsiTheme="minorHAnsi" w:cstheme="minorBidi"/>
                <w:color w:val="auto"/>
              </w:rPr>
            </w:pPr>
            <w:r>
              <w:rPr>
                <w:rFonts w:asciiTheme="minorHAnsi" w:eastAsiaTheme="minorEastAsia" w:hAnsiTheme="minorHAnsi" w:cstheme="minorBidi"/>
                <w:color w:val="auto"/>
              </w:rPr>
              <w:t>Jennifer Leinonen</w:t>
            </w:r>
          </w:p>
        </w:tc>
        <w:tc>
          <w:tcPr>
            <w:tcW w:w="777" w:type="pct"/>
          </w:tcPr>
          <w:p w14:paraId="30EDD709" w14:textId="11570CD7" w:rsidR="00BB5BEE" w:rsidRDefault="00BB5BE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Casper</w:t>
            </w:r>
          </w:p>
        </w:tc>
        <w:tc>
          <w:tcPr>
            <w:tcW w:w="1083" w:type="pct"/>
          </w:tcPr>
          <w:p w14:paraId="2F5F415F" w14:textId="575F9945" w:rsidR="00BB5BEE" w:rsidRDefault="00BB5BE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Energy/Minerals</w:t>
            </w:r>
          </w:p>
        </w:tc>
        <w:tc>
          <w:tcPr>
            <w:tcW w:w="472" w:type="pct"/>
          </w:tcPr>
          <w:p w14:paraId="745BAFD4" w14:textId="15A8D46C" w:rsidR="00BB5BEE" w:rsidRDefault="00BB5BE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12/25</w:t>
            </w:r>
          </w:p>
        </w:tc>
        <w:tc>
          <w:tcPr>
            <w:tcW w:w="780" w:type="pct"/>
          </w:tcPr>
          <w:p w14:paraId="7C753B71" w14:textId="18ECAE91" w:rsidR="00BB5BEE" w:rsidRDefault="00BB5BE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Y</w:t>
            </w:r>
          </w:p>
        </w:tc>
        <w:tc>
          <w:tcPr>
            <w:tcW w:w="944" w:type="pct"/>
          </w:tcPr>
          <w:p w14:paraId="38765FC1" w14:textId="77777777" w:rsidR="00BB5BEE" w:rsidRDefault="00BB5BE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BB5BEE" w14:paraId="25ED842F" w14:textId="77777777" w:rsidTr="00BB5BEE">
        <w:tc>
          <w:tcPr>
            <w:cnfStyle w:val="001000000000" w:firstRow="0" w:lastRow="0" w:firstColumn="1" w:lastColumn="0" w:oddVBand="0" w:evenVBand="0" w:oddHBand="0" w:evenHBand="0" w:firstRowFirstColumn="0" w:firstRowLastColumn="0" w:lastRowFirstColumn="0" w:lastRowLastColumn="0"/>
            <w:tcW w:w="943" w:type="pct"/>
            <w:noWrap/>
          </w:tcPr>
          <w:p w14:paraId="435CB098" w14:textId="6B30549D" w:rsidR="00BB5BEE" w:rsidRDefault="00BB5BEE">
            <w:pPr>
              <w:rPr>
                <w:rFonts w:asciiTheme="minorHAnsi" w:eastAsiaTheme="minorEastAsia" w:hAnsiTheme="minorHAnsi" w:cstheme="minorBidi"/>
                <w:color w:val="auto"/>
              </w:rPr>
            </w:pPr>
            <w:r>
              <w:rPr>
                <w:rFonts w:asciiTheme="minorHAnsi" w:eastAsiaTheme="minorEastAsia" w:hAnsiTheme="minorHAnsi" w:cstheme="minorBidi"/>
                <w:color w:val="auto"/>
              </w:rPr>
              <w:t>Colin McKee</w:t>
            </w:r>
          </w:p>
        </w:tc>
        <w:tc>
          <w:tcPr>
            <w:tcW w:w="777" w:type="pct"/>
          </w:tcPr>
          <w:p w14:paraId="55EF88D1" w14:textId="57E55F36" w:rsidR="00BB5BEE" w:rsidRDefault="00BB5BE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Cheyenne</w:t>
            </w:r>
          </w:p>
        </w:tc>
        <w:tc>
          <w:tcPr>
            <w:tcW w:w="1083" w:type="pct"/>
          </w:tcPr>
          <w:p w14:paraId="61608C58" w14:textId="00D893F3" w:rsidR="00BB5BEE" w:rsidRDefault="00BB5BE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Energy/Minerals</w:t>
            </w:r>
          </w:p>
        </w:tc>
        <w:tc>
          <w:tcPr>
            <w:tcW w:w="472" w:type="pct"/>
          </w:tcPr>
          <w:p w14:paraId="4FF504AD" w14:textId="33EBF7F8" w:rsidR="00BB5BEE" w:rsidRDefault="00BB5BE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12/25</w:t>
            </w:r>
          </w:p>
        </w:tc>
        <w:tc>
          <w:tcPr>
            <w:tcW w:w="780" w:type="pct"/>
          </w:tcPr>
          <w:p w14:paraId="05C15298" w14:textId="4AF1AAF8" w:rsidR="00BB5BEE" w:rsidRDefault="00BB5BE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Y</w:t>
            </w:r>
          </w:p>
        </w:tc>
        <w:tc>
          <w:tcPr>
            <w:tcW w:w="944" w:type="pct"/>
          </w:tcPr>
          <w:p w14:paraId="648A3A5A" w14:textId="1ECBF532" w:rsidR="00BB5BEE" w:rsidRDefault="00BB5BE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xml:space="preserve">Attended virtually </w:t>
            </w:r>
          </w:p>
        </w:tc>
      </w:tr>
      <w:tr w:rsidR="00BB5BEE" w14:paraId="5F3544B4" w14:textId="77777777" w:rsidTr="00BB5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3" w:type="pct"/>
            <w:noWrap/>
          </w:tcPr>
          <w:p w14:paraId="23F4D1B9" w14:textId="50061845" w:rsidR="00BB5BEE" w:rsidRDefault="00BB5BEE">
            <w:pPr>
              <w:rPr>
                <w:rFonts w:asciiTheme="minorHAnsi" w:eastAsiaTheme="minorEastAsia" w:hAnsiTheme="minorHAnsi" w:cstheme="minorBidi"/>
                <w:color w:val="auto"/>
              </w:rPr>
            </w:pPr>
            <w:r>
              <w:rPr>
                <w:rFonts w:asciiTheme="minorHAnsi" w:eastAsiaTheme="minorEastAsia" w:hAnsiTheme="minorHAnsi" w:cstheme="minorBidi"/>
                <w:color w:val="auto"/>
              </w:rPr>
              <w:t>Michael Massie</w:t>
            </w:r>
          </w:p>
        </w:tc>
        <w:tc>
          <w:tcPr>
            <w:tcW w:w="777" w:type="pct"/>
          </w:tcPr>
          <w:p w14:paraId="021E6719" w14:textId="4298FB7A" w:rsidR="00BB5BEE" w:rsidRDefault="00BB5BE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Laramie</w:t>
            </w:r>
          </w:p>
        </w:tc>
        <w:tc>
          <w:tcPr>
            <w:tcW w:w="1083" w:type="pct"/>
          </w:tcPr>
          <w:p w14:paraId="6365E918" w14:textId="5138A573" w:rsidR="00BB5BEE" w:rsidRDefault="00BB5BE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Archeology</w:t>
            </w:r>
          </w:p>
        </w:tc>
        <w:tc>
          <w:tcPr>
            <w:tcW w:w="472" w:type="pct"/>
          </w:tcPr>
          <w:p w14:paraId="57AC34B5" w14:textId="7A9D8A1E" w:rsidR="00BB5BEE" w:rsidRDefault="00BB5BE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4/26</w:t>
            </w:r>
          </w:p>
        </w:tc>
        <w:tc>
          <w:tcPr>
            <w:tcW w:w="780" w:type="pct"/>
          </w:tcPr>
          <w:p w14:paraId="046EDF52" w14:textId="3438D212" w:rsidR="00BB5BEE" w:rsidRDefault="00BB5BE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Y</w:t>
            </w:r>
          </w:p>
        </w:tc>
        <w:tc>
          <w:tcPr>
            <w:tcW w:w="944" w:type="pct"/>
          </w:tcPr>
          <w:p w14:paraId="2C79FEEB" w14:textId="77777777" w:rsidR="00BB5BEE" w:rsidRDefault="00BB5BE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BB5BEE" w14:paraId="741D06B2" w14:textId="77777777" w:rsidTr="00BB5BEE">
        <w:tc>
          <w:tcPr>
            <w:cnfStyle w:val="001000000000" w:firstRow="0" w:lastRow="0" w:firstColumn="1" w:lastColumn="0" w:oddVBand="0" w:evenVBand="0" w:oddHBand="0" w:evenHBand="0" w:firstRowFirstColumn="0" w:firstRowLastColumn="0" w:lastRowFirstColumn="0" w:lastRowLastColumn="0"/>
            <w:tcW w:w="943" w:type="pct"/>
            <w:noWrap/>
          </w:tcPr>
          <w:p w14:paraId="1999843C" w14:textId="2F2E2091" w:rsidR="00BB5BEE" w:rsidRDefault="00BB5BEE">
            <w:pPr>
              <w:rPr>
                <w:rFonts w:asciiTheme="minorHAnsi" w:eastAsiaTheme="minorEastAsia" w:hAnsiTheme="minorHAnsi" w:cstheme="minorBidi"/>
                <w:color w:val="auto"/>
              </w:rPr>
            </w:pPr>
            <w:r>
              <w:rPr>
                <w:rFonts w:asciiTheme="minorHAnsi" w:eastAsiaTheme="minorEastAsia" w:hAnsiTheme="minorHAnsi" w:cstheme="minorBidi"/>
                <w:color w:val="auto"/>
              </w:rPr>
              <w:t>Josh Coursey</w:t>
            </w:r>
          </w:p>
        </w:tc>
        <w:tc>
          <w:tcPr>
            <w:tcW w:w="777" w:type="pct"/>
          </w:tcPr>
          <w:p w14:paraId="3172B948" w14:textId="6930E729" w:rsidR="00BB5BEE" w:rsidRDefault="00BB5BE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Kemmerer</w:t>
            </w:r>
          </w:p>
        </w:tc>
        <w:tc>
          <w:tcPr>
            <w:tcW w:w="1083" w:type="pct"/>
          </w:tcPr>
          <w:p w14:paraId="193ABD93" w14:textId="131CCC1C" w:rsidR="00BB5BEE" w:rsidRDefault="00BB5BE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Dispersed Recreation</w:t>
            </w:r>
          </w:p>
        </w:tc>
        <w:tc>
          <w:tcPr>
            <w:tcW w:w="472" w:type="pct"/>
          </w:tcPr>
          <w:p w14:paraId="7D876FA3" w14:textId="12992323" w:rsidR="00BB5BEE" w:rsidRDefault="00BB5BE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4/26</w:t>
            </w:r>
          </w:p>
        </w:tc>
        <w:tc>
          <w:tcPr>
            <w:tcW w:w="780" w:type="pct"/>
          </w:tcPr>
          <w:p w14:paraId="4FD2CC1B" w14:textId="61696AD0" w:rsidR="00BB5BEE" w:rsidRDefault="00BB5BE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Y</w:t>
            </w:r>
          </w:p>
        </w:tc>
        <w:tc>
          <w:tcPr>
            <w:tcW w:w="944" w:type="pct"/>
          </w:tcPr>
          <w:p w14:paraId="64ED0671" w14:textId="77777777" w:rsidR="00BB5BEE" w:rsidRDefault="00BB5BE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BB5BEE" w14:paraId="6CD293CA" w14:textId="77777777" w:rsidTr="00BB5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3" w:type="pct"/>
            <w:noWrap/>
          </w:tcPr>
          <w:p w14:paraId="1896DF37" w14:textId="74A37E48" w:rsidR="00BB5BEE" w:rsidRDefault="00BB5BEE">
            <w:pPr>
              <w:rPr>
                <w:rFonts w:asciiTheme="minorHAnsi" w:eastAsiaTheme="minorEastAsia" w:hAnsiTheme="minorHAnsi" w:cstheme="minorBidi"/>
                <w:color w:val="auto"/>
              </w:rPr>
            </w:pPr>
            <w:r>
              <w:rPr>
                <w:rFonts w:asciiTheme="minorHAnsi" w:eastAsiaTheme="minorEastAsia" w:hAnsiTheme="minorHAnsi" w:cstheme="minorBidi"/>
                <w:color w:val="auto"/>
              </w:rPr>
              <w:t>Stephanie Kessler</w:t>
            </w:r>
          </w:p>
        </w:tc>
        <w:tc>
          <w:tcPr>
            <w:tcW w:w="777" w:type="pct"/>
          </w:tcPr>
          <w:p w14:paraId="6EFE00E4" w14:textId="3ABAA38C" w:rsidR="00BB5BEE" w:rsidRDefault="00BB5BE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Lander</w:t>
            </w:r>
          </w:p>
        </w:tc>
        <w:tc>
          <w:tcPr>
            <w:tcW w:w="1083" w:type="pct"/>
          </w:tcPr>
          <w:p w14:paraId="217528B6" w14:textId="750B5544" w:rsidR="00BB5BEE" w:rsidRDefault="00BB5BE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Public-at-Large</w:t>
            </w:r>
          </w:p>
        </w:tc>
        <w:tc>
          <w:tcPr>
            <w:tcW w:w="472" w:type="pct"/>
          </w:tcPr>
          <w:p w14:paraId="26A78797" w14:textId="4DB4EC94" w:rsidR="00BB5BEE" w:rsidRDefault="00BB5BE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4/26</w:t>
            </w:r>
          </w:p>
        </w:tc>
        <w:tc>
          <w:tcPr>
            <w:tcW w:w="780" w:type="pct"/>
          </w:tcPr>
          <w:p w14:paraId="04096B8C" w14:textId="72E18667" w:rsidR="00BB5BEE" w:rsidRDefault="00BB5BE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Y</w:t>
            </w:r>
          </w:p>
        </w:tc>
        <w:tc>
          <w:tcPr>
            <w:tcW w:w="944" w:type="pct"/>
          </w:tcPr>
          <w:p w14:paraId="786F9C78" w14:textId="77777777" w:rsidR="00BB5BEE" w:rsidRDefault="00BB5BE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r>
      <w:tr w:rsidR="00BB5BEE" w14:paraId="10BC5E51" w14:textId="77777777" w:rsidTr="00BB5BEE">
        <w:tc>
          <w:tcPr>
            <w:cnfStyle w:val="001000000000" w:firstRow="0" w:lastRow="0" w:firstColumn="1" w:lastColumn="0" w:oddVBand="0" w:evenVBand="0" w:oddHBand="0" w:evenHBand="0" w:firstRowFirstColumn="0" w:firstRowLastColumn="0" w:lastRowFirstColumn="0" w:lastRowLastColumn="0"/>
            <w:tcW w:w="943" w:type="pct"/>
            <w:noWrap/>
          </w:tcPr>
          <w:p w14:paraId="3486DEC4" w14:textId="7632C7D4" w:rsidR="00BB5BEE" w:rsidRDefault="00BB5BEE">
            <w:pPr>
              <w:rPr>
                <w:rFonts w:eastAsiaTheme="minorEastAsia"/>
              </w:rPr>
            </w:pPr>
            <w:r>
              <w:rPr>
                <w:rFonts w:eastAsiaTheme="minorEastAsia"/>
              </w:rPr>
              <w:t>Mary Thoman</w:t>
            </w:r>
          </w:p>
        </w:tc>
        <w:tc>
          <w:tcPr>
            <w:tcW w:w="777" w:type="pct"/>
          </w:tcPr>
          <w:p w14:paraId="351CC6EB" w14:textId="30423D14" w:rsidR="00BB5BEE" w:rsidRDefault="00BB5BEE">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Green River</w:t>
            </w:r>
          </w:p>
        </w:tc>
        <w:tc>
          <w:tcPr>
            <w:tcW w:w="1083" w:type="pct"/>
          </w:tcPr>
          <w:p w14:paraId="2C07E450" w14:textId="6A0302C2" w:rsidR="00BB5BEE" w:rsidRDefault="00BB5BEE">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Elected Official</w:t>
            </w:r>
          </w:p>
        </w:tc>
        <w:tc>
          <w:tcPr>
            <w:tcW w:w="472" w:type="pct"/>
          </w:tcPr>
          <w:p w14:paraId="45CE9AB8" w14:textId="7C6D2C0A" w:rsidR="00BB5BEE" w:rsidRDefault="00BB5BEE">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12/25</w:t>
            </w:r>
          </w:p>
        </w:tc>
        <w:tc>
          <w:tcPr>
            <w:tcW w:w="780" w:type="pct"/>
          </w:tcPr>
          <w:p w14:paraId="22124D87" w14:textId="50EE220A" w:rsidR="00BB5BEE" w:rsidRDefault="00BB5BEE">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Y</w:t>
            </w:r>
          </w:p>
        </w:tc>
        <w:tc>
          <w:tcPr>
            <w:tcW w:w="944" w:type="pct"/>
          </w:tcPr>
          <w:p w14:paraId="3334EEDD" w14:textId="77777777" w:rsidR="00BB5BEE" w:rsidRDefault="00BB5BEE">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BB5BEE" w14:paraId="1FF90A96" w14:textId="77777777" w:rsidTr="00BB5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3" w:type="pct"/>
            <w:noWrap/>
          </w:tcPr>
          <w:p w14:paraId="2A43A8F9" w14:textId="239872D2" w:rsidR="00BB5BEE" w:rsidRDefault="00BB5BEE">
            <w:pPr>
              <w:rPr>
                <w:rFonts w:eastAsiaTheme="minorEastAsia"/>
              </w:rPr>
            </w:pPr>
            <w:r>
              <w:rPr>
                <w:rFonts w:eastAsiaTheme="minorEastAsia"/>
              </w:rPr>
              <w:t>Yufna Solider Wolf</w:t>
            </w:r>
          </w:p>
        </w:tc>
        <w:tc>
          <w:tcPr>
            <w:tcW w:w="777" w:type="pct"/>
          </w:tcPr>
          <w:p w14:paraId="00B62989" w14:textId="4036AD3D" w:rsidR="00BB5BEE" w:rsidRDefault="00BB5BEE">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St. Stevens</w:t>
            </w:r>
          </w:p>
        </w:tc>
        <w:tc>
          <w:tcPr>
            <w:tcW w:w="1083" w:type="pct"/>
          </w:tcPr>
          <w:p w14:paraId="67640E69" w14:textId="0F99B721" w:rsidR="00BB5BEE" w:rsidRDefault="00BB5BEE">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Tribal</w:t>
            </w:r>
          </w:p>
        </w:tc>
        <w:tc>
          <w:tcPr>
            <w:tcW w:w="472" w:type="pct"/>
          </w:tcPr>
          <w:p w14:paraId="0489C158" w14:textId="1C3784C1" w:rsidR="00BB5BEE" w:rsidRDefault="00BB5BEE">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4/26</w:t>
            </w:r>
          </w:p>
        </w:tc>
        <w:tc>
          <w:tcPr>
            <w:tcW w:w="780" w:type="pct"/>
          </w:tcPr>
          <w:p w14:paraId="33CAFAD3" w14:textId="5A9CC6F4" w:rsidR="00BB5BEE" w:rsidRDefault="00BB5BEE">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Y</w:t>
            </w:r>
          </w:p>
        </w:tc>
        <w:tc>
          <w:tcPr>
            <w:tcW w:w="944" w:type="pct"/>
          </w:tcPr>
          <w:p w14:paraId="0D0550CA" w14:textId="3F6EB304" w:rsidR="00BB5BEE" w:rsidRDefault="00BB5BEE">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Attended virtually</w:t>
            </w:r>
          </w:p>
        </w:tc>
      </w:tr>
    </w:tbl>
    <w:p w14:paraId="345A8513" w14:textId="77777777" w:rsidR="00BB5BEE" w:rsidRDefault="00BB5BEE" w:rsidP="00D301DE">
      <w:pPr>
        <w:rPr>
          <w:rFonts w:ascii="Times New Roman" w:hAnsi="Times New Roman" w:cs="Times New Roman"/>
          <w:b/>
          <w:bCs/>
          <w:sz w:val="24"/>
          <w:szCs w:val="24"/>
        </w:rPr>
      </w:pPr>
    </w:p>
    <w:tbl>
      <w:tblPr>
        <w:tblStyle w:val="MediumList2-Accent1"/>
        <w:tblW w:w="5000" w:type="pct"/>
        <w:tblLayout w:type="fixed"/>
        <w:tblLook w:val="04A0" w:firstRow="1" w:lastRow="0" w:firstColumn="1" w:lastColumn="0" w:noHBand="0" w:noVBand="1"/>
      </w:tblPr>
      <w:tblGrid>
        <w:gridCol w:w="2673"/>
        <w:gridCol w:w="2943"/>
        <w:gridCol w:w="2574"/>
        <w:gridCol w:w="1170"/>
      </w:tblGrid>
      <w:tr w:rsidR="004B0DF1" w14:paraId="1CA460B7" w14:textId="77777777" w:rsidTr="004B0DF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28" w:type="pct"/>
            <w:noWrap/>
          </w:tcPr>
          <w:p w14:paraId="1A2F7933" w14:textId="00166D52" w:rsidR="00A17881" w:rsidRDefault="00A17881">
            <w:pPr>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Name</w:t>
            </w:r>
          </w:p>
        </w:tc>
        <w:tc>
          <w:tcPr>
            <w:tcW w:w="1572" w:type="pct"/>
          </w:tcPr>
          <w:p w14:paraId="2A494DFB" w14:textId="32AA3BBF" w:rsidR="00A17881" w:rsidRDefault="00A17881">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Title</w:t>
            </w:r>
          </w:p>
        </w:tc>
        <w:tc>
          <w:tcPr>
            <w:tcW w:w="1375" w:type="pct"/>
          </w:tcPr>
          <w:p w14:paraId="59414F5A" w14:textId="5F2BC7FD" w:rsidR="00A17881" w:rsidRDefault="00A17881">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Office</w:t>
            </w:r>
          </w:p>
        </w:tc>
        <w:tc>
          <w:tcPr>
            <w:tcW w:w="625" w:type="pct"/>
          </w:tcPr>
          <w:p w14:paraId="398E203D" w14:textId="26842163" w:rsidR="00A17881" w:rsidRDefault="00A17881">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Present</w:t>
            </w:r>
          </w:p>
        </w:tc>
      </w:tr>
      <w:tr w:rsidR="004B0DF1" w14:paraId="4B387F0F" w14:textId="77777777" w:rsidTr="004B0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pct"/>
            <w:noWrap/>
          </w:tcPr>
          <w:p w14:paraId="691F1F59" w14:textId="5C051155" w:rsidR="00A17881" w:rsidRDefault="00A17881">
            <w:pPr>
              <w:rPr>
                <w:rFonts w:asciiTheme="minorHAnsi" w:eastAsiaTheme="minorEastAsia" w:hAnsiTheme="minorHAnsi" w:cstheme="minorBidi"/>
                <w:color w:val="auto"/>
              </w:rPr>
            </w:pPr>
            <w:r>
              <w:rPr>
                <w:rFonts w:asciiTheme="minorHAnsi" w:eastAsiaTheme="minorEastAsia" w:hAnsiTheme="minorHAnsi" w:cstheme="minorBidi"/>
                <w:color w:val="auto"/>
              </w:rPr>
              <w:t>Kevin Christensen</w:t>
            </w:r>
          </w:p>
        </w:tc>
        <w:tc>
          <w:tcPr>
            <w:tcW w:w="1572" w:type="pct"/>
          </w:tcPr>
          <w:p w14:paraId="6A02957C" w14:textId="7EFFBB1A" w:rsidR="00A17881" w:rsidRDefault="00207F3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District Manager</w:t>
            </w:r>
          </w:p>
        </w:tc>
        <w:tc>
          <w:tcPr>
            <w:tcW w:w="1375" w:type="pct"/>
          </w:tcPr>
          <w:p w14:paraId="002DB56E" w14:textId="1C542A24" w:rsidR="00A17881" w:rsidRDefault="00207F3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High Plains District</w:t>
            </w:r>
          </w:p>
        </w:tc>
        <w:tc>
          <w:tcPr>
            <w:tcW w:w="625" w:type="pct"/>
          </w:tcPr>
          <w:p w14:paraId="7495E857" w14:textId="67C3FF6C" w:rsidR="00A17881" w:rsidRDefault="004B0DF1">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Y</w:t>
            </w:r>
          </w:p>
        </w:tc>
      </w:tr>
      <w:tr w:rsidR="004B0DF1" w14:paraId="0FE2E53E" w14:textId="77777777" w:rsidTr="004B0DF1">
        <w:tc>
          <w:tcPr>
            <w:cnfStyle w:val="001000000000" w:firstRow="0" w:lastRow="0" w:firstColumn="1" w:lastColumn="0" w:oddVBand="0" w:evenVBand="0" w:oddHBand="0" w:evenHBand="0" w:firstRowFirstColumn="0" w:firstRowLastColumn="0" w:lastRowFirstColumn="0" w:lastRowLastColumn="0"/>
            <w:tcW w:w="1428" w:type="pct"/>
            <w:noWrap/>
          </w:tcPr>
          <w:p w14:paraId="516F394A" w14:textId="51B28CEC" w:rsidR="00A17881" w:rsidRDefault="00A17881">
            <w:pPr>
              <w:rPr>
                <w:rFonts w:asciiTheme="minorHAnsi" w:eastAsiaTheme="minorEastAsia" w:hAnsiTheme="minorHAnsi" w:cstheme="minorBidi"/>
                <w:color w:val="auto"/>
              </w:rPr>
            </w:pPr>
            <w:r>
              <w:rPr>
                <w:rFonts w:asciiTheme="minorHAnsi" w:eastAsiaTheme="minorEastAsia" w:hAnsiTheme="minorHAnsi" w:cstheme="minorBidi"/>
                <w:color w:val="auto"/>
              </w:rPr>
              <w:t>Jason Gay</w:t>
            </w:r>
          </w:p>
        </w:tc>
        <w:tc>
          <w:tcPr>
            <w:tcW w:w="1572" w:type="pct"/>
          </w:tcPr>
          <w:p w14:paraId="32F5B9BB" w14:textId="33B9C9DC" w:rsidR="00A17881" w:rsidRDefault="00207F3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District Manager</w:t>
            </w:r>
          </w:p>
        </w:tc>
        <w:tc>
          <w:tcPr>
            <w:tcW w:w="1375" w:type="pct"/>
          </w:tcPr>
          <w:p w14:paraId="17E2F95A" w14:textId="300923CF" w:rsidR="00A17881" w:rsidRDefault="004B0DF1">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High Desert District</w:t>
            </w:r>
          </w:p>
        </w:tc>
        <w:tc>
          <w:tcPr>
            <w:tcW w:w="625" w:type="pct"/>
          </w:tcPr>
          <w:p w14:paraId="7984B0EE" w14:textId="652AAEEB" w:rsidR="00A17881" w:rsidRDefault="004B0DF1">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Y</w:t>
            </w:r>
          </w:p>
        </w:tc>
      </w:tr>
      <w:tr w:rsidR="004B0DF1" w14:paraId="10DDF692" w14:textId="77777777" w:rsidTr="004B0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pct"/>
            <w:noWrap/>
          </w:tcPr>
          <w:p w14:paraId="0E813A51" w14:textId="0E153CE7" w:rsidR="00A17881" w:rsidRDefault="00A17881">
            <w:pPr>
              <w:rPr>
                <w:rFonts w:asciiTheme="minorHAnsi" w:eastAsiaTheme="minorEastAsia" w:hAnsiTheme="minorHAnsi" w:cstheme="minorBidi"/>
                <w:color w:val="auto"/>
              </w:rPr>
            </w:pPr>
            <w:r>
              <w:rPr>
                <w:rFonts w:asciiTheme="minorHAnsi" w:eastAsiaTheme="minorEastAsia" w:hAnsiTheme="minorHAnsi" w:cstheme="minorBidi"/>
                <w:color w:val="auto"/>
              </w:rPr>
              <w:t>Matt Marsh</w:t>
            </w:r>
          </w:p>
        </w:tc>
        <w:tc>
          <w:tcPr>
            <w:tcW w:w="1572" w:type="pct"/>
          </w:tcPr>
          <w:p w14:paraId="0EA6F126" w14:textId="3BCB9B1A" w:rsidR="00A17881" w:rsidRDefault="00207F3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District Manager</w:t>
            </w:r>
          </w:p>
        </w:tc>
        <w:tc>
          <w:tcPr>
            <w:tcW w:w="1375" w:type="pct"/>
          </w:tcPr>
          <w:p w14:paraId="357DE95D" w14:textId="243203EB" w:rsidR="00A17881" w:rsidRDefault="004B0DF1">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Wild River Bighorn Basin</w:t>
            </w:r>
          </w:p>
        </w:tc>
        <w:tc>
          <w:tcPr>
            <w:tcW w:w="625" w:type="pct"/>
          </w:tcPr>
          <w:p w14:paraId="3A6E7538" w14:textId="650066A3" w:rsidR="00A17881" w:rsidRDefault="004B0DF1">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Y</w:t>
            </w:r>
          </w:p>
        </w:tc>
      </w:tr>
      <w:tr w:rsidR="004B0DF1" w14:paraId="2F9A02E0" w14:textId="77777777" w:rsidTr="004B0DF1">
        <w:tc>
          <w:tcPr>
            <w:cnfStyle w:val="001000000000" w:firstRow="0" w:lastRow="0" w:firstColumn="1" w:lastColumn="0" w:oddVBand="0" w:evenVBand="0" w:oddHBand="0" w:evenHBand="0" w:firstRowFirstColumn="0" w:firstRowLastColumn="0" w:lastRowFirstColumn="0" w:lastRowLastColumn="0"/>
            <w:tcW w:w="1428" w:type="pct"/>
            <w:noWrap/>
          </w:tcPr>
          <w:p w14:paraId="2E4907CC" w14:textId="252061BF" w:rsidR="00A17881" w:rsidRDefault="00A17881">
            <w:pPr>
              <w:rPr>
                <w:rFonts w:asciiTheme="minorHAnsi" w:eastAsiaTheme="minorEastAsia" w:hAnsiTheme="minorHAnsi" w:cstheme="minorBidi"/>
                <w:color w:val="auto"/>
              </w:rPr>
            </w:pPr>
            <w:r>
              <w:rPr>
                <w:rFonts w:asciiTheme="minorHAnsi" w:eastAsiaTheme="minorEastAsia" w:hAnsiTheme="minorHAnsi" w:cstheme="minorBidi"/>
                <w:color w:val="auto"/>
              </w:rPr>
              <w:t>Kris Kirby</w:t>
            </w:r>
          </w:p>
        </w:tc>
        <w:tc>
          <w:tcPr>
            <w:tcW w:w="1572" w:type="pct"/>
          </w:tcPr>
          <w:p w14:paraId="42BCDEE6" w14:textId="3C6E2DA1" w:rsidR="00A17881" w:rsidRDefault="00207F3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Associate State Director</w:t>
            </w:r>
          </w:p>
        </w:tc>
        <w:tc>
          <w:tcPr>
            <w:tcW w:w="1375" w:type="pct"/>
          </w:tcPr>
          <w:p w14:paraId="62BFE376" w14:textId="7FD973DF" w:rsidR="00A17881" w:rsidRDefault="004B0DF1">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WY State Office</w:t>
            </w:r>
          </w:p>
        </w:tc>
        <w:tc>
          <w:tcPr>
            <w:tcW w:w="625" w:type="pct"/>
          </w:tcPr>
          <w:p w14:paraId="768611C3" w14:textId="6353250A" w:rsidR="00A17881" w:rsidRDefault="004B0DF1">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Y</w:t>
            </w:r>
          </w:p>
        </w:tc>
      </w:tr>
      <w:tr w:rsidR="004B0DF1" w14:paraId="4939E5C1" w14:textId="77777777" w:rsidTr="004B0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pct"/>
            <w:noWrap/>
          </w:tcPr>
          <w:p w14:paraId="426D0E70" w14:textId="0FC57013" w:rsidR="00A17881" w:rsidRDefault="00A17881">
            <w:pPr>
              <w:rPr>
                <w:rFonts w:asciiTheme="minorHAnsi" w:eastAsiaTheme="minorEastAsia" w:hAnsiTheme="minorHAnsi" w:cstheme="minorBidi"/>
                <w:color w:val="auto"/>
              </w:rPr>
            </w:pPr>
            <w:r>
              <w:rPr>
                <w:rFonts w:asciiTheme="minorHAnsi" w:eastAsiaTheme="minorEastAsia" w:hAnsiTheme="minorHAnsi" w:cstheme="minorBidi"/>
                <w:color w:val="auto"/>
              </w:rPr>
              <w:t>Andrew Archuleta</w:t>
            </w:r>
          </w:p>
        </w:tc>
        <w:tc>
          <w:tcPr>
            <w:tcW w:w="1572" w:type="pct"/>
          </w:tcPr>
          <w:p w14:paraId="6CCFA7F7" w14:textId="483BF7DA" w:rsidR="00A17881" w:rsidRDefault="00207F3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State Director</w:t>
            </w:r>
          </w:p>
        </w:tc>
        <w:tc>
          <w:tcPr>
            <w:tcW w:w="1375" w:type="pct"/>
          </w:tcPr>
          <w:p w14:paraId="756BA14B" w14:textId="58FD71BE" w:rsidR="00A17881" w:rsidRDefault="004B0DF1">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WY State Office</w:t>
            </w:r>
          </w:p>
        </w:tc>
        <w:tc>
          <w:tcPr>
            <w:tcW w:w="625" w:type="pct"/>
          </w:tcPr>
          <w:p w14:paraId="3D17B01C" w14:textId="4C7620B1" w:rsidR="00A17881" w:rsidRDefault="004B0DF1">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Y</w:t>
            </w:r>
          </w:p>
        </w:tc>
      </w:tr>
      <w:tr w:rsidR="00207F35" w14:paraId="2ED2FDB5" w14:textId="77777777" w:rsidTr="004B0DF1">
        <w:tc>
          <w:tcPr>
            <w:cnfStyle w:val="001000000000" w:firstRow="0" w:lastRow="0" w:firstColumn="1" w:lastColumn="0" w:oddVBand="0" w:evenVBand="0" w:oddHBand="0" w:evenHBand="0" w:firstRowFirstColumn="0" w:firstRowLastColumn="0" w:lastRowFirstColumn="0" w:lastRowLastColumn="0"/>
            <w:tcW w:w="1428" w:type="pct"/>
            <w:noWrap/>
          </w:tcPr>
          <w:p w14:paraId="2E88C481" w14:textId="3D1B95B0" w:rsidR="00A17881" w:rsidRDefault="00A17881">
            <w:pPr>
              <w:rPr>
                <w:rFonts w:eastAsiaTheme="minorEastAsia"/>
              </w:rPr>
            </w:pPr>
            <w:r>
              <w:rPr>
                <w:rFonts w:eastAsiaTheme="minorEastAsia"/>
              </w:rPr>
              <w:t>Azure Hall</w:t>
            </w:r>
          </w:p>
        </w:tc>
        <w:tc>
          <w:tcPr>
            <w:tcW w:w="1572" w:type="pct"/>
          </w:tcPr>
          <w:p w14:paraId="4FE74CBF" w14:textId="5088BAA5" w:rsidR="00A17881" w:rsidRDefault="00207F35">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Public Affairs/RAC Coordinator </w:t>
            </w:r>
          </w:p>
        </w:tc>
        <w:tc>
          <w:tcPr>
            <w:tcW w:w="1375" w:type="pct"/>
          </w:tcPr>
          <w:p w14:paraId="77782AF4" w14:textId="6E2213EE" w:rsidR="00A17881" w:rsidRDefault="004B0DF1">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WY State Office</w:t>
            </w:r>
          </w:p>
        </w:tc>
        <w:tc>
          <w:tcPr>
            <w:tcW w:w="625" w:type="pct"/>
          </w:tcPr>
          <w:p w14:paraId="5814BE3D" w14:textId="6AD0FC04" w:rsidR="00A17881" w:rsidRDefault="004B0DF1">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Y</w:t>
            </w:r>
          </w:p>
        </w:tc>
      </w:tr>
      <w:tr w:rsidR="004B0DF1" w14:paraId="5FEF3F15" w14:textId="77777777" w:rsidTr="004B0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pct"/>
            <w:noWrap/>
          </w:tcPr>
          <w:p w14:paraId="2A425079" w14:textId="57BEDD4C" w:rsidR="00A17881" w:rsidRDefault="00A17881">
            <w:pPr>
              <w:rPr>
                <w:rFonts w:eastAsiaTheme="minorEastAsia"/>
              </w:rPr>
            </w:pPr>
            <w:r>
              <w:rPr>
                <w:rFonts w:eastAsiaTheme="minorEastAsia"/>
              </w:rPr>
              <w:t>Brad Purdy</w:t>
            </w:r>
          </w:p>
        </w:tc>
        <w:tc>
          <w:tcPr>
            <w:tcW w:w="1572" w:type="pct"/>
          </w:tcPr>
          <w:p w14:paraId="4D160906" w14:textId="3C2A04ED" w:rsidR="00A17881" w:rsidRDefault="00207F35">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 xml:space="preserve">Deputy State Director </w:t>
            </w:r>
          </w:p>
        </w:tc>
        <w:tc>
          <w:tcPr>
            <w:tcW w:w="1375" w:type="pct"/>
          </w:tcPr>
          <w:p w14:paraId="61650791" w14:textId="3D158F57" w:rsidR="00A17881" w:rsidRDefault="004B0DF1">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WY State Office</w:t>
            </w:r>
          </w:p>
        </w:tc>
        <w:tc>
          <w:tcPr>
            <w:tcW w:w="625" w:type="pct"/>
          </w:tcPr>
          <w:p w14:paraId="7BE01E16" w14:textId="6E611DDC" w:rsidR="00A17881" w:rsidRDefault="004B0DF1">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Y</w:t>
            </w:r>
          </w:p>
        </w:tc>
      </w:tr>
      <w:tr w:rsidR="00207F35" w14:paraId="387CF0E6" w14:textId="77777777" w:rsidTr="004B0DF1">
        <w:tc>
          <w:tcPr>
            <w:cnfStyle w:val="001000000000" w:firstRow="0" w:lastRow="0" w:firstColumn="1" w:lastColumn="0" w:oddVBand="0" w:evenVBand="0" w:oddHBand="0" w:evenHBand="0" w:firstRowFirstColumn="0" w:firstRowLastColumn="0" w:lastRowFirstColumn="0" w:lastRowLastColumn="0"/>
            <w:tcW w:w="1428" w:type="pct"/>
            <w:noWrap/>
          </w:tcPr>
          <w:p w14:paraId="125F1EC2" w14:textId="67934E6D" w:rsidR="00A17881" w:rsidRDefault="00A17881">
            <w:pPr>
              <w:rPr>
                <w:rFonts w:eastAsiaTheme="minorEastAsia"/>
              </w:rPr>
            </w:pPr>
            <w:r>
              <w:rPr>
                <w:rFonts w:eastAsiaTheme="minorEastAsia"/>
              </w:rPr>
              <w:t>Travis Bargsten</w:t>
            </w:r>
          </w:p>
        </w:tc>
        <w:tc>
          <w:tcPr>
            <w:tcW w:w="1572" w:type="pct"/>
          </w:tcPr>
          <w:p w14:paraId="662BAF79" w14:textId="70AD629C" w:rsidR="00A17881" w:rsidRDefault="00207F35">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Branch Chief</w:t>
            </w:r>
          </w:p>
        </w:tc>
        <w:tc>
          <w:tcPr>
            <w:tcW w:w="1375" w:type="pct"/>
          </w:tcPr>
          <w:p w14:paraId="34F79B3C" w14:textId="64CED4A4" w:rsidR="00A17881" w:rsidRDefault="004B0DF1">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WY State Office </w:t>
            </w:r>
          </w:p>
        </w:tc>
        <w:tc>
          <w:tcPr>
            <w:tcW w:w="625" w:type="pct"/>
          </w:tcPr>
          <w:p w14:paraId="1A0B2451" w14:textId="1EC37D3B" w:rsidR="00A17881" w:rsidRDefault="004B0DF1">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Y</w:t>
            </w:r>
          </w:p>
        </w:tc>
      </w:tr>
      <w:tr w:rsidR="00207F35" w14:paraId="56EB4AC6" w14:textId="77777777" w:rsidTr="004B0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pct"/>
            <w:noWrap/>
          </w:tcPr>
          <w:p w14:paraId="5579F960" w14:textId="5FC3CC51" w:rsidR="00A17881" w:rsidRDefault="00A17881">
            <w:pPr>
              <w:rPr>
                <w:rFonts w:eastAsiaTheme="minorEastAsia"/>
              </w:rPr>
            </w:pPr>
            <w:r>
              <w:rPr>
                <w:rFonts w:eastAsiaTheme="minorEastAsia"/>
              </w:rPr>
              <w:t>Duane Spencer</w:t>
            </w:r>
          </w:p>
        </w:tc>
        <w:tc>
          <w:tcPr>
            <w:tcW w:w="1572" w:type="pct"/>
          </w:tcPr>
          <w:p w14:paraId="4360C38A" w14:textId="55471192" w:rsidR="00A17881" w:rsidRDefault="00207F35">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Deputy State Director</w:t>
            </w:r>
          </w:p>
        </w:tc>
        <w:tc>
          <w:tcPr>
            <w:tcW w:w="1375" w:type="pct"/>
          </w:tcPr>
          <w:p w14:paraId="723A505C" w14:textId="08DC47E7" w:rsidR="00A17881" w:rsidRDefault="004B0DF1">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WY State Office</w:t>
            </w:r>
          </w:p>
        </w:tc>
        <w:tc>
          <w:tcPr>
            <w:tcW w:w="625" w:type="pct"/>
          </w:tcPr>
          <w:p w14:paraId="4229C159" w14:textId="4CA80119" w:rsidR="00A17881" w:rsidRDefault="004B0DF1">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Y</w:t>
            </w:r>
          </w:p>
        </w:tc>
      </w:tr>
      <w:tr w:rsidR="00207F35" w14:paraId="0AE27F1A" w14:textId="77777777" w:rsidTr="004B0DF1">
        <w:tc>
          <w:tcPr>
            <w:cnfStyle w:val="001000000000" w:firstRow="0" w:lastRow="0" w:firstColumn="1" w:lastColumn="0" w:oddVBand="0" w:evenVBand="0" w:oddHBand="0" w:evenHBand="0" w:firstRowFirstColumn="0" w:firstRowLastColumn="0" w:lastRowFirstColumn="0" w:lastRowLastColumn="0"/>
            <w:tcW w:w="1428" w:type="pct"/>
            <w:noWrap/>
          </w:tcPr>
          <w:p w14:paraId="64960011" w14:textId="3F8995D8" w:rsidR="00A17881" w:rsidRDefault="00A17881">
            <w:pPr>
              <w:rPr>
                <w:rFonts w:eastAsiaTheme="minorEastAsia"/>
              </w:rPr>
            </w:pPr>
            <w:r>
              <w:rPr>
                <w:rFonts w:eastAsiaTheme="minorEastAsia"/>
              </w:rPr>
              <w:t>Jennifer Fleuret-McConchie</w:t>
            </w:r>
          </w:p>
        </w:tc>
        <w:tc>
          <w:tcPr>
            <w:tcW w:w="1572" w:type="pct"/>
          </w:tcPr>
          <w:p w14:paraId="698D7FA3" w14:textId="5180D83D" w:rsidR="00A17881" w:rsidRDefault="00207F35">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Deputy State Director</w:t>
            </w:r>
          </w:p>
        </w:tc>
        <w:tc>
          <w:tcPr>
            <w:tcW w:w="1375" w:type="pct"/>
          </w:tcPr>
          <w:p w14:paraId="74668CE5" w14:textId="50F41292" w:rsidR="00A17881" w:rsidRDefault="004B0DF1">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WY State Office</w:t>
            </w:r>
          </w:p>
        </w:tc>
        <w:tc>
          <w:tcPr>
            <w:tcW w:w="625" w:type="pct"/>
          </w:tcPr>
          <w:p w14:paraId="1D3810A0" w14:textId="643EEC8E" w:rsidR="00A17881" w:rsidRDefault="004B0DF1">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Y</w:t>
            </w:r>
          </w:p>
        </w:tc>
      </w:tr>
      <w:tr w:rsidR="00491DAE" w14:paraId="631656BA" w14:textId="77777777" w:rsidTr="004B0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pct"/>
            <w:noWrap/>
          </w:tcPr>
          <w:p w14:paraId="752FBDA9" w14:textId="67833877" w:rsidR="00491DAE" w:rsidRDefault="00491DAE">
            <w:pPr>
              <w:rPr>
                <w:rFonts w:eastAsiaTheme="minorEastAsia"/>
              </w:rPr>
            </w:pPr>
            <w:r>
              <w:rPr>
                <w:rFonts w:eastAsiaTheme="minorEastAsia"/>
              </w:rPr>
              <w:t>Bill Beck</w:t>
            </w:r>
          </w:p>
        </w:tc>
        <w:tc>
          <w:tcPr>
            <w:tcW w:w="1572" w:type="pct"/>
          </w:tcPr>
          <w:p w14:paraId="438BE2D2" w14:textId="48CE854B" w:rsidR="00491DAE" w:rsidRDefault="00491DAE">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Supervising Geologist</w:t>
            </w:r>
          </w:p>
        </w:tc>
        <w:tc>
          <w:tcPr>
            <w:tcW w:w="1375" w:type="pct"/>
          </w:tcPr>
          <w:p w14:paraId="688977D1" w14:textId="2983704F" w:rsidR="00491DAE" w:rsidRDefault="00491DAE">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WY State Office</w:t>
            </w:r>
          </w:p>
        </w:tc>
        <w:tc>
          <w:tcPr>
            <w:tcW w:w="625" w:type="pct"/>
          </w:tcPr>
          <w:p w14:paraId="7CC66B7B" w14:textId="327850A8" w:rsidR="00491DAE" w:rsidRDefault="00491DAE">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Y</w:t>
            </w:r>
          </w:p>
        </w:tc>
      </w:tr>
    </w:tbl>
    <w:p w14:paraId="57DF8FE6" w14:textId="77777777" w:rsidR="00BB5BEE" w:rsidRDefault="00BB5BEE" w:rsidP="00D301DE">
      <w:pPr>
        <w:rPr>
          <w:rFonts w:ascii="Times New Roman" w:hAnsi="Times New Roman" w:cs="Times New Roman"/>
          <w:b/>
          <w:bCs/>
          <w:sz w:val="24"/>
          <w:szCs w:val="24"/>
        </w:rPr>
      </w:pPr>
    </w:p>
    <w:p w14:paraId="705E709A" w14:textId="3E795B48" w:rsidR="00D301DE" w:rsidRDefault="00D301DE" w:rsidP="00FC5BC9">
      <w:pPr>
        <w:jc w:val="center"/>
        <w:rPr>
          <w:rFonts w:ascii="Times New Roman" w:hAnsi="Times New Roman" w:cs="Times New Roman"/>
          <w:b/>
          <w:bCs/>
          <w:sz w:val="24"/>
          <w:szCs w:val="24"/>
        </w:rPr>
      </w:pPr>
    </w:p>
    <w:p w14:paraId="4DB8FDBC" w14:textId="66CA19BC" w:rsidR="00D301DE" w:rsidRDefault="00D301DE" w:rsidP="00FC5BC9">
      <w:pPr>
        <w:jc w:val="center"/>
        <w:rPr>
          <w:rFonts w:ascii="Times New Roman" w:hAnsi="Times New Roman" w:cs="Times New Roman"/>
          <w:b/>
          <w:bCs/>
          <w:sz w:val="24"/>
          <w:szCs w:val="24"/>
        </w:rPr>
      </w:pPr>
      <w:r w:rsidRPr="00D301DE">
        <w:rPr>
          <w:rFonts w:ascii="Times New Roman" w:hAnsi="Times New Roman" w:cs="Times New Roman"/>
          <w:b/>
          <w:bCs/>
          <w:sz w:val="24"/>
          <w:szCs w:val="24"/>
        </w:rPr>
        <w:t>Agenda Item: Welcome</w:t>
      </w:r>
      <w:r w:rsidR="00207F35">
        <w:rPr>
          <w:rFonts w:ascii="Times New Roman" w:hAnsi="Times New Roman" w:cs="Times New Roman"/>
          <w:b/>
          <w:bCs/>
          <w:sz w:val="24"/>
          <w:szCs w:val="24"/>
        </w:rPr>
        <w:t>/Housekeeping</w:t>
      </w:r>
    </w:p>
    <w:p w14:paraId="76F7B70C" w14:textId="776D5809" w:rsidR="00D301DE" w:rsidRPr="00D301DE" w:rsidRDefault="00D301DE" w:rsidP="00FC5BC9">
      <w:pPr>
        <w:jc w:val="center"/>
        <w:rPr>
          <w:rFonts w:ascii="Times New Roman" w:hAnsi="Times New Roman" w:cs="Times New Roman"/>
          <w:b/>
          <w:bCs/>
          <w:sz w:val="24"/>
          <w:szCs w:val="24"/>
        </w:rPr>
      </w:pPr>
      <w:r w:rsidRPr="00D301DE">
        <w:rPr>
          <w:rFonts w:ascii="Times New Roman" w:hAnsi="Times New Roman" w:cs="Times New Roman"/>
          <w:b/>
          <w:bCs/>
          <w:sz w:val="24"/>
          <w:szCs w:val="24"/>
        </w:rPr>
        <w:t>Presenter: Andrew Archuleta</w:t>
      </w:r>
    </w:p>
    <w:p w14:paraId="4B9AB848" w14:textId="4C9EB912" w:rsidR="00D301DE" w:rsidRPr="00D301DE" w:rsidRDefault="00D301DE" w:rsidP="00741AA5">
      <w:pPr>
        <w:pStyle w:val="ListParagraph"/>
        <w:numPr>
          <w:ilvl w:val="0"/>
          <w:numId w:val="1"/>
        </w:numPr>
        <w:rPr>
          <w:rFonts w:ascii="Times New Roman" w:hAnsi="Times New Roman" w:cs="Times New Roman"/>
          <w:sz w:val="24"/>
          <w:szCs w:val="24"/>
        </w:rPr>
      </w:pPr>
      <w:r w:rsidRPr="00D301DE">
        <w:rPr>
          <w:rFonts w:ascii="Times New Roman" w:hAnsi="Times New Roman" w:cs="Times New Roman"/>
          <w:sz w:val="24"/>
          <w:szCs w:val="24"/>
        </w:rPr>
        <w:t>RAC Member and BLM introductions</w:t>
      </w:r>
    </w:p>
    <w:p w14:paraId="333E46BC" w14:textId="06960C69" w:rsidR="002842F5" w:rsidRPr="00F823B1" w:rsidRDefault="00D301DE" w:rsidP="00741AA5">
      <w:pPr>
        <w:pStyle w:val="ListParagraph"/>
        <w:numPr>
          <w:ilvl w:val="0"/>
          <w:numId w:val="1"/>
        </w:numPr>
        <w:rPr>
          <w:rFonts w:ascii="Times New Roman" w:hAnsi="Times New Roman" w:cs="Times New Roman"/>
          <w:sz w:val="24"/>
          <w:szCs w:val="24"/>
        </w:rPr>
      </w:pPr>
      <w:r w:rsidRPr="00D301DE">
        <w:rPr>
          <w:rFonts w:ascii="Times New Roman" w:hAnsi="Times New Roman" w:cs="Times New Roman"/>
          <w:sz w:val="24"/>
          <w:szCs w:val="24"/>
        </w:rPr>
        <w:t>Agenda Review</w:t>
      </w:r>
    </w:p>
    <w:p w14:paraId="50A9B217" w14:textId="53CE4C80" w:rsidR="006F3354" w:rsidRDefault="006F3354" w:rsidP="00FC5BC9">
      <w:pPr>
        <w:jc w:val="center"/>
        <w:rPr>
          <w:rFonts w:ascii="Times New Roman" w:hAnsi="Times New Roman" w:cs="Times New Roman"/>
          <w:b/>
          <w:bCs/>
          <w:sz w:val="24"/>
          <w:szCs w:val="24"/>
        </w:rPr>
      </w:pPr>
      <w:r>
        <w:rPr>
          <w:rFonts w:ascii="Times New Roman" w:hAnsi="Times New Roman" w:cs="Times New Roman"/>
          <w:b/>
          <w:bCs/>
          <w:sz w:val="24"/>
          <w:szCs w:val="24"/>
        </w:rPr>
        <w:t xml:space="preserve">Agenda Item: </w:t>
      </w:r>
      <w:r w:rsidR="004B0DF1">
        <w:rPr>
          <w:rFonts w:ascii="Times New Roman" w:hAnsi="Times New Roman" w:cs="Times New Roman"/>
          <w:b/>
          <w:bCs/>
          <w:sz w:val="24"/>
          <w:szCs w:val="24"/>
        </w:rPr>
        <w:t>Statewide Planning Efforts</w:t>
      </w:r>
      <w:r w:rsidR="002842F5">
        <w:rPr>
          <w:rFonts w:ascii="Times New Roman" w:hAnsi="Times New Roman" w:cs="Times New Roman"/>
          <w:b/>
          <w:bCs/>
          <w:sz w:val="24"/>
          <w:szCs w:val="24"/>
        </w:rPr>
        <w:t xml:space="preserve"> </w:t>
      </w:r>
    </w:p>
    <w:p w14:paraId="3CB4A6F1" w14:textId="640A54C3" w:rsidR="006F3354" w:rsidRDefault="006F3354" w:rsidP="00FC5BC9">
      <w:pPr>
        <w:jc w:val="center"/>
        <w:rPr>
          <w:rFonts w:ascii="Times New Roman" w:hAnsi="Times New Roman" w:cs="Times New Roman"/>
          <w:b/>
          <w:bCs/>
          <w:sz w:val="24"/>
          <w:szCs w:val="24"/>
        </w:rPr>
      </w:pPr>
      <w:r>
        <w:rPr>
          <w:rFonts w:ascii="Times New Roman" w:hAnsi="Times New Roman" w:cs="Times New Roman"/>
          <w:b/>
          <w:bCs/>
          <w:sz w:val="24"/>
          <w:szCs w:val="24"/>
        </w:rPr>
        <w:t xml:space="preserve">Presenter:  </w:t>
      </w:r>
      <w:r w:rsidRPr="00D301DE">
        <w:rPr>
          <w:rFonts w:ascii="Times New Roman" w:hAnsi="Times New Roman" w:cs="Times New Roman"/>
          <w:b/>
          <w:bCs/>
          <w:sz w:val="24"/>
          <w:szCs w:val="24"/>
        </w:rPr>
        <w:t>J</w:t>
      </w:r>
      <w:r w:rsidR="004B0DF1">
        <w:rPr>
          <w:rFonts w:ascii="Times New Roman" w:hAnsi="Times New Roman" w:cs="Times New Roman"/>
          <w:b/>
          <w:bCs/>
          <w:sz w:val="24"/>
          <w:szCs w:val="24"/>
        </w:rPr>
        <w:t>ennifer Fleuret-McConchie</w:t>
      </w:r>
      <w:r w:rsidR="00BF7199" w:rsidRPr="00BF7199">
        <w:rPr>
          <w:rFonts w:ascii="Times New Roman" w:hAnsi="Times New Roman" w:cs="Times New Roman"/>
          <w:b/>
          <w:bCs/>
          <w:sz w:val="24"/>
          <w:szCs w:val="24"/>
        </w:rPr>
        <w:t xml:space="preserve">, BLM WY </w:t>
      </w:r>
      <w:r w:rsidR="004B0DF1">
        <w:rPr>
          <w:rFonts w:ascii="Times New Roman" w:hAnsi="Times New Roman" w:cs="Times New Roman"/>
          <w:b/>
          <w:bCs/>
          <w:sz w:val="24"/>
          <w:szCs w:val="24"/>
        </w:rPr>
        <w:t>Deputy State Director for</w:t>
      </w:r>
      <w:r w:rsidR="00BF7199" w:rsidRPr="00BF7199">
        <w:rPr>
          <w:rFonts w:ascii="Times New Roman" w:hAnsi="Times New Roman" w:cs="Times New Roman"/>
          <w:b/>
          <w:bCs/>
          <w:sz w:val="24"/>
          <w:szCs w:val="24"/>
        </w:rPr>
        <w:t xml:space="preserve"> </w:t>
      </w:r>
      <w:r w:rsidR="004B0DF1">
        <w:rPr>
          <w:rFonts w:ascii="Times New Roman" w:hAnsi="Times New Roman" w:cs="Times New Roman"/>
          <w:b/>
          <w:bCs/>
          <w:sz w:val="24"/>
          <w:szCs w:val="24"/>
        </w:rPr>
        <w:t>Resource Policy and Management</w:t>
      </w:r>
    </w:p>
    <w:p w14:paraId="40114222" w14:textId="2B5468ED" w:rsidR="00BF7199" w:rsidRPr="00BF7199" w:rsidRDefault="00BF7199" w:rsidP="00BF7199">
      <w:pPr>
        <w:rPr>
          <w:rFonts w:ascii="Times New Roman" w:hAnsi="Times New Roman" w:cs="Times New Roman"/>
          <w:b/>
          <w:bCs/>
          <w:sz w:val="24"/>
          <w:szCs w:val="24"/>
        </w:rPr>
      </w:pPr>
      <w:r w:rsidRPr="00BF7199">
        <w:rPr>
          <w:rFonts w:ascii="Times New Roman" w:hAnsi="Times New Roman" w:cs="Times New Roman"/>
          <w:b/>
          <w:bCs/>
          <w:sz w:val="24"/>
          <w:szCs w:val="24"/>
        </w:rPr>
        <w:t xml:space="preserve">Topic: </w:t>
      </w:r>
      <w:r w:rsidR="004B0DF1">
        <w:rPr>
          <w:rFonts w:ascii="Times New Roman" w:hAnsi="Times New Roman" w:cs="Times New Roman"/>
          <w:b/>
          <w:bCs/>
          <w:sz w:val="24"/>
          <w:szCs w:val="24"/>
        </w:rPr>
        <w:t>Rock Springs RMP Updates</w:t>
      </w:r>
    </w:p>
    <w:p w14:paraId="2C442ECA" w14:textId="62100C31" w:rsidR="00BF7199" w:rsidRDefault="004B0DF1" w:rsidP="00741AA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The Rock Springs RMP planning effort has been underway for several years and has garnered high interest from diverse stakeholders, including the </w:t>
      </w:r>
      <w:r w:rsidR="00B456EB">
        <w:rPr>
          <w:rFonts w:ascii="Times New Roman" w:hAnsi="Times New Roman" w:cs="Times New Roman"/>
          <w:sz w:val="24"/>
          <w:szCs w:val="24"/>
        </w:rPr>
        <w:t>governor’s</w:t>
      </w:r>
      <w:r>
        <w:rPr>
          <w:rFonts w:ascii="Times New Roman" w:hAnsi="Times New Roman" w:cs="Times New Roman"/>
          <w:sz w:val="24"/>
          <w:szCs w:val="24"/>
        </w:rPr>
        <w:t xml:space="preserve"> office, </w:t>
      </w:r>
      <w:r w:rsidR="00B456EB">
        <w:rPr>
          <w:rFonts w:ascii="Times New Roman" w:hAnsi="Times New Roman" w:cs="Times New Roman"/>
          <w:sz w:val="24"/>
          <w:szCs w:val="24"/>
        </w:rPr>
        <w:t>due to its diverse resource issues.</w:t>
      </w:r>
    </w:p>
    <w:p w14:paraId="47EFA8FA" w14:textId="579349D7" w:rsidR="00B456EB" w:rsidRDefault="00B456EB" w:rsidP="00741AA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Rock Springs RMP revision was initiated in 2011 to develop new management actions for the entire field office and replace the 1997 Green River RMP.</w:t>
      </w:r>
    </w:p>
    <w:p w14:paraId="20F0527B" w14:textId="561CA806" w:rsidR="00B456EB" w:rsidRDefault="00B456EB" w:rsidP="00741AA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As the BLM continued to expand the draft RMP revision, the wild horse amendment was prepared separately. </w:t>
      </w:r>
    </w:p>
    <w:p w14:paraId="2A24D1AA" w14:textId="6E1454A1" w:rsidR="00B456EB" w:rsidRDefault="00B456EB" w:rsidP="00741AA5">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The record of decision for this wild horse plan amendment is currently under litigation. </w:t>
      </w:r>
    </w:p>
    <w:p w14:paraId="686F09A6" w14:textId="69F00B31" w:rsidR="00B456EB" w:rsidRDefault="00B456EB" w:rsidP="00741AA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Alternative B is currently the preferred alternative. </w:t>
      </w:r>
    </w:p>
    <w:p w14:paraId="0FF91FF9" w14:textId="2ABA82C9" w:rsidR="00B456EB" w:rsidRDefault="00B456EB" w:rsidP="00741AA5">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Relative to all alternatives, Alternative B conserves the most land area.</w:t>
      </w:r>
    </w:p>
    <w:p w14:paraId="12C2849C" w14:textId="17DA13A9" w:rsidR="00B456EB" w:rsidRDefault="00B456EB" w:rsidP="00741AA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BLM’s extended comment period concluded Jan. 17, 2024. </w:t>
      </w:r>
    </w:p>
    <w:p w14:paraId="05952501" w14:textId="62A63740" w:rsidR="00B456EB" w:rsidRDefault="00B456EB" w:rsidP="00741AA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Since announcing the draft RMP, the BLM has held three public meetings and participated in the Wyoming Governor’s Task Force through the Ruckelhaus Institute to address the proposed management issues.</w:t>
      </w:r>
    </w:p>
    <w:p w14:paraId="7B0E008B" w14:textId="3A7B68FC" w:rsidR="00B456EB" w:rsidRDefault="00B456EB" w:rsidP="00741AA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BLM is now evaluating public comments and preparing a Final EIS/Proposed RMP. </w:t>
      </w:r>
    </w:p>
    <w:p w14:paraId="30B223B3" w14:textId="77777777" w:rsidR="00491DAE" w:rsidRDefault="00491DAE" w:rsidP="00741AA5">
      <w:pPr>
        <w:pStyle w:val="ListParagraph"/>
        <w:numPr>
          <w:ilvl w:val="1"/>
          <w:numId w:val="4"/>
        </w:numPr>
        <w:rPr>
          <w:rFonts w:ascii="Times New Roman" w:hAnsi="Times New Roman" w:cs="Times New Roman"/>
          <w:sz w:val="24"/>
          <w:szCs w:val="24"/>
        </w:rPr>
      </w:pPr>
      <w:r w:rsidRPr="00491DAE">
        <w:rPr>
          <w:rFonts w:ascii="Times New Roman" w:hAnsi="Times New Roman" w:cs="Times New Roman"/>
          <w:sz w:val="24"/>
          <w:szCs w:val="24"/>
        </w:rPr>
        <w:t xml:space="preserve">To date, more than 15,000 comments have been received.  </w:t>
      </w:r>
    </w:p>
    <w:p w14:paraId="32B59A74" w14:textId="3D16D9E6" w:rsidR="00491DAE" w:rsidRDefault="00491DAE" w:rsidP="00741AA5">
      <w:pPr>
        <w:pStyle w:val="ListParagraph"/>
        <w:numPr>
          <w:ilvl w:val="1"/>
          <w:numId w:val="4"/>
        </w:numPr>
        <w:rPr>
          <w:rFonts w:ascii="Times New Roman" w:hAnsi="Times New Roman" w:cs="Times New Roman"/>
          <w:sz w:val="24"/>
          <w:szCs w:val="24"/>
        </w:rPr>
      </w:pPr>
      <w:r w:rsidRPr="00491DAE">
        <w:rPr>
          <w:rFonts w:ascii="Times New Roman" w:hAnsi="Times New Roman" w:cs="Times New Roman"/>
          <w:sz w:val="24"/>
          <w:szCs w:val="24"/>
        </w:rPr>
        <w:t>T</w:t>
      </w:r>
      <w:r>
        <w:rPr>
          <w:rFonts w:ascii="Times New Roman" w:hAnsi="Times New Roman" w:cs="Times New Roman"/>
          <w:sz w:val="24"/>
          <w:szCs w:val="24"/>
        </w:rPr>
        <w:t xml:space="preserve">he </w:t>
      </w:r>
      <w:r w:rsidRPr="00491DAE">
        <w:rPr>
          <w:rFonts w:ascii="Times New Roman" w:hAnsi="Times New Roman" w:cs="Times New Roman"/>
          <w:sz w:val="24"/>
          <w:szCs w:val="24"/>
        </w:rPr>
        <w:t>Final EIS</w:t>
      </w:r>
      <w:r>
        <w:rPr>
          <w:rFonts w:ascii="Times New Roman" w:hAnsi="Times New Roman" w:cs="Times New Roman"/>
          <w:sz w:val="24"/>
          <w:szCs w:val="24"/>
        </w:rPr>
        <w:t xml:space="preserve"> is</w:t>
      </w:r>
      <w:r w:rsidRPr="00491DAE">
        <w:rPr>
          <w:rFonts w:ascii="Times New Roman" w:hAnsi="Times New Roman" w:cs="Times New Roman"/>
          <w:sz w:val="24"/>
          <w:szCs w:val="24"/>
        </w:rPr>
        <w:t xml:space="preserve"> anticipated to be released in late spring 2024.</w:t>
      </w:r>
    </w:p>
    <w:p w14:paraId="1B295ECA" w14:textId="7AFD710E" w:rsidR="00B456EB" w:rsidRPr="00B456EB" w:rsidRDefault="00B456EB" w:rsidP="00741AA5">
      <w:pPr>
        <w:pStyle w:val="ListParagraph"/>
        <w:numPr>
          <w:ilvl w:val="0"/>
          <w:numId w:val="4"/>
        </w:numPr>
        <w:rPr>
          <w:rFonts w:ascii="Times New Roman" w:hAnsi="Times New Roman" w:cs="Times New Roman"/>
          <w:sz w:val="24"/>
          <w:szCs w:val="24"/>
        </w:rPr>
      </w:pPr>
      <w:r>
        <w:rPr>
          <w:rFonts w:ascii="Times New Roman" w:hAnsi="Times New Roman" w:cs="Times New Roman"/>
          <w:b/>
          <w:bCs/>
          <w:sz w:val="24"/>
          <w:szCs w:val="24"/>
        </w:rPr>
        <w:t xml:space="preserve">The Wyoming RAC requested recurring updates on the Rock Springs RMP for the foreseeable future. </w:t>
      </w:r>
    </w:p>
    <w:p w14:paraId="4FC7E86C" w14:textId="1CFF8825" w:rsidR="00AF1B42" w:rsidRPr="004922BC" w:rsidRDefault="00AF1B42" w:rsidP="00B456EB">
      <w:pPr>
        <w:pStyle w:val="ListParagraph"/>
        <w:rPr>
          <w:rFonts w:ascii="Times New Roman" w:hAnsi="Times New Roman" w:cs="Times New Roman"/>
          <w:sz w:val="24"/>
          <w:szCs w:val="24"/>
        </w:rPr>
      </w:pPr>
      <w:r w:rsidRPr="00AF1B42">
        <w:rPr>
          <w:rFonts w:ascii="Times New Roman" w:hAnsi="Times New Roman" w:cs="Times New Roman"/>
          <w:b/>
          <w:bCs/>
          <w:sz w:val="24"/>
          <w:szCs w:val="24"/>
        </w:rPr>
        <w:t xml:space="preserve"> </w:t>
      </w:r>
    </w:p>
    <w:p w14:paraId="6D72E6E9" w14:textId="3861E231" w:rsidR="00BF7199" w:rsidRPr="00BF7199" w:rsidRDefault="00BF7199" w:rsidP="00AF1B42">
      <w:pPr>
        <w:jc w:val="center"/>
        <w:rPr>
          <w:rFonts w:ascii="Times New Roman" w:hAnsi="Times New Roman" w:cs="Times New Roman"/>
          <w:b/>
          <w:bCs/>
          <w:sz w:val="24"/>
          <w:szCs w:val="24"/>
        </w:rPr>
      </w:pPr>
      <w:r w:rsidRPr="00BF7199">
        <w:rPr>
          <w:rFonts w:ascii="Times New Roman" w:hAnsi="Times New Roman" w:cs="Times New Roman"/>
          <w:b/>
          <w:bCs/>
          <w:sz w:val="24"/>
          <w:szCs w:val="24"/>
        </w:rPr>
        <w:t xml:space="preserve">Agenda Item: </w:t>
      </w:r>
      <w:r w:rsidR="00B456EB">
        <w:rPr>
          <w:rFonts w:ascii="Times New Roman" w:hAnsi="Times New Roman" w:cs="Times New Roman"/>
          <w:b/>
          <w:bCs/>
          <w:sz w:val="24"/>
          <w:szCs w:val="24"/>
        </w:rPr>
        <w:t>District and Field Manager Updates</w:t>
      </w:r>
    </w:p>
    <w:p w14:paraId="6C116836" w14:textId="504AF890" w:rsidR="00BF7199" w:rsidRPr="00BF7199" w:rsidRDefault="00BF7199" w:rsidP="00AF1B42">
      <w:pPr>
        <w:jc w:val="center"/>
        <w:rPr>
          <w:rFonts w:ascii="Times New Roman" w:hAnsi="Times New Roman" w:cs="Times New Roman"/>
          <w:b/>
          <w:bCs/>
          <w:sz w:val="24"/>
          <w:szCs w:val="24"/>
        </w:rPr>
      </w:pPr>
      <w:r w:rsidRPr="00BF7199">
        <w:rPr>
          <w:rFonts w:ascii="Times New Roman" w:hAnsi="Times New Roman" w:cs="Times New Roman"/>
          <w:b/>
          <w:bCs/>
          <w:sz w:val="24"/>
          <w:szCs w:val="24"/>
        </w:rPr>
        <w:t>Presenter</w:t>
      </w:r>
      <w:r w:rsidR="00B456EB">
        <w:rPr>
          <w:rFonts w:ascii="Times New Roman" w:hAnsi="Times New Roman" w:cs="Times New Roman"/>
          <w:b/>
          <w:bCs/>
          <w:sz w:val="24"/>
          <w:szCs w:val="24"/>
        </w:rPr>
        <w:t>s</w:t>
      </w:r>
      <w:r w:rsidRPr="00BF7199">
        <w:rPr>
          <w:rFonts w:ascii="Times New Roman" w:hAnsi="Times New Roman" w:cs="Times New Roman"/>
          <w:b/>
          <w:bCs/>
          <w:sz w:val="24"/>
          <w:szCs w:val="24"/>
        </w:rPr>
        <w:t xml:space="preserve">:  </w:t>
      </w:r>
      <w:r w:rsidR="00B456EB">
        <w:rPr>
          <w:rFonts w:ascii="Times New Roman" w:hAnsi="Times New Roman" w:cs="Times New Roman"/>
          <w:b/>
          <w:bCs/>
          <w:sz w:val="24"/>
          <w:szCs w:val="24"/>
        </w:rPr>
        <w:t>District Managers</w:t>
      </w:r>
    </w:p>
    <w:p w14:paraId="5D876B86" w14:textId="5D6517C9" w:rsidR="00BF7199" w:rsidRDefault="00B456EB" w:rsidP="00BF7199">
      <w:pPr>
        <w:rPr>
          <w:rFonts w:ascii="Times New Roman" w:hAnsi="Times New Roman" w:cs="Times New Roman"/>
          <w:b/>
          <w:bCs/>
          <w:sz w:val="24"/>
          <w:szCs w:val="24"/>
          <w:u w:val="single"/>
        </w:rPr>
      </w:pPr>
      <w:r>
        <w:rPr>
          <w:rFonts w:ascii="Times New Roman" w:hAnsi="Times New Roman" w:cs="Times New Roman"/>
          <w:b/>
          <w:bCs/>
          <w:sz w:val="24"/>
          <w:szCs w:val="24"/>
          <w:u w:val="single"/>
        </w:rPr>
        <w:t>High Desert District</w:t>
      </w:r>
    </w:p>
    <w:p w14:paraId="6183D14D" w14:textId="77777777" w:rsidR="00B456EB" w:rsidRPr="00491DAE" w:rsidRDefault="00B456EB" w:rsidP="00B456EB">
      <w:pPr>
        <w:pStyle w:val="Heading2"/>
        <w:jc w:val="both"/>
        <w:rPr>
          <w:rFonts w:ascii="Times New Roman" w:hAnsi="Times New Roman" w:cs="Times New Roman"/>
          <w:color w:val="000000" w:themeColor="text1"/>
        </w:rPr>
      </w:pPr>
      <w:r w:rsidRPr="00491DAE">
        <w:rPr>
          <w:rFonts w:ascii="Times New Roman" w:hAnsi="Times New Roman" w:cs="Times New Roman"/>
          <w:color w:val="000000" w:themeColor="text1"/>
        </w:rPr>
        <w:t>Kemmerer Field Office</w:t>
      </w:r>
    </w:p>
    <w:p w14:paraId="19016BA4" w14:textId="77777777" w:rsidR="00B456EB" w:rsidRPr="00491DAE" w:rsidRDefault="00B456EB" w:rsidP="00B456EB">
      <w:pPr>
        <w:shd w:val="clear" w:color="auto" w:fill="FFFFFF"/>
        <w:spacing w:after="0" w:line="240" w:lineRule="auto"/>
        <w:jc w:val="both"/>
        <w:rPr>
          <w:rFonts w:ascii="Times New Roman" w:hAnsi="Times New Roman" w:cs="Times New Roman"/>
          <w:b/>
          <w:bCs/>
          <w:color w:val="000000" w:themeColor="text1"/>
        </w:rPr>
      </w:pPr>
      <w:r w:rsidRPr="00491DAE">
        <w:rPr>
          <w:rFonts w:ascii="Times New Roman" w:hAnsi="Times New Roman" w:cs="Times New Roman"/>
          <w:b/>
          <w:bCs/>
          <w:color w:val="000000" w:themeColor="text1"/>
        </w:rPr>
        <w:t xml:space="preserve">Dry Creek Trona Project </w:t>
      </w:r>
    </w:p>
    <w:p w14:paraId="668B1EEF" w14:textId="77777777" w:rsidR="00B456EB" w:rsidRPr="00491DAE" w:rsidRDefault="00B456EB" w:rsidP="00B456EB">
      <w:pPr>
        <w:shd w:val="clear" w:color="auto" w:fill="FFFFFF"/>
        <w:spacing w:after="0" w:line="240" w:lineRule="auto"/>
        <w:jc w:val="both"/>
        <w:rPr>
          <w:rFonts w:ascii="Times New Roman" w:hAnsi="Times New Roman" w:cs="Times New Roman"/>
          <w:color w:val="000000" w:themeColor="text1"/>
        </w:rPr>
      </w:pPr>
      <w:r w:rsidRPr="00491DAE">
        <w:rPr>
          <w:rFonts w:ascii="Times New Roman" w:hAnsi="Times New Roman" w:cs="Times New Roman"/>
          <w:color w:val="000000" w:themeColor="text1"/>
        </w:rPr>
        <w:t xml:space="preserve">KFO anticipates a Draft Environmental Impact Statement (EIS) in March 2024 to be released for public comment and cooperator review. This project is a proposed in-situ mining operation and the first new sodium lease in decades. The operation could produce approximately 5 million metric tons of marketable soda ash and 400k tons/year of sodium bicarbonate soda (baking soda) an essential material in creating glass for solar panels and lithium batteries.  </w:t>
      </w:r>
      <w:r w:rsidRPr="00491DAE">
        <w:rPr>
          <w:rFonts w:ascii="Times New Roman" w:hAnsi="Times New Roman" w:cs="Times New Roman"/>
          <w:color w:val="000000" w:themeColor="text1"/>
        </w:rPr>
        <w:br/>
      </w:r>
    </w:p>
    <w:p w14:paraId="022EA50C" w14:textId="77777777" w:rsidR="00B456EB" w:rsidRPr="00491DAE" w:rsidRDefault="00B456EB" w:rsidP="00B456EB">
      <w:pPr>
        <w:shd w:val="clear" w:color="auto" w:fill="FFFFFF"/>
        <w:spacing w:after="0" w:line="240" w:lineRule="auto"/>
        <w:jc w:val="both"/>
        <w:rPr>
          <w:rFonts w:ascii="Times New Roman" w:hAnsi="Times New Roman" w:cs="Times New Roman"/>
          <w:b/>
          <w:bCs/>
          <w:color w:val="000000" w:themeColor="text1"/>
        </w:rPr>
      </w:pPr>
      <w:r w:rsidRPr="00491DAE">
        <w:rPr>
          <w:rFonts w:ascii="Times New Roman" w:hAnsi="Times New Roman" w:cs="Times New Roman"/>
          <w:b/>
          <w:bCs/>
          <w:color w:val="000000" w:themeColor="text1"/>
        </w:rPr>
        <w:t>Frontier Sweetwater Carbon Storage Hub CO2 Sequestration (SW Wyoming)</w:t>
      </w:r>
    </w:p>
    <w:p w14:paraId="527E7841" w14:textId="77777777" w:rsidR="00B456EB" w:rsidRPr="00491DAE" w:rsidRDefault="00B456EB" w:rsidP="00B456EB">
      <w:pPr>
        <w:shd w:val="clear" w:color="auto" w:fill="FFFFFF"/>
        <w:spacing w:after="0" w:line="240" w:lineRule="auto"/>
        <w:jc w:val="both"/>
        <w:rPr>
          <w:rFonts w:ascii="Times New Roman" w:hAnsi="Times New Roman" w:cs="Times New Roman"/>
          <w:color w:val="000000" w:themeColor="text1"/>
        </w:rPr>
      </w:pPr>
      <w:r w:rsidRPr="00491DAE">
        <w:rPr>
          <w:rFonts w:ascii="Times New Roman" w:hAnsi="Times New Roman" w:cs="Times New Roman"/>
          <w:color w:val="000000" w:themeColor="text1"/>
        </w:rPr>
        <w:t>A Right of Way application was received from Pond Field, LLC for 44,470 acres of sub-surface pore space in Lincoln, Uinta, and Sweetwater Counties. Frontier has submitted three Class VI permit applications to Wyoming DEQ in September 2022. The wells will be located on private lands. KFO anticipates a release of an Environmental Analysis (EA) in March 2024 for public comment and cooperator review.</w:t>
      </w:r>
    </w:p>
    <w:p w14:paraId="58D8269D" w14:textId="77777777" w:rsidR="00B456EB" w:rsidRPr="00491DAE" w:rsidRDefault="00B456EB" w:rsidP="00B456EB">
      <w:pPr>
        <w:shd w:val="clear" w:color="auto" w:fill="FFFFFF"/>
        <w:spacing w:after="0" w:line="240" w:lineRule="auto"/>
        <w:jc w:val="both"/>
        <w:rPr>
          <w:rFonts w:ascii="Times New Roman" w:hAnsi="Times New Roman" w:cs="Times New Roman"/>
          <w:color w:val="000000" w:themeColor="text1"/>
        </w:rPr>
      </w:pPr>
    </w:p>
    <w:p w14:paraId="774E2D13" w14:textId="77777777" w:rsidR="00B456EB" w:rsidRPr="00491DAE" w:rsidRDefault="00B456EB" w:rsidP="00B456EB">
      <w:pPr>
        <w:shd w:val="clear" w:color="auto" w:fill="FFFFFF"/>
        <w:spacing w:after="0" w:line="240" w:lineRule="auto"/>
        <w:jc w:val="both"/>
        <w:rPr>
          <w:rFonts w:ascii="Times New Roman" w:hAnsi="Times New Roman" w:cs="Times New Roman"/>
          <w:b/>
          <w:bCs/>
          <w:color w:val="000000" w:themeColor="text1"/>
        </w:rPr>
      </w:pPr>
      <w:r w:rsidRPr="00491DAE">
        <w:rPr>
          <w:rFonts w:ascii="Times New Roman" w:hAnsi="Times New Roman" w:cs="Times New Roman"/>
          <w:b/>
          <w:bCs/>
          <w:color w:val="000000" w:themeColor="text1"/>
        </w:rPr>
        <w:t>Southwest Wyoming CO2 Carbon Storage (Tallgrass)</w:t>
      </w:r>
    </w:p>
    <w:p w14:paraId="0D241C27" w14:textId="77777777" w:rsidR="00B456EB" w:rsidRPr="00491DAE" w:rsidRDefault="00B456EB" w:rsidP="00B456EB">
      <w:pPr>
        <w:shd w:val="clear" w:color="auto" w:fill="FFFFFF"/>
        <w:spacing w:after="0" w:line="240" w:lineRule="auto"/>
        <w:jc w:val="both"/>
        <w:rPr>
          <w:rFonts w:ascii="Times New Roman" w:hAnsi="Times New Roman" w:cs="Times New Roman"/>
          <w:color w:val="000000" w:themeColor="text1"/>
        </w:rPr>
      </w:pPr>
      <w:r w:rsidRPr="00491DAE">
        <w:rPr>
          <w:rFonts w:ascii="Times New Roman" w:hAnsi="Times New Roman" w:cs="Times New Roman"/>
          <w:color w:val="000000" w:themeColor="text1"/>
        </w:rPr>
        <w:t xml:space="preserve">The proposed project would consist of a CO2 sequestration row grant for the pore space only for 600K acres in Kemmerer and Rock Springs Field Offices. The proposal is being analyzed under an environmental assessment. Public Scoping was completed in May 2023. The company may later apply to the BLM for permission to construct other facilities such as access roads, well pads, and pipelines, on BLM-administered </w:t>
      </w:r>
      <w:r w:rsidRPr="00491DAE">
        <w:rPr>
          <w:rFonts w:ascii="Times New Roman" w:hAnsi="Times New Roman" w:cs="Times New Roman"/>
          <w:color w:val="000000" w:themeColor="text1"/>
        </w:rPr>
        <w:lastRenderedPageBreak/>
        <w:t>public lands. KFO anticipates a release of an Environmental Analysis (EA) in March 2024 for public comment and cooperator review.</w:t>
      </w:r>
    </w:p>
    <w:p w14:paraId="7B1C9828" w14:textId="77777777" w:rsidR="00B456EB" w:rsidRPr="00491DAE" w:rsidRDefault="00B456EB" w:rsidP="00B456EB">
      <w:pPr>
        <w:pStyle w:val="NormalWeb"/>
        <w:shd w:val="clear" w:color="auto" w:fill="FFFFFF"/>
        <w:spacing w:before="0" w:beforeAutospacing="0" w:after="0" w:afterAutospacing="0"/>
        <w:jc w:val="both"/>
        <w:textAlignment w:val="baseline"/>
        <w:rPr>
          <w:color w:val="000000" w:themeColor="text1"/>
          <w:sz w:val="22"/>
          <w:szCs w:val="22"/>
          <w:bdr w:val="none" w:sz="0" w:space="0" w:color="auto" w:frame="1"/>
        </w:rPr>
      </w:pPr>
    </w:p>
    <w:p w14:paraId="13063311" w14:textId="77777777" w:rsidR="00B456EB" w:rsidRPr="00491DAE" w:rsidRDefault="00B456EB" w:rsidP="00B456EB">
      <w:pPr>
        <w:pStyle w:val="Heading2"/>
        <w:jc w:val="both"/>
        <w:rPr>
          <w:rFonts w:ascii="Times New Roman" w:hAnsi="Times New Roman" w:cs="Times New Roman"/>
          <w:color w:val="000000" w:themeColor="text1"/>
        </w:rPr>
      </w:pPr>
      <w:r w:rsidRPr="00491DAE">
        <w:rPr>
          <w:rFonts w:ascii="Times New Roman" w:hAnsi="Times New Roman" w:cs="Times New Roman"/>
          <w:color w:val="000000" w:themeColor="text1"/>
        </w:rPr>
        <w:t>Rawlins Field Office</w:t>
      </w:r>
    </w:p>
    <w:p w14:paraId="358BD73C" w14:textId="77777777" w:rsidR="00B456EB" w:rsidRPr="00491DAE" w:rsidRDefault="00B456EB" w:rsidP="00B456EB">
      <w:pPr>
        <w:shd w:val="clear" w:color="auto" w:fill="FFFFFF"/>
        <w:spacing w:after="0" w:line="240" w:lineRule="auto"/>
        <w:jc w:val="both"/>
        <w:rPr>
          <w:rFonts w:ascii="Times New Roman" w:hAnsi="Times New Roman" w:cs="Times New Roman"/>
          <w:color w:val="000000" w:themeColor="text1"/>
        </w:rPr>
      </w:pPr>
    </w:p>
    <w:p w14:paraId="50CCDB42" w14:textId="77777777" w:rsidR="00B456EB" w:rsidRPr="00491DAE" w:rsidRDefault="00B456EB" w:rsidP="00B456EB">
      <w:pPr>
        <w:shd w:val="clear" w:color="auto" w:fill="FFFFFF"/>
        <w:spacing w:after="0" w:line="240" w:lineRule="auto"/>
        <w:jc w:val="both"/>
        <w:rPr>
          <w:rFonts w:ascii="Times New Roman" w:hAnsi="Times New Roman" w:cs="Times New Roman"/>
          <w:b/>
          <w:bCs/>
          <w:color w:val="000000" w:themeColor="text1"/>
        </w:rPr>
      </w:pPr>
      <w:r w:rsidRPr="00491DAE">
        <w:rPr>
          <w:rFonts w:ascii="Times New Roman" w:hAnsi="Times New Roman" w:cs="Times New Roman"/>
          <w:b/>
          <w:bCs/>
          <w:color w:val="000000" w:themeColor="text1"/>
        </w:rPr>
        <w:t>Two Rivers Wind Project</w:t>
      </w:r>
    </w:p>
    <w:p w14:paraId="5E04513C" w14:textId="77777777" w:rsidR="00B456EB" w:rsidRPr="00491DAE" w:rsidRDefault="00B456EB" w:rsidP="00B456EB">
      <w:pPr>
        <w:shd w:val="clear" w:color="auto" w:fill="FFFFFF"/>
        <w:spacing w:after="0" w:line="240" w:lineRule="auto"/>
        <w:jc w:val="both"/>
        <w:rPr>
          <w:rFonts w:ascii="Times New Roman" w:hAnsi="Times New Roman" w:cs="Times New Roman"/>
          <w:color w:val="000000" w:themeColor="text1"/>
        </w:rPr>
      </w:pPr>
      <w:r w:rsidRPr="00491DAE">
        <w:rPr>
          <w:rFonts w:ascii="Times New Roman" w:hAnsi="Times New Roman" w:cs="Times New Roman"/>
          <w:color w:val="000000" w:themeColor="text1"/>
        </w:rPr>
        <w:t>Two Rivers Wind submitted a ROW application to the BLM RFO requesting a 30-year ROW grant on 4,505 acres for the wind development areas (for Phases I-III only as Phase IV is located on private land). The ROW request also includes a temporary 200-foot-wide ROW (125-foot permanent ROW) where the proposed transmission lines cross 7.6 miles of BLM-administered public lands. Project components proposed on BLM-administered public lands for the wind development areas and the associated transmission lines include the installation of up to 37wind turbine generators (WTGs), 25.1 miles of project roads, 27 miles of electrical collection lines and communication cables, one operations and maintenance building, one substation, and 7.6 miles of transmission lines. All components of this Project would share electric collection and transmission infrastructure. This draft EA analyzes potential effects for the construction, operation, maintenance, and decommissioning of the commercial wind energy facility proposed on lands administered by the BLM that are interspersed with private and state lands.</w:t>
      </w:r>
    </w:p>
    <w:p w14:paraId="66AD57F7" w14:textId="77777777" w:rsidR="00B456EB" w:rsidRPr="00491DAE" w:rsidRDefault="00B456EB" w:rsidP="00B456EB">
      <w:pPr>
        <w:shd w:val="clear" w:color="auto" w:fill="FFFFFF"/>
        <w:spacing w:after="0" w:line="240" w:lineRule="auto"/>
        <w:rPr>
          <w:rFonts w:ascii="Times New Roman" w:hAnsi="Times New Roman" w:cs="Times New Roman"/>
          <w:color w:val="000000" w:themeColor="text1"/>
        </w:rPr>
      </w:pPr>
    </w:p>
    <w:p w14:paraId="23149186" w14:textId="77777777" w:rsidR="00B456EB" w:rsidRPr="00491DAE" w:rsidRDefault="00B456EB" w:rsidP="00B456EB">
      <w:pPr>
        <w:shd w:val="clear" w:color="auto" w:fill="FFFFFF"/>
        <w:spacing w:after="0" w:line="240" w:lineRule="auto"/>
        <w:jc w:val="both"/>
        <w:rPr>
          <w:rFonts w:ascii="Times New Roman" w:hAnsi="Times New Roman" w:cs="Times New Roman"/>
          <w:b/>
          <w:bCs/>
          <w:color w:val="000000" w:themeColor="text1"/>
        </w:rPr>
      </w:pPr>
      <w:r w:rsidRPr="00491DAE">
        <w:rPr>
          <w:rFonts w:ascii="Times New Roman" w:hAnsi="Times New Roman" w:cs="Times New Roman"/>
          <w:b/>
          <w:bCs/>
          <w:color w:val="000000" w:themeColor="text1"/>
        </w:rPr>
        <w:t>Lucky Star Wind Project</w:t>
      </w:r>
    </w:p>
    <w:p w14:paraId="671F7FA5" w14:textId="77777777" w:rsidR="00B456EB" w:rsidRPr="00491DAE" w:rsidRDefault="00B456EB" w:rsidP="00B456EB">
      <w:pPr>
        <w:shd w:val="clear" w:color="auto" w:fill="FFFFFF"/>
        <w:spacing w:after="0" w:line="240" w:lineRule="auto"/>
        <w:jc w:val="both"/>
        <w:rPr>
          <w:rFonts w:ascii="Times New Roman" w:hAnsi="Times New Roman" w:cs="Times New Roman"/>
          <w:color w:val="000000" w:themeColor="text1"/>
        </w:rPr>
      </w:pPr>
      <w:r w:rsidRPr="00491DAE">
        <w:rPr>
          <w:rStyle w:val="normaltextrun"/>
          <w:rFonts w:ascii="Times New Roman" w:hAnsi="Times New Roman" w:cs="Times New Roman"/>
          <w:color w:val="000000" w:themeColor="text1"/>
          <w:shd w:val="clear" w:color="auto" w:fill="FFFFFF"/>
        </w:rPr>
        <w:t>The Project comprises development of two wind powered electric 30 generation facilities (Lucky Star Phase I and II) with a capacity of 188 to 460 MW in Phase I and 31 313 to 682 MW in Phase II Project components proposed on private and public lands include the installation of up to 200 wind turbine generators, consisting of 74 WTGs in Phase I and 110 WTGs 33 in Phase II. Ancillary facilities include two operations and maintenance buildings, two 34 substations, two concrete batch plants, two laydown yards, 12 Met towers (7 permanent and 5 temporary), 184.7 miles of access roads, 275.6 miles of electrical collection and communication 36 system lines, 14.4 miles of an electrical transmission trunk line that connects Phase II to the 37 Phase I substation, and 24.8 miles of a Gen-tie transmission line connecting the Project to 38 PacifiCorp’s Aeolus substation </w:t>
      </w:r>
      <w:r w:rsidRPr="00491DAE">
        <w:rPr>
          <w:rStyle w:val="eop"/>
          <w:rFonts w:ascii="Times New Roman" w:hAnsi="Times New Roman" w:cs="Times New Roman"/>
          <w:color w:val="000000" w:themeColor="text1"/>
          <w:shd w:val="clear" w:color="auto" w:fill="FFFFFF"/>
        </w:rPr>
        <w:t> </w:t>
      </w:r>
      <w:r w:rsidRPr="00491DAE">
        <w:rPr>
          <w:rStyle w:val="normaltextrun"/>
          <w:rFonts w:ascii="Times New Roman" w:hAnsi="Times New Roman" w:cs="Times New Roman"/>
          <w:color w:val="000000" w:themeColor="text1"/>
          <w:bdr w:val="none" w:sz="0" w:space="0" w:color="auto" w:frame="1"/>
        </w:rPr>
        <w:t>The project area is located southeast of Medicine Bow, WY and includes approximately 79,651 acres of private, State and BLM lands (16,291 BLM acres).</w:t>
      </w:r>
    </w:p>
    <w:p w14:paraId="3E70BF19" w14:textId="77777777" w:rsidR="00B456EB" w:rsidRPr="00491DAE" w:rsidRDefault="00B456EB" w:rsidP="00B456EB">
      <w:pPr>
        <w:shd w:val="clear" w:color="auto" w:fill="FFFFFF"/>
        <w:spacing w:after="0" w:line="240" w:lineRule="auto"/>
        <w:jc w:val="both"/>
        <w:rPr>
          <w:rFonts w:ascii="Times New Roman" w:hAnsi="Times New Roman" w:cs="Times New Roman"/>
          <w:color w:val="000000" w:themeColor="text1"/>
        </w:rPr>
      </w:pPr>
    </w:p>
    <w:p w14:paraId="065FF9FA" w14:textId="77777777" w:rsidR="00B456EB" w:rsidRPr="00491DAE" w:rsidRDefault="00B456EB" w:rsidP="00B456EB">
      <w:pPr>
        <w:shd w:val="clear" w:color="auto" w:fill="FFFFFF"/>
        <w:spacing w:after="0" w:line="240" w:lineRule="auto"/>
        <w:jc w:val="both"/>
        <w:rPr>
          <w:rFonts w:ascii="Times New Roman" w:hAnsi="Times New Roman" w:cs="Times New Roman"/>
          <w:b/>
          <w:bCs/>
          <w:color w:val="000000" w:themeColor="text1"/>
        </w:rPr>
      </w:pPr>
      <w:r w:rsidRPr="00491DAE">
        <w:rPr>
          <w:rFonts w:ascii="Times New Roman" w:hAnsi="Times New Roman" w:cs="Times New Roman"/>
          <w:b/>
          <w:bCs/>
          <w:color w:val="000000" w:themeColor="text1"/>
        </w:rPr>
        <w:t>SE WY Carbon Sequestration Project</w:t>
      </w:r>
    </w:p>
    <w:p w14:paraId="2B05A1C5" w14:textId="77777777" w:rsidR="00B456EB" w:rsidRPr="00491DAE" w:rsidRDefault="00B456EB" w:rsidP="00B456EB">
      <w:pPr>
        <w:shd w:val="clear" w:color="auto" w:fill="FFFFFF"/>
        <w:spacing w:after="0" w:line="240" w:lineRule="auto"/>
        <w:jc w:val="both"/>
        <w:rPr>
          <w:rFonts w:ascii="Times New Roman" w:hAnsi="Times New Roman" w:cs="Times New Roman"/>
          <w:color w:val="000000" w:themeColor="text1"/>
        </w:rPr>
      </w:pPr>
      <w:r w:rsidRPr="00491DAE">
        <w:rPr>
          <w:rFonts w:ascii="Times New Roman" w:hAnsi="Times New Roman" w:cs="Times New Roman"/>
          <w:color w:val="000000" w:themeColor="text1"/>
        </w:rPr>
        <w:t>The Southeast Wyoming Carbon Dioxide (CO2) Sequestration Project is being proposed by Tallgrass Carbon Storage, LLC. They submitted a proposal to permanently sequester CO2 in subsurface federal pore space in Laramie County in southeast Wyoming. The project affects 480 acres of pore space beneath federally managed lands. This analysis only evaluates the federal lands and not the state or private lands. The next step in the process would be for Tallgrass Carbon Storage to apply for Class VI Underground Injection Control well permits to construct and operate CO2 injection wells, which are permitted and regulated by the Wyoming Department of Environmental Quality. The Rawlins Field Office went out for public scoping period ending December 15</w:t>
      </w:r>
      <w:r w:rsidRPr="00491DAE">
        <w:rPr>
          <w:rFonts w:ascii="Times New Roman" w:hAnsi="Times New Roman" w:cs="Times New Roman"/>
          <w:color w:val="000000" w:themeColor="text1"/>
          <w:vertAlign w:val="superscript"/>
        </w:rPr>
        <w:t>th</w:t>
      </w:r>
      <w:r w:rsidRPr="00491DAE">
        <w:rPr>
          <w:rFonts w:ascii="Times New Roman" w:hAnsi="Times New Roman" w:cs="Times New Roman"/>
          <w:color w:val="000000" w:themeColor="text1"/>
        </w:rPr>
        <w:t>, 2023.</w:t>
      </w:r>
    </w:p>
    <w:p w14:paraId="121BD404" w14:textId="77777777" w:rsidR="00B456EB" w:rsidRPr="00491DAE" w:rsidRDefault="00B456EB" w:rsidP="00B456EB">
      <w:pPr>
        <w:shd w:val="clear" w:color="auto" w:fill="FFFFFF"/>
        <w:spacing w:after="0" w:line="240" w:lineRule="auto"/>
        <w:jc w:val="both"/>
        <w:rPr>
          <w:rFonts w:ascii="Times New Roman" w:hAnsi="Times New Roman" w:cs="Times New Roman"/>
          <w:color w:val="000000" w:themeColor="text1"/>
        </w:rPr>
      </w:pPr>
    </w:p>
    <w:p w14:paraId="50A161F0" w14:textId="77777777" w:rsidR="00B456EB" w:rsidRPr="00491DAE" w:rsidRDefault="00B456EB" w:rsidP="00B456EB">
      <w:pPr>
        <w:pStyle w:val="Heading2"/>
        <w:jc w:val="both"/>
        <w:rPr>
          <w:rFonts w:ascii="Times New Roman" w:hAnsi="Times New Roman" w:cs="Times New Roman"/>
          <w:color w:val="000000" w:themeColor="text1"/>
        </w:rPr>
      </w:pPr>
      <w:r w:rsidRPr="00491DAE">
        <w:rPr>
          <w:rFonts w:ascii="Times New Roman" w:hAnsi="Times New Roman" w:cs="Times New Roman"/>
          <w:color w:val="000000" w:themeColor="text1"/>
        </w:rPr>
        <w:t>Rock Springs Field Office</w:t>
      </w:r>
    </w:p>
    <w:p w14:paraId="5A370EC6" w14:textId="77777777" w:rsidR="00B456EB" w:rsidRPr="00491DAE" w:rsidRDefault="00B456EB" w:rsidP="00B456EB">
      <w:pPr>
        <w:spacing w:after="0"/>
        <w:jc w:val="both"/>
        <w:rPr>
          <w:rFonts w:ascii="Times New Roman" w:hAnsi="Times New Roman" w:cs="Times New Roman"/>
          <w:b/>
          <w:bCs/>
          <w:color w:val="000000" w:themeColor="text1"/>
        </w:rPr>
      </w:pPr>
      <w:r w:rsidRPr="00491DAE">
        <w:rPr>
          <w:rFonts w:ascii="Times New Roman" w:hAnsi="Times New Roman" w:cs="Times New Roman"/>
          <w:b/>
          <w:bCs/>
          <w:color w:val="000000" w:themeColor="text1"/>
        </w:rPr>
        <w:t>Jackalope Type III Wind Project</w:t>
      </w:r>
    </w:p>
    <w:p w14:paraId="4EE53E49" w14:textId="105D1C3E" w:rsidR="00B456EB" w:rsidRPr="00491DAE" w:rsidRDefault="00B456EB" w:rsidP="00491DAE">
      <w:pPr>
        <w:jc w:val="both"/>
        <w:rPr>
          <w:rFonts w:ascii="Times New Roman" w:eastAsia="Times New Roman" w:hAnsi="Times New Roman" w:cs="Times New Roman"/>
          <w:color w:val="000000" w:themeColor="text1"/>
        </w:rPr>
      </w:pPr>
      <w:r w:rsidRPr="00491DAE">
        <w:rPr>
          <w:rFonts w:ascii="Times New Roman" w:eastAsia="Times New Roman" w:hAnsi="Times New Roman" w:cs="Times New Roman"/>
          <w:color w:val="000000" w:themeColor="text1"/>
        </w:rPr>
        <w:t>The BLM has received a Type 3 Development application for a wind development from NextEra Energy. The proposal covers a total of 225,671 acres (130,575 acres federal) and includes a total of about 200 wind towers. The project is located on the boundary of the Rock Springs and Rawlins Field Offices, south of I-80 and north of Adobe Town. The BLM has determined an EIS level analysis will be required and has initiated planning internally. A formal Federal Register Notice of Intent to prepare an EIS is anticipated in early 2024.</w:t>
      </w:r>
    </w:p>
    <w:p w14:paraId="4B9358AD" w14:textId="77777777" w:rsidR="00B456EB" w:rsidRPr="00491DAE" w:rsidRDefault="00B456EB" w:rsidP="00B456EB">
      <w:pPr>
        <w:pStyle w:val="Heading2"/>
        <w:rPr>
          <w:rFonts w:ascii="Times New Roman" w:hAnsi="Times New Roman" w:cs="Times New Roman"/>
          <w:color w:val="000000" w:themeColor="text1"/>
        </w:rPr>
      </w:pPr>
      <w:r w:rsidRPr="00491DAE">
        <w:rPr>
          <w:rFonts w:ascii="Times New Roman" w:hAnsi="Times New Roman" w:cs="Times New Roman"/>
          <w:color w:val="000000" w:themeColor="text1"/>
        </w:rPr>
        <w:lastRenderedPageBreak/>
        <w:t>Application for Permit to Drill Summary</w:t>
      </w:r>
    </w:p>
    <w:p w14:paraId="6EBDBCBC" w14:textId="77777777" w:rsidR="00B456EB" w:rsidRDefault="00B456EB" w:rsidP="00B456EB">
      <w:r w:rsidRPr="00B65795">
        <w:rPr>
          <w:noProof/>
        </w:rPr>
        <w:drawing>
          <wp:inline distT="0" distB="0" distL="0" distR="0" wp14:anchorId="2651CC5B" wp14:editId="2325FC36">
            <wp:extent cx="6132830" cy="1422592"/>
            <wp:effectExtent l="0" t="0" r="1270" b="6350"/>
            <wp:docPr id="20420436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r="31145" b="33235"/>
                    <a:stretch/>
                  </pic:blipFill>
                  <pic:spPr bwMode="auto">
                    <a:xfrm>
                      <a:off x="0" y="0"/>
                      <a:ext cx="6149356" cy="1426426"/>
                    </a:xfrm>
                    <a:prstGeom prst="rect">
                      <a:avLst/>
                    </a:prstGeom>
                    <a:noFill/>
                    <a:ln>
                      <a:noFill/>
                    </a:ln>
                    <a:extLst>
                      <a:ext uri="{53640926-AAD7-44D8-BBD7-CCE9431645EC}">
                        <a14:shadowObscured xmlns:a14="http://schemas.microsoft.com/office/drawing/2010/main"/>
                      </a:ext>
                    </a:extLst>
                  </pic:spPr>
                </pic:pic>
              </a:graphicData>
            </a:graphic>
          </wp:inline>
        </w:drawing>
      </w:r>
    </w:p>
    <w:p w14:paraId="7FFE7AF8" w14:textId="77777777" w:rsidR="00B456EB" w:rsidRPr="00B65795" w:rsidRDefault="00B456EB" w:rsidP="00B456EB">
      <w:r w:rsidRPr="0077602C">
        <w:rPr>
          <w:noProof/>
        </w:rPr>
        <w:drawing>
          <wp:inline distT="0" distB="0" distL="0" distR="0" wp14:anchorId="0BF2506F" wp14:editId="0B3B2CD4">
            <wp:extent cx="6075680" cy="1401699"/>
            <wp:effectExtent l="0" t="0" r="1270" b="8255"/>
            <wp:docPr id="9867048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r="30694" b="33068"/>
                    <a:stretch/>
                  </pic:blipFill>
                  <pic:spPr bwMode="auto">
                    <a:xfrm>
                      <a:off x="0" y="0"/>
                      <a:ext cx="6108940" cy="1409372"/>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1939" w:type="dxa"/>
        <w:tblLook w:val="04A0" w:firstRow="1" w:lastRow="0" w:firstColumn="1" w:lastColumn="0" w:noHBand="0" w:noVBand="1"/>
      </w:tblPr>
      <w:tblGrid>
        <w:gridCol w:w="554"/>
        <w:gridCol w:w="277"/>
        <w:gridCol w:w="277"/>
        <w:gridCol w:w="277"/>
        <w:gridCol w:w="277"/>
        <w:gridCol w:w="277"/>
      </w:tblGrid>
      <w:tr w:rsidR="00B456EB" w:rsidRPr="00CF7363" w14:paraId="166B1D5A" w14:textId="77777777" w:rsidTr="0075430A">
        <w:trPr>
          <w:trHeight w:val="108"/>
        </w:trPr>
        <w:tc>
          <w:tcPr>
            <w:tcW w:w="554" w:type="dxa"/>
            <w:tcBorders>
              <w:top w:val="nil"/>
              <w:left w:val="nil"/>
              <w:bottom w:val="nil"/>
              <w:right w:val="nil"/>
            </w:tcBorders>
            <w:shd w:val="clear" w:color="auto" w:fill="auto"/>
            <w:noWrap/>
            <w:vAlign w:val="bottom"/>
            <w:hideMark/>
          </w:tcPr>
          <w:p w14:paraId="60C073E7" w14:textId="77777777" w:rsidR="00B456EB" w:rsidRPr="00A24EAA" w:rsidRDefault="00B456EB" w:rsidP="0075430A">
            <w:pPr>
              <w:spacing w:after="0" w:line="240" w:lineRule="auto"/>
              <w:rPr>
                <w:rFonts w:ascii="Arial" w:eastAsia="Times New Roman" w:hAnsi="Arial" w:cs="Arial"/>
                <w:color w:val="000000"/>
                <w:sz w:val="18"/>
                <w:szCs w:val="18"/>
                <w:highlight w:val="yellow"/>
              </w:rPr>
            </w:pPr>
          </w:p>
        </w:tc>
        <w:tc>
          <w:tcPr>
            <w:tcW w:w="0" w:type="auto"/>
            <w:tcBorders>
              <w:top w:val="nil"/>
              <w:left w:val="nil"/>
              <w:bottom w:val="nil"/>
              <w:right w:val="nil"/>
            </w:tcBorders>
            <w:shd w:val="clear" w:color="auto" w:fill="auto"/>
            <w:noWrap/>
            <w:vAlign w:val="bottom"/>
            <w:hideMark/>
          </w:tcPr>
          <w:p w14:paraId="522B4FD7" w14:textId="77777777" w:rsidR="00B456EB" w:rsidRPr="00CF7363" w:rsidRDefault="00B456EB" w:rsidP="0075430A">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2A2CCA9" w14:textId="77777777" w:rsidR="00B456EB" w:rsidRPr="00CF7363" w:rsidRDefault="00B456EB" w:rsidP="0075430A">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A925C45" w14:textId="77777777" w:rsidR="00B456EB" w:rsidRPr="00CF7363" w:rsidRDefault="00B456EB" w:rsidP="0075430A">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BEA739E" w14:textId="77777777" w:rsidR="00B456EB" w:rsidRPr="00CF7363" w:rsidRDefault="00B456EB" w:rsidP="0075430A">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C626936" w14:textId="77777777" w:rsidR="00B456EB" w:rsidRPr="00CF7363" w:rsidRDefault="00B456EB" w:rsidP="0075430A">
            <w:pPr>
              <w:spacing w:after="0" w:line="240" w:lineRule="auto"/>
              <w:rPr>
                <w:rFonts w:ascii="Times New Roman" w:eastAsia="Times New Roman" w:hAnsi="Times New Roman" w:cs="Times New Roman"/>
                <w:sz w:val="20"/>
                <w:szCs w:val="20"/>
              </w:rPr>
            </w:pPr>
          </w:p>
        </w:tc>
      </w:tr>
    </w:tbl>
    <w:p w14:paraId="2E11204C" w14:textId="77777777" w:rsidR="00B456EB" w:rsidRDefault="00B456EB" w:rsidP="00BF7199">
      <w:pPr>
        <w:rPr>
          <w:rFonts w:ascii="Times New Roman" w:hAnsi="Times New Roman" w:cs="Times New Roman"/>
          <w:b/>
          <w:bCs/>
          <w:sz w:val="24"/>
          <w:szCs w:val="24"/>
          <w:u w:val="single"/>
        </w:rPr>
      </w:pPr>
    </w:p>
    <w:p w14:paraId="3DF78B64" w14:textId="52A099C2" w:rsidR="00491DAE" w:rsidRPr="00741AA5" w:rsidRDefault="00491DAE" w:rsidP="00741AA5">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High </w:t>
      </w:r>
      <w:r w:rsidR="00F823B1">
        <w:rPr>
          <w:rFonts w:ascii="Times New Roman" w:hAnsi="Times New Roman" w:cs="Times New Roman"/>
          <w:b/>
          <w:bCs/>
          <w:sz w:val="24"/>
          <w:szCs w:val="24"/>
          <w:u w:val="single"/>
        </w:rPr>
        <w:t>Plains</w:t>
      </w:r>
      <w:r>
        <w:rPr>
          <w:rFonts w:ascii="Times New Roman" w:hAnsi="Times New Roman" w:cs="Times New Roman"/>
          <w:b/>
          <w:bCs/>
          <w:sz w:val="24"/>
          <w:szCs w:val="24"/>
          <w:u w:val="single"/>
        </w:rPr>
        <w:t xml:space="preserve"> District</w:t>
      </w:r>
    </w:p>
    <w:p w14:paraId="5CAB4009" w14:textId="77777777" w:rsidR="00491DAE" w:rsidRPr="00491DAE" w:rsidRDefault="00491DAE" w:rsidP="00491DAE">
      <w:pPr>
        <w:pStyle w:val="Heading2"/>
        <w:rPr>
          <w:rFonts w:ascii="Times New Roman" w:hAnsi="Times New Roman" w:cs="Times New Roman"/>
          <w:color w:val="000000" w:themeColor="text1"/>
        </w:rPr>
      </w:pPr>
      <w:r w:rsidRPr="00491DAE">
        <w:rPr>
          <w:rFonts w:ascii="Times New Roman" w:hAnsi="Times New Roman" w:cs="Times New Roman"/>
          <w:color w:val="000000" w:themeColor="text1"/>
        </w:rPr>
        <w:t>Newcastle Field Office</w:t>
      </w:r>
      <w:r w:rsidRPr="00491DAE">
        <w:rPr>
          <w:rFonts w:ascii="Times New Roman" w:hAnsi="Times New Roman" w:cs="Times New Roman"/>
          <w:color w:val="000000" w:themeColor="text1"/>
        </w:rPr>
        <w:br/>
      </w:r>
    </w:p>
    <w:p w14:paraId="30C488C4" w14:textId="77777777" w:rsidR="00491DAE" w:rsidRPr="00491DAE" w:rsidRDefault="00491DAE" w:rsidP="00491DAE">
      <w:pPr>
        <w:pStyle w:val="NormalWeb"/>
        <w:shd w:val="clear" w:color="auto" w:fill="FFFFFF"/>
        <w:spacing w:before="0" w:beforeAutospacing="0"/>
        <w:textAlignment w:val="baseline"/>
        <w:rPr>
          <w:b/>
          <w:bCs/>
          <w:color w:val="000000" w:themeColor="text1"/>
          <w:sz w:val="22"/>
          <w:szCs w:val="22"/>
          <w:bdr w:val="none" w:sz="0" w:space="0" w:color="auto" w:frame="1"/>
        </w:rPr>
      </w:pPr>
      <w:r w:rsidRPr="00491DAE">
        <w:rPr>
          <w:b/>
          <w:bCs/>
          <w:color w:val="000000" w:themeColor="text1"/>
          <w:sz w:val="22"/>
          <w:szCs w:val="22"/>
          <w:bdr w:val="none" w:sz="0" w:space="0" w:color="auto" w:frame="1"/>
        </w:rPr>
        <w:t>Newcastle and Nebraska RMP Revisions</w:t>
      </w:r>
      <w:r w:rsidRPr="00491DAE">
        <w:rPr>
          <w:b/>
          <w:bCs/>
          <w:color w:val="000000" w:themeColor="text1"/>
          <w:sz w:val="22"/>
          <w:szCs w:val="22"/>
          <w:bdr w:val="none" w:sz="0" w:space="0" w:color="auto" w:frame="1"/>
        </w:rPr>
        <w:br/>
      </w:r>
      <w:r w:rsidRPr="00491DAE">
        <w:rPr>
          <w:color w:val="000000" w:themeColor="text1"/>
          <w:sz w:val="22"/>
          <w:szCs w:val="22"/>
          <w:bdr w:val="none" w:sz="0" w:space="0" w:color="auto" w:frame="1"/>
        </w:rPr>
        <w:t xml:space="preserve">The BLM Newcastle Field Office is preparing a resource management plan (RMP) revision and associated environmental impact statement (EIS) for BLM lands in Crook, Niobrara, and Weston Counties, Wyo., and the State of Nebraska. The revision would replace the existing Newcastle RMP (2000) and Nebraska RMP (1992). A Notice of Intent to start the planning process was issued in July 2023. The BLM held public scoping meetings in August during the 45-day scoping period. </w:t>
      </w:r>
      <w:r w:rsidRPr="00491DAE">
        <w:rPr>
          <w:i/>
          <w:iCs/>
          <w:color w:val="000000" w:themeColor="text1"/>
          <w:sz w:val="22"/>
          <w:szCs w:val="22"/>
          <w:bdr w:val="none" w:sz="0" w:space="0" w:color="auto" w:frame="1"/>
        </w:rPr>
        <w:t xml:space="preserve">Internal reviews of a Preliminary Draft EIS are currently underway and will be followed by cooperating agency review. BLM anticipates publishing the Draft RMP/EIS in late spring or early summer 2024, which will open a 90-day public comment period. </w:t>
      </w:r>
    </w:p>
    <w:p w14:paraId="7EBF8577" w14:textId="77777777" w:rsidR="00491DAE" w:rsidRPr="00491DAE" w:rsidRDefault="00491DAE" w:rsidP="00491DAE">
      <w:pPr>
        <w:pStyle w:val="Heading2"/>
        <w:rPr>
          <w:rFonts w:ascii="Times New Roman" w:hAnsi="Times New Roman" w:cs="Times New Roman"/>
          <w:color w:val="000000" w:themeColor="text1"/>
        </w:rPr>
      </w:pPr>
      <w:r w:rsidRPr="00491DAE">
        <w:rPr>
          <w:rFonts w:ascii="Times New Roman" w:hAnsi="Times New Roman" w:cs="Times New Roman"/>
          <w:color w:val="000000" w:themeColor="text1"/>
        </w:rPr>
        <w:t>Buffalo Field Office</w:t>
      </w:r>
      <w:r w:rsidRPr="00491DAE">
        <w:rPr>
          <w:rFonts w:ascii="Times New Roman" w:hAnsi="Times New Roman" w:cs="Times New Roman"/>
          <w:color w:val="000000" w:themeColor="text1"/>
        </w:rPr>
        <w:br/>
      </w:r>
    </w:p>
    <w:p w14:paraId="081F6DF1" w14:textId="77777777" w:rsidR="00491DAE" w:rsidRPr="00491DAE" w:rsidRDefault="00491DAE" w:rsidP="00491DAE">
      <w:pPr>
        <w:shd w:val="clear" w:color="auto" w:fill="FFFFFF"/>
        <w:spacing w:after="0" w:line="240" w:lineRule="auto"/>
        <w:rPr>
          <w:rFonts w:ascii="Times New Roman" w:hAnsi="Times New Roman" w:cs="Times New Roman"/>
          <w:color w:val="000000" w:themeColor="text1"/>
        </w:rPr>
      </w:pPr>
    </w:p>
    <w:p w14:paraId="38C971AC" w14:textId="77777777" w:rsidR="00491DAE" w:rsidRPr="00491DAE" w:rsidRDefault="00491DAE" w:rsidP="00491DAE">
      <w:pPr>
        <w:pStyle w:val="Heading2"/>
        <w:rPr>
          <w:rFonts w:ascii="Times New Roman" w:hAnsi="Times New Roman" w:cs="Times New Roman"/>
          <w:color w:val="000000" w:themeColor="text1"/>
        </w:rPr>
      </w:pPr>
      <w:r w:rsidRPr="00491DAE">
        <w:rPr>
          <w:rFonts w:ascii="Times New Roman" w:hAnsi="Times New Roman" w:cs="Times New Roman"/>
          <w:color w:val="000000" w:themeColor="text1"/>
        </w:rPr>
        <w:t>Application for Permit to Drill Summary</w:t>
      </w:r>
    </w:p>
    <w:tbl>
      <w:tblPr>
        <w:tblW w:w="10722" w:type="dxa"/>
        <w:tblLayout w:type="fixed"/>
        <w:tblLook w:val="04A0" w:firstRow="1" w:lastRow="0" w:firstColumn="1" w:lastColumn="0" w:noHBand="0" w:noVBand="1"/>
      </w:tblPr>
      <w:tblGrid>
        <w:gridCol w:w="1170"/>
        <w:gridCol w:w="1170"/>
        <w:gridCol w:w="1170"/>
        <w:gridCol w:w="1080"/>
        <w:gridCol w:w="1530"/>
        <w:gridCol w:w="2160"/>
        <w:gridCol w:w="1734"/>
        <w:gridCol w:w="236"/>
        <w:gridCol w:w="236"/>
        <w:gridCol w:w="217"/>
        <w:gridCol w:w="19"/>
      </w:tblGrid>
      <w:tr w:rsidR="00491DAE" w:rsidRPr="00491DAE" w14:paraId="4D872838" w14:textId="77777777" w:rsidTr="0075430A">
        <w:trPr>
          <w:gridAfter w:val="1"/>
          <w:wAfter w:w="19" w:type="dxa"/>
          <w:trHeight w:val="318"/>
        </w:trPr>
        <w:tc>
          <w:tcPr>
            <w:tcW w:w="10703" w:type="dxa"/>
            <w:gridSpan w:val="10"/>
            <w:tcBorders>
              <w:top w:val="nil"/>
              <w:left w:val="nil"/>
              <w:bottom w:val="nil"/>
              <w:right w:val="nil"/>
            </w:tcBorders>
            <w:shd w:val="clear" w:color="auto" w:fill="auto"/>
            <w:noWrap/>
            <w:vAlign w:val="bottom"/>
            <w:hideMark/>
          </w:tcPr>
          <w:p w14:paraId="231A9307" w14:textId="77777777" w:rsidR="00491DAE" w:rsidRPr="00491DAE" w:rsidRDefault="00491DAE" w:rsidP="0075430A">
            <w:pPr>
              <w:spacing w:after="0" w:line="240" w:lineRule="auto"/>
              <w:ind w:firstLineChars="100" w:firstLine="240"/>
              <w:jc w:val="center"/>
              <w:rPr>
                <w:rFonts w:ascii="Times New Roman" w:eastAsia="Times New Roman" w:hAnsi="Times New Roman" w:cs="Times New Roman"/>
                <w:color w:val="000000" w:themeColor="text1"/>
              </w:rPr>
            </w:pPr>
            <w:r w:rsidRPr="00491DAE">
              <w:rPr>
                <w:rFonts w:ascii="Times New Roman" w:eastAsia="Times New Roman" w:hAnsi="Times New Roman" w:cs="Times New Roman"/>
                <w:color w:val="000000" w:themeColor="text1"/>
                <w:sz w:val="24"/>
                <w:szCs w:val="24"/>
              </w:rPr>
              <w:t>Applications for Permits to Drill (APD) Report 10/1/2023 to 1/18/2024</w:t>
            </w:r>
            <w:r w:rsidRPr="00491DAE">
              <w:rPr>
                <w:rFonts w:ascii="Times New Roman" w:eastAsia="Times New Roman" w:hAnsi="Times New Roman" w:cs="Times New Roman"/>
                <w:color w:val="000000" w:themeColor="text1"/>
                <w:sz w:val="20"/>
                <w:szCs w:val="20"/>
              </w:rPr>
              <w:t xml:space="preserve"> </w:t>
            </w:r>
          </w:p>
        </w:tc>
      </w:tr>
      <w:tr w:rsidR="00491DAE" w:rsidRPr="00491DAE" w14:paraId="3B4075C3" w14:textId="77777777" w:rsidTr="0075430A">
        <w:trPr>
          <w:trHeight w:val="303"/>
        </w:trPr>
        <w:tc>
          <w:tcPr>
            <w:tcW w:w="1170" w:type="dxa"/>
            <w:vMerge w:val="restart"/>
            <w:tcBorders>
              <w:top w:val="single" w:sz="4" w:space="0" w:color="000000"/>
              <w:left w:val="single" w:sz="4" w:space="0" w:color="000000"/>
              <w:bottom w:val="single" w:sz="4" w:space="0" w:color="000000"/>
              <w:right w:val="single" w:sz="4" w:space="0" w:color="000000"/>
            </w:tcBorders>
            <w:shd w:val="clear" w:color="000000" w:fill="D6E3BC"/>
            <w:hideMark/>
          </w:tcPr>
          <w:p w14:paraId="551EBA6B" w14:textId="77777777" w:rsidR="00491DAE" w:rsidRPr="00491DAE" w:rsidRDefault="00491DAE" w:rsidP="0075430A">
            <w:pPr>
              <w:spacing w:after="0" w:line="240" w:lineRule="auto"/>
              <w:rPr>
                <w:rFonts w:ascii="Times New Roman" w:eastAsia="Times New Roman" w:hAnsi="Times New Roman" w:cs="Times New Roman"/>
                <w:color w:val="000000" w:themeColor="text1"/>
                <w:sz w:val="18"/>
                <w:szCs w:val="18"/>
              </w:rPr>
            </w:pPr>
            <w:r w:rsidRPr="00491DAE">
              <w:rPr>
                <w:rFonts w:ascii="Times New Roman" w:eastAsia="Times New Roman" w:hAnsi="Times New Roman" w:cs="Times New Roman"/>
                <w:color w:val="000000" w:themeColor="text1"/>
                <w:sz w:val="18"/>
                <w:szCs w:val="18"/>
              </w:rPr>
              <w:t xml:space="preserve">BLM Admin State </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000000" w:fill="BFBFBF"/>
            <w:hideMark/>
          </w:tcPr>
          <w:p w14:paraId="16E27F0E" w14:textId="77777777" w:rsidR="00491DAE" w:rsidRPr="00491DAE" w:rsidRDefault="00491DAE" w:rsidP="0075430A">
            <w:pPr>
              <w:spacing w:after="0" w:line="240" w:lineRule="auto"/>
              <w:rPr>
                <w:rFonts w:ascii="Times New Roman" w:eastAsia="Times New Roman" w:hAnsi="Times New Roman" w:cs="Times New Roman"/>
                <w:color w:val="000000" w:themeColor="text1"/>
                <w:sz w:val="18"/>
                <w:szCs w:val="18"/>
              </w:rPr>
            </w:pPr>
            <w:r w:rsidRPr="00491DAE">
              <w:rPr>
                <w:rFonts w:ascii="Times New Roman" w:eastAsia="Times New Roman" w:hAnsi="Times New Roman" w:cs="Times New Roman"/>
                <w:color w:val="000000" w:themeColor="text1"/>
                <w:sz w:val="18"/>
                <w:szCs w:val="18"/>
              </w:rPr>
              <w:t xml:space="preserve">Field Office </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000000" w:fill="BFBFBF"/>
            <w:hideMark/>
          </w:tcPr>
          <w:p w14:paraId="0A30E9F2" w14:textId="77777777" w:rsidR="00491DAE" w:rsidRPr="00491DAE" w:rsidRDefault="00491DAE" w:rsidP="0075430A">
            <w:pPr>
              <w:spacing w:after="0" w:line="240" w:lineRule="auto"/>
              <w:rPr>
                <w:rFonts w:ascii="Times New Roman" w:eastAsia="Times New Roman" w:hAnsi="Times New Roman" w:cs="Times New Roman"/>
                <w:color w:val="000000" w:themeColor="text1"/>
                <w:sz w:val="18"/>
                <w:szCs w:val="18"/>
              </w:rPr>
            </w:pPr>
            <w:r w:rsidRPr="00491DAE">
              <w:rPr>
                <w:rFonts w:ascii="Times New Roman" w:eastAsia="Times New Roman" w:hAnsi="Times New Roman" w:cs="Times New Roman"/>
                <w:color w:val="000000" w:themeColor="text1"/>
                <w:sz w:val="18"/>
                <w:szCs w:val="18"/>
              </w:rPr>
              <w:t>APDs Received</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BFBFBF"/>
            <w:hideMark/>
          </w:tcPr>
          <w:p w14:paraId="118BA2B0" w14:textId="77777777" w:rsidR="00491DAE" w:rsidRPr="00491DAE" w:rsidRDefault="00491DAE" w:rsidP="0075430A">
            <w:pPr>
              <w:spacing w:after="0" w:line="240" w:lineRule="auto"/>
              <w:rPr>
                <w:rFonts w:ascii="Times New Roman" w:eastAsia="Times New Roman" w:hAnsi="Times New Roman" w:cs="Times New Roman"/>
                <w:color w:val="000000" w:themeColor="text1"/>
                <w:sz w:val="18"/>
                <w:szCs w:val="18"/>
              </w:rPr>
            </w:pPr>
            <w:r w:rsidRPr="00491DAE">
              <w:rPr>
                <w:rFonts w:ascii="Times New Roman" w:eastAsia="Times New Roman" w:hAnsi="Times New Roman" w:cs="Times New Roman"/>
                <w:color w:val="000000" w:themeColor="text1"/>
                <w:sz w:val="18"/>
                <w:szCs w:val="18"/>
              </w:rPr>
              <w:t>APDs Approved</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000000" w:fill="BFBFBF"/>
            <w:hideMark/>
          </w:tcPr>
          <w:p w14:paraId="34ECEF23" w14:textId="77777777" w:rsidR="00491DAE" w:rsidRPr="00491DAE" w:rsidRDefault="00491DAE" w:rsidP="0075430A">
            <w:pPr>
              <w:spacing w:after="0" w:line="240" w:lineRule="auto"/>
              <w:rPr>
                <w:rFonts w:ascii="Times New Roman" w:eastAsia="Times New Roman" w:hAnsi="Times New Roman" w:cs="Times New Roman"/>
                <w:color w:val="000000" w:themeColor="text1"/>
                <w:sz w:val="18"/>
                <w:szCs w:val="18"/>
              </w:rPr>
            </w:pPr>
            <w:r w:rsidRPr="00491DAE">
              <w:rPr>
                <w:rFonts w:ascii="Times New Roman" w:eastAsia="Times New Roman" w:hAnsi="Times New Roman" w:cs="Times New Roman"/>
                <w:color w:val="000000" w:themeColor="text1"/>
                <w:sz w:val="18"/>
                <w:szCs w:val="18"/>
              </w:rPr>
              <w:t>APDs Other Than Approved</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000000" w:fill="BFBFBF"/>
            <w:hideMark/>
          </w:tcPr>
          <w:p w14:paraId="009EEA36" w14:textId="77777777" w:rsidR="00491DAE" w:rsidRPr="00491DAE" w:rsidRDefault="00491DAE" w:rsidP="0075430A">
            <w:pPr>
              <w:spacing w:after="0" w:line="240" w:lineRule="auto"/>
              <w:rPr>
                <w:rFonts w:ascii="Times New Roman" w:eastAsia="Times New Roman" w:hAnsi="Times New Roman" w:cs="Times New Roman"/>
                <w:color w:val="000000" w:themeColor="text1"/>
                <w:sz w:val="18"/>
                <w:szCs w:val="18"/>
              </w:rPr>
            </w:pPr>
            <w:r w:rsidRPr="00491DAE">
              <w:rPr>
                <w:rFonts w:ascii="Times New Roman" w:eastAsia="Times New Roman" w:hAnsi="Times New Roman" w:cs="Times New Roman"/>
                <w:color w:val="000000" w:themeColor="text1"/>
                <w:sz w:val="18"/>
                <w:szCs w:val="18"/>
              </w:rPr>
              <w:t>Total APDs Processed</w:t>
            </w:r>
          </w:p>
        </w:tc>
        <w:tc>
          <w:tcPr>
            <w:tcW w:w="1734" w:type="dxa"/>
            <w:vMerge w:val="restart"/>
            <w:tcBorders>
              <w:top w:val="single" w:sz="4" w:space="0" w:color="000000"/>
              <w:left w:val="single" w:sz="4" w:space="0" w:color="000000"/>
              <w:bottom w:val="single" w:sz="4" w:space="0" w:color="000000"/>
              <w:right w:val="single" w:sz="4" w:space="0" w:color="000000"/>
            </w:tcBorders>
            <w:shd w:val="clear" w:color="000000" w:fill="BFBFBF"/>
            <w:hideMark/>
          </w:tcPr>
          <w:p w14:paraId="6B8BBA95" w14:textId="77777777" w:rsidR="00491DAE" w:rsidRPr="00491DAE" w:rsidRDefault="00491DAE" w:rsidP="0075430A">
            <w:pPr>
              <w:spacing w:after="0" w:line="240" w:lineRule="auto"/>
              <w:rPr>
                <w:rFonts w:ascii="Times New Roman" w:eastAsia="Times New Roman" w:hAnsi="Times New Roman" w:cs="Times New Roman"/>
                <w:color w:val="000000" w:themeColor="text1"/>
                <w:sz w:val="18"/>
                <w:szCs w:val="18"/>
              </w:rPr>
            </w:pPr>
            <w:r w:rsidRPr="00491DAE">
              <w:rPr>
                <w:rFonts w:ascii="Times New Roman" w:eastAsia="Times New Roman" w:hAnsi="Times New Roman" w:cs="Times New Roman"/>
                <w:color w:val="000000" w:themeColor="text1"/>
                <w:sz w:val="18"/>
                <w:szCs w:val="18"/>
              </w:rPr>
              <w:t>APDs Pending</w:t>
            </w:r>
          </w:p>
          <w:p w14:paraId="6A81E355" w14:textId="77777777" w:rsidR="00491DAE" w:rsidRPr="00491DAE" w:rsidRDefault="00491DAE" w:rsidP="0075430A">
            <w:pPr>
              <w:tabs>
                <w:tab w:val="left" w:pos="3351"/>
              </w:tabs>
              <w:rPr>
                <w:rFonts w:ascii="Times New Roman" w:eastAsia="Times New Roman" w:hAnsi="Times New Roman" w:cs="Times New Roman"/>
                <w:color w:val="000000" w:themeColor="text1"/>
                <w:sz w:val="18"/>
                <w:szCs w:val="18"/>
              </w:rPr>
            </w:pPr>
            <w:r w:rsidRPr="00491DAE">
              <w:rPr>
                <w:rFonts w:ascii="Times New Roman" w:eastAsia="Times New Roman" w:hAnsi="Times New Roman" w:cs="Times New Roman"/>
                <w:color w:val="000000" w:themeColor="text1"/>
                <w:sz w:val="18"/>
                <w:szCs w:val="18"/>
              </w:rPr>
              <w:tab/>
            </w:r>
          </w:p>
        </w:tc>
        <w:tc>
          <w:tcPr>
            <w:tcW w:w="236" w:type="dxa"/>
            <w:tcBorders>
              <w:top w:val="nil"/>
              <w:left w:val="nil"/>
              <w:bottom w:val="nil"/>
              <w:right w:val="nil"/>
            </w:tcBorders>
            <w:shd w:val="clear" w:color="auto" w:fill="auto"/>
            <w:noWrap/>
            <w:vAlign w:val="bottom"/>
            <w:hideMark/>
          </w:tcPr>
          <w:p w14:paraId="13FB2D57" w14:textId="77777777" w:rsidR="00491DAE" w:rsidRPr="00491DAE" w:rsidRDefault="00491DAE" w:rsidP="0075430A">
            <w:pPr>
              <w:spacing w:after="0" w:line="240" w:lineRule="auto"/>
              <w:rPr>
                <w:rFonts w:ascii="Times New Roman" w:eastAsia="Times New Roman" w:hAnsi="Times New Roman" w:cs="Times New Roman"/>
                <w:color w:val="000000" w:themeColor="text1"/>
                <w:sz w:val="18"/>
                <w:szCs w:val="18"/>
              </w:rPr>
            </w:pPr>
          </w:p>
        </w:tc>
        <w:tc>
          <w:tcPr>
            <w:tcW w:w="236" w:type="dxa"/>
            <w:tcBorders>
              <w:top w:val="nil"/>
              <w:left w:val="nil"/>
              <w:bottom w:val="nil"/>
              <w:right w:val="nil"/>
            </w:tcBorders>
            <w:shd w:val="clear" w:color="auto" w:fill="auto"/>
            <w:noWrap/>
            <w:vAlign w:val="bottom"/>
            <w:hideMark/>
          </w:tcPr>
          <w:p w14:paraId="260726F1" w14:textId="77777777" w:rsidR="00491DAE" w:rsidRPr="00491DAE" w:rsidRDefault="00491DAE" w:rsidP="0075430A">
            <w:pPr>
              <w:spacing w:after="0" w:line="240" w:lineRule="auto"/>
              <w:rPr>
                <w:rFonts w:ascii="Times New Roman" w:eastAsia="Times New Roman" w:hAnsi="Times New Roman" w:cs="Times New Roman"/>
                <w:color w:val="000000" w:themeColor="text1"/>
                <w:sz w:val="20"/>
                <w:szCs w:val="20"/>
              </w:rPr>
            </w:pPr>
          </w:p>
        </w:tc>
        <w:tc>
          <w:tcPr>
            <w:tcW w:w="236" w:type="dxa"/>
            <w:gridSpan w:val="2"/>
            <w:tcBorders>
              <w:top w:val="nil"/>
              <w:left w:val="nil"/>
              <w:bottom w:val="nil"/>
              <w:right w:val="nil"/>
            </w:tcBorders>
            <w:shd w:val="clear" w:color="auto" w:fill="auto"/>
            <w:noWrap/>
            <w:vAlign w:val="bottom"/>
            <w:hideMark/>
          </w:tcPr>
          <w:p w14:paraId="7B6DB833" w14:textId="77777777" w:rsidR="00491DAE" w:rsidRPr="00491DAE" w:rsidRDefault="00491DAE" w:rsidP="0075430A">
            <w:pPr>
              <w:spacing w:after="0" w:line="240" w:lineRule="auto"/>
              <w:rPr>
                <w:rFonts w:ascii="Times New Roman" w:eastAsia="Times New Roman" w:hAnsi="Times New Roman" w:cs="Times New Roman"/>
                <w:color w:val="000000" w:themeColor="text1"/>
                <w:sz w:val="20"/>
                <w:szCs w:val="20"/>
              </w:rPr>
            </w:pPr>
          </w:p>
        </w:tc>
      </w:tr>
      <w:tr w:rsidR="00491DAE" w:rsidRPr="00491DAE" w14:paraId="1F31F2E3" w14:textId="77777777" w:rsidTr="0075430A">
        <w:trPr>
          <w:trHeight w:val="303"/>
        </w:trPr>
        <w:tc>
          <w:tcPr>
            <w:tcW w:w="1170" w:type="dxa"/>
            <w:vMerge/>
            <w:tcBorders>
              <w:top w:val="single" w:sz="4" w:space="0" w:color="000000"/>
              <w:left w:val="single" w:sz="4" w:space="0" w:color="000000"/>
              <w:bottom w:val="single" w:sz="4" w:space="0" w:color="000000"/>
              <w:right w:val="single" w:sz="4" w:space="0" w:color="000000"/>
            </w:tcBorders>
            <w:vAlign w:val="center"/>
            <w:hideMark/>
          </w:tcPr>
          <w:p w14:paraId="32F28FC9" w14:textId="77777777" w:rsidR="00491DAE" w:rsidRPr="00491DAE" w:rsidRDefault="00491DAE" w:rsidP="0075430A">
            <w:pPr>
              <w:spacing w:after="0" w:line="240" w:lineRule="auto"/>
              <w:rPr>
                <w:rFonts w:ascii="Times New Roman" w:eastAsia="Times New Roman" w:hAnsi="Times New Roman" w:cs="Times New Roman"/>
                <w:color w:val="000000" w:themeColor="text1"/>
                <w:sz w:val="18"/>
                <w:szCs w:val="18"/>
              </w:rPr>
            </w:pP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14:paraId="1E82D29C" w14:textId="77777777" w:rsidR="00491DAE" w:rsidRPr="00491DAE" w:rsidRDefault="00491DAE" w:rsidP="0075430A">
            <w:pPr>
              <w:spacing w:after="0" w:line="240" w:lineRule="auto"/>
              <w:rPr>
                <w:rFonts w:ascii="Times New Roman" w:eastAsia="Times New Roman" w:hAnsi="Times New Roman" w:cs="Times New Roman"/>
                <w:color w:val="000000" w:themeColor="text1"/>
                <w:sz w:val="18"/>
                <w:szCs w:val="18"/>
              </w:rPr>
            </w:pP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14:paraId="1BD6742E" w14:textId="77777777" w:rsidR="00491DAE" w:rsidRPr="00491DAE" w:rsidRDefault="00491DAE" w:rsidP="0075430A">
            <w:pPr>
              <w:spacing w:after="0" w:line="240" w:lineRule="auto"/>
              <w:rPr>
                <w:rFonts w:ascii="Times New Roman" w:eastAsia="Times New Roman" w:hAnsi="Times New Roman" w:cs="Times New Roman"/>
                <w:color w:val="000000" w:themeColor="text1"/>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14:paraId="0D33C375" w14:textId="77777777" w:rsidR="00491DAE" w:rsidRPr="00491DAE" w:rsidRDefault="00491DAE" w:rsidP="0075430A">
            <w:pPr>
              <w:spacing w:after="0" w:line="240" w:lineRule="auto"/>
              <w:rPr>
                <w:rFonts w:ascii="Times New Roman" w:eastAsia="Times New Roman" w:hAnsi="Times New Roman" w:cs="Times New Roman"/>
                <w:color w:val="000000" w:themeColor="text1"/>
                <w:sz w:val="18"/>
                <w:szCs w:val="18"/>
              </w:rPr>
            </w:pPr>
          </w:p>
        </w:tc>
        <w:tc>
          <w:tcPr>
            <w:tcW w:w="1530" w:type="dxa"/>
            <w:vMerge/>
            <w:tcBorders>
              <w:top w:val="single" w:sz="4" w:space="0" w:color="000000"/>
              <w:left w:val="single" w:sz="4" w:space="0" w:color="000000"/>
              <w:bottom w:val="single" w:sz="4" w:space="0" w:color="000000"/>
              <w:right w:val="single" w:sz="4" w:space="0" w:color="000000"/>
            </w:tcBorders>
            <w:vAlign w:val="center"/>
            <w:hideMark/>
          </w:tcPr>
          <w:p w14:paraId="15DE2291" w14:textId="77777777" w:rsidR="00491DAE" w:rsidRPr="00491DAE" w:rsidRDefault="00491DAE" w:rsidP="0075430A">
            <w:pPr>
              <w:spacing w:after="0" w:line="240" w:lineRule="auto"/>
              <w:rPr>
                <w:rFonts w:ascii="Times New Roman" w:eastAsia="Times New Roman" w:hAnsi="Times New Roman" w:cs="Times New Roman"/>
                <w:color w:val="000000" w:themeColor="text1"/>
                <w:sz w:val="18"/>
                <w:szCs w:val="18"/>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14:paraId="05E0DDF6" w14:textId="77777777" w:rsidR="00491DAE" w:rsidRPr="00491DAE" w:rsidRDefault="00491DAE" w:rsidP="0075430A">
            <w:pPr>
              <w:spacing w:after="0" w:line="240" w:lineRule="auto"/>
              <w:rPr>
                <w:rFonts w:ascii="Times New Roman" w:eastAsia="Times New Roman" w:hAnsi="Times New Roman" w:cs="Times New Roman"/>
                <w:color w:val="000000" w:themeColor="text1"/>
                <w:sz w:val="18"/>
                <w:szCs w:val="18"/>
              </w:rPr>
            </w:pPr>
          </w:p>
        </w:tc>
        <w:tc>
          <w:tcPr>
            <w:tcW w:w="1734" w:type="dxa"/>
            <w:vMerge/>
            <w:tcBorders>
              <w:top w:val="single" w:sz="4" w:space="0" w:color="000000"/>
              <w:left w:val="single" w:sz="4" w:space="0" w:color="000000"/>
              <w:bottom w:val="single" w:sz="4" w:space="0" w:color="000000"/>
              <w:right w:val="single" w:sz="4" w:space="0" w:color="000000"/>
            </w:tcBorders>
            <w:vAlign w:val="center"/>
            <w:hideMark/>
          </w:tcPr>
          <w:p w14:paraId="1EAFCC35" w14:textId="77777777" w:rsidR="00491DAE" w:rsidRPr="00491DAE" w:rsidRDefault="00491DAE" w:rsidP="0075430A">
            <w:pPr>
              <w:spacing w:after="0" w:line="240" w:lineRule="auto"/>
              <w:rPr>
                <w:rFonts w:ascii="Times New Roman" w:eastAsia="Times New Roman" w:hAnsi="Times New Roman" w:cs="Times New Roman"/>
                <w:color w:val="000000" w:themeColor="text1"/>
                <w:sz w:val="18"/>
                <w:szCs w:val="18"/>
              </w:rPr>
            </w:pPr>
          </w:p>
        </w:tc>
        <w:tc>
          <w:tcPr>
            <w:tcW w:w="236" w:type="dxa"/>
            <w:tcBorders>
              <w:top w:val="nil"/>
              <w:left w:val="nil"/>
              <w:bottom w:val="nil"/>
              <w:right w:val="nil"/>
            </w:tcBorders>
            <w:shd w:val="clear" w:color="auto" w:fill="auto"/>
            <w:noWrap/>
            <w:vAlign w:val="bottom"/>
            <w:hideMark/>
          </w:tcPr>
          <w:p w14:paraId="5939DCAD" w14:textId="77777777" w:rsidR="00491DAE" w:rsidRPr="00491DAE" w:rsidRDefault="00491DAE" w:rsidP="0075430A">
            <w:pPr>
              <w:spacing w:after="0" w:line="240" w:lineRule="auto"/>
              <w:rPr>
                <w:rFonts w:ascii="Times New Roman" w:eastAsia="Times New Roman" w:hAnsi="Times New Roman" w:cs="Times New Roman"/>
                <w:color w:val="000000" w:themeColor="text1"/>
                <w:sz w:val="20"/>
                <w:szCs w:val="20"/>
              </w:rPr>
            </w:pPr>
          </w:p>
        </w:tc>
        <w:tc>
          <w:tcPr>
            <w:tcW w:w="236" w:type="dxa"/>
            <w:tcBorders>
              <w:top w:val="nil"/>
              <w:left w:val="nil"/>
              <w:bottom w:val="nil"/>
              <w:right w:val="nil"/>
            </w:tcBorders>
            <w:shd w:val="clear" w:color="auto" w:fill="auto"/>
            <w:noWrap/>
            <w:vAlign w:val="bottom"/>
            <w:hideMark/>
          </w:tcPr>
          <w:p w14:paraId="1BD3C75F" w14:textId="77777777" w:rsidR="00491DAE" w:rsidRPr="00491DAE" w:rsidRDefault="00491DAE" w:rsidP="0075430A">
            <w:pPr>
              <w:spacing w:after="0" w:line="240" w:lineRule="auto"/>
              <w:rPr>
                <w:rFonts w:ascii="Times New Roman" w:eastAsia="Times New Roman" w:hAnsi="Times New Roman" w:cs="Times New Roman"/>
                <w:color w:val="000000" w:themeColor="text1"/>
                <w:sz w:val="20"/>
                <w:szCs w:val="20"/>
              </w:rPr>
            </w:pPr>
          </w:p>
        </w:tc>
        <w:tc>
          <w:tcPr>
            <w:tcW w:w="236" w:type="dxa"/>
            <w:gridSpan w:val="2"/>
            <w:tcBorders>
              <w:top w:val="nil"/>
              <w:left w:val="nil"/>
              <w:bottom w:val="nil"/>
              <w:right w:val="nil"/>
            </w:tcBorders>
            <w:shd w:val="clear" w:color="auto" w:fill="auto"/>
            <w:noWrap/>
            <w:vAlign w:val="bottom"/>
            <w:hideMark/>
          </w:tcPr>
          <w:p w14:paraId="269437EB" w14:textId="77777777" w:rsidR="00491DAE" w:rsidRPr="00491DAE" w:rsidRDefault="00491DAE" w:rsidP="0075430A">
            <w:pPr>
              <w:spacing w:after="0" w:line="240" w:lineRule="auto"/>
              <w:rPr>
                <w:rFonts w:ascii="Times New Roman" w:eastAsia="Times New Roman" w:hAnsi="Times New Roman" w:cs="Times New Roman"/>
                <w:color w:val="000000" w:themeColor="text1"/>
                <w:sz w:val="20"/>
                <w:szCs w:val="20"/>
              </w:rPr>
            </w:pPr>
          </w:p>
        </w:tc>
      </w:tr>
      <w:tr w:rsidR="00491DAE" w:rsidRPr="00491DAE" w14:paraId="0535FF94" w14:textId="77777777" w:rsidTr="0075430A">
        <w:trPr>
          <w:trHeight w:val="303"/>
        </w:trPr>
        <w:tc>
          <w:tcPr>
            <w:tcW w:w="1170" w:type="dxa"/>
            <w:vMerge/>
            <w:tcBorders>
              <w:top w:val="single" w:sz="4" w:space="0" w:color="000000"/>
              <w:left w:val="single" w:sz="4" w:space="0" w:color="000000"/>
              <w:bottom w:val="single" w:sz="4" w:space="0" w:color="000000"/>
              <w:right w:val="single" w:sz="4" w:space="0" w:color="000000"/>
            </w:tcBorders>
            <w:vAlign w:val="center"/>
            <w:hideMark/>
          </w:tcPr>
          <w:p w14:paraId="5A3FB100" w14:textId="77777777" w:rsidR="00491DAE" w:rsidRPr="00491DAE" w:rsidRDefault="00491DAE" w:rsidP="0075430A">
            <w:pPr>
              <w:spacing w:after="0" w:line="240" w:lineRule="auto"/>
              <w:rPr>
                <w:rFonts w:ascii="Times New Roman" w:eastAsia="Times New Roman" w:hAnsi="Times New Roman" w:cs="Times New Roman"/>
                <w:color w:val="000000" w:themeColor="text1"/>
                <w:sz w:val="18"/>
                <w:szCs w:val="18"/>
              </w:rPr>
            </w:pP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14:paraId="5876323A" w14:textId="77777777" w:rsidR="00491DAE" w:rsidRPr="00491DAE" w:rsidRDefault="00491DAE" w:rsidP="0075430A">
            <w:pPr>
              <w:spacing w:after="0" w:line="240" w:lineRule="auto"/>
              <w:rPr>
                <w:rFonts w:ascii="Times New Roman" w:eastAsia="Times New Roman" w:hAnsi="Times New Roman" w:cs="Times New Roman"/>
                <w:color w:val="000000" w:themeColor="text1"/>
                <w:sz w:val="18"/>
                <w:szCs w:val="18"/>
              </w:rPr>
            </w:pP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14:paraId="4971C41F" w14:textId="77777777" w:rsidR="00491DAE" w:rsidRPr="00491DAE" w:rsidRDefault="00491DAE" w:rsidP="0075430A">
            <w:pPr>
              <w:spacing w:after="0" w:line="240" w:lineRule="auto"/>
              <w:rPr>
                <w:rFonts w:ascii="Times New Roman" w:eastAsia="Times New Roman" w:hAnsi="Times New Roman" w:cs="Times New Roman"/>
                <w:color w:val="000000" w:themeColor="text1"/>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14:paraId="2C7DA611" w14:textId="77777777" w:rsidR="00491DAE" w:rsidRPr="00491DAE" w:rsidRDefault="00491DAE" w:rsidP="0075430A">
            <w:pPr>
              <w:spacing w:after="0" w:line="240" w:lineRule="auto"/>
              <w:rPr>
                <w:rFonts w:ascii="Times New Roman" w:eastAsia="Times New Roman" w:hAnsi="Times New Roman" w:cs="Times New Roman"/>
                <w:color w:val="000000" w:themeColor="text1"/>
                <w:sz w:val="18"/>
                <w:szCs w:val="18"/>
              </w:rPr>
            </w:pPr>
          </w:p>
        </w:tc>
        <w:tc>
          <w:tcPr>
            <w:tcW w:w="1530" w:type="dxa"/>
            <w:vMerge/>
            <w:tcBorders>
              <w:top w:val="single" w:sz="4" w:space="0" w:color="000000"/>
              <w:left w:val="single" w:sz="4" w:space="0" w:color="000000"/>
              <w:bottom w:val="single" w:sz="4" w:space="0" w:color="000000"/>
              <w:right w:val="single" w:sz="4" w:space="0" w:color="000000"/>
            </w:tcBorders>
            <w:vAlign w:val="center"/>
            <w:hideMark/>
          </w:tcPr>
          <w:p w14:paraId="6B58949E" w14:textId="77777777" w:rsidR="00491DAE" w:rsidRPr="00491DAE" w:rsidRDefault="00491DAE" w:rsidP="0075430A">
            <w:pPr>
              <w:spacing w:after="0" w:line="240" w:lineRule="auto"/>
              <w:rPr>
                <w:rFonts w:ascii="Times New Roman" w:eastAsia="Times New Roman" w:hAnsi="Times New Roman" w:cs="Times New Roman"/>
                <w:color w:val="000000" w:themeColor="text1"/>
                <w:sz w:val="18"/>
                <w:szCs w:val="18"/>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14:paraId="404A6550" w14:textId="77777777" w:rsidR="00491DAE" w:rsidRPr="00491DAE" w:rsidRDefault="00491DAE" w:rsidP="0075430A">
            <w:pPr>
              <w:spacing w:after="0" w:line="240" w:lineRule="auto"/>
              <w:rPr>
                <w:rFonts w:ascii="Times New Roman" w:eastAsia="Times New Roman" w:hAnsi="Times New Roman" w:cs="Times New Roman"/>
                <w:color w:val="000000" w:themeColor="text1"/>
                <w:sz w:val="18"/>
                <w:szCs w:val="18"/>
              </w:rPr>
            </w:pPr>
          </w:p>
        </w:tc>
        <w:tc>
          <w:tcPr>
            <w:tcW w:w="1734" w:type="dxa"/>
            <w:vMerge/>
            <w:tcBorders>
              <w:top w:val="single" w:sz="4" w:space="0" w:color="000000"/>
              <w:left w:val="single" w:sz="4" w:space="0" w:color="000000"/>
              <w:bottom w:val="single" w:sz="4" w:space="0" w:color="000000"/>
              <w:right w:val="single" w:sz="4" w:space="0" w:color="000000"/>
            </w:tcBorders>
            <w:vAlign w:val="center"/>
            <w:hideMark/>
          </w:tcPr>
          <w:p w14:paraId="011D87E8" w14:textId="77777777" w:rsidR="00491DAE" w:rsidRPr="00491DAE" w:rsidRDefault="00491DAE" w:rsidP="0075430A">
            <w:pPr>
              <w:spacing w:after="0" w:line="240" w:lineRule="auto"/>
              <w:rPr>
                <w:rFonts w:ascii="Times New Roman" w:eastAsia="Times New Roman" w:hAnsi="Times New Roman" w:cs="Times New Roman"/>
                <w:color w:val="000000" w:themeColor="text1"/>
                <w:sz w:val="18"/>
                <w:szCs w:val="18"/>
              </w:rPr>
            </w:pPr>
          </w:p>
        </w:tc>
        <w:tc>
          <w:tcPr>
            <w:tcW w:w="236" w:type="dxa"/>
            <w:tcBorders>
              <w:top w:val="nil"/>
              <w:left w:val="nil"/>
              <w:bottom w:val="nil"/>
              <w:right w:val="nil"/>
            </w:tcBorders>
            <w:shd w:val="clear" w:color="auto" w:fill="auto"/>
            <w:noWrap/>
            <w:vAlign w:val="bottom"/>
            <w:hideMark/>
          </w:tcPr>
          <w:p w14:paraId="64F37A96" w14:textId="77777777" w:rsidR="00491DAE" w:rsidRPr="00491DAE" w:rsidRDefault="00491DAE" w:rsidP="0075430A">
            <w:pPr>
              <w:spacing w:after="0" w:line="240" w:lineRule="auto"/>
              <w:rPr>
                <w:rFonts w:ascii="Times New Roman" w:eastAsia="Times New Roman" w:hAnsi="Times New Roman" w:cs="Times New Roman"/>
                <w:color w:val="000000" w:themeColor="text1"/>
                <w:sz w:val="20"/>
                <w:szCs w:val="20"/>
              </w:rPr>
            </w:pPr>
          </w:p>
        </w:tc>
        <w:tc>
          <w:tcPr>
            <w:tcW w:w="236" w:type="dxa"/>
            <w:tcBorders>
              <w:top w:val="nil"/>
              <w:left w:val="nil"/>
              <w:bottom w:val="nil"/>
              <w:right w:val="nil"/>
            </w:tcBorders>
            <w:shd w:val="clear" w:color="auto" w:fill="auto"/>
            <w:noWrap/>
            <w:vAlign w:val="bottom"/>
            <w:hideMark/>
          </w:tcPr>
          <w:p w14:paraId="6BB2CC3E" w14:textId="77777777" w:rsidR="00491DAE" w:rsidRPr="00491DAE" w:rsidRDefault="00491DAE" w:rsidP="0075430A">
            <w:pPr>
              <w:spacing w:after="0" w:line="240" w:lineRule="auto"/>
              <w:rPr>
                <w:rFonts w:ascii="Times New Roman" w:eastAsia="Times New Roman" w:hAnsi="Times New Roman" w:cs="Times New Roman"/>
                <w:color w:val="000000" w:themeColor="text1"/>
                <w:sz w:val="20"/>
                <w:szCs w:val="20"/>
              </w:rPr>
            </w:pPr>
          </w:p>
        </w:tc>
        <w:tc>
          <w:tcPr>
            <w:tcW w:w="236" w:type="dxa"/>
            <w:gridSpan w:val="2"/>
            <w:tcBorders>
              <w:top w:val="nil"/>
              <w:left w:val="nil"/>
              <w:bottom w:val="nil"/>
              <w:right w:val="nil"/>
            </w:tcBorders>
            <w:shd w:val="clear" w:color="auto" w:fill="auto"/>
            <w:noWrap/>
            <w:vAlign w:val="bottom"/>
            <w:hideMark/>
          </w:tcPr>
          <w:p w14:paraId="45526693" w14:textId="77777777" w:rsidR="00491DAE" w:rsidRPr="00491DAE" w:rsidRDefault="00491DAE" w:rsidP="0075430A">
            <w:pPr>
              <w:spacing w:after="0" w:line="240" w:lineRule="auto"/>
              <w:rPr>
                <w:rFonts w:ascii="Times New Roman" w:eastAsia="Times New Roman" w:hAnsi="Times New Roman" w:cs="Times New Roman"/>
                <w:color w:val="000000" w:themeColor="text1"/>
                <w:sz w:val="20"/>
                <w:szCs w:val="20"/>
              </w:rPr>
            </w:pPr>
          </w:p>
        </w:tc>
      </w:tr>
      <w:tr w:rsidR="00491DAE" w:rsidRPr="00491DAE" w14:paraId="7EF2A0A1" w14:textId="77777777" w:rsidTr="0075430A">
        <w:trPr>
          <w:trHeight w:val="303"/>
        </w:trPr>
        <w:tc>
          <w:tcPr>
            <w:tcW w:w="1170" w:type="dxa"/>
            <w:tcBorders>
              <w:top w:val="nil"/>
              <w:left w:val="single" w:sz="4" w:space="0" w:color="000000"/>
              <w:bottom w:val="nil"/>
              <w:right w:val="single" w:sz="4" w:space="0" w:color="000000"/>
            </w:tcBorders>
            <w:shd w:val="clear" w:color="000000" w:fill="BFBFBF"/>
            <w:hideMark/>
          </w:tcPr>
          <w:p w14:paraId="039A9302" w14:textId="77777777" w:rsidR="00491DAE" w:rsidRPr="00491DAE" w:rsidRDefault="00491DAE" w:rsidP="0075430A">
            <w:pPr>
              <w:spacing w:after="0" w:line="240" w:lineRule="auto"/>
              <w:rPr>
                <w:rFonts w:ascii="Times New Roman" w:eastAsia="Times New Roman" w:hAnsi="Times New Roman" w:cs="Times New Roman"/>
                <w:color w:val="000000" w:themeColor="text1"/>
                <w:sz w:val="18"/>
                <w:szCs w:val="18"/>
              </w:rPr>
            </w:pPr>
            <w:r w:rsidRPr="00491DAE">
              <w:rPr>
                <w:rFonts w:ascii="Times New Roman" w:eastAsia="Times New Roman" w:hAnsi="Times New Roman" w:cs="Times New Roman"/>
                <w:color w:val="000000" w:themeColor="text1"/>
                <w:sz w:val="18"/>
                <w:szCs w:val="18"/>
              </w:rPr>
              <w:t>WYOMING</w:t>
            </w:r>
          </w:p>
        </w:tc>
        <w:tc>
          <w:tcPr>
            <w:tcW w:w="1170" w:type="dxa"/>
            <w:tcBorders>
              <w:top w:val="nil"/>
              <w:left w:val="nil"/>
              <w:bottom w:val="single" w:sz="4" w:space="0" w:color="000000"/>
              <w:right w:val="single" w:sz="4" w:space="0" w:color="000000"/>
            </w:tcBorders>
            <w:shd w:val="clear" w:color="000000" w:fill="BFBFBF"/>
            <w:hideMark/>
          </w:tcPr>
          <w:p w14:paraId="5C0656B7" w14:textId="77777777" w:rsidR="00491DAE" w:rsidRPr="00491DAE" w:rsidRDefault="00491DAE" w:rsidP="0075430A">
            <w:pPr>
              <w:spacing w:after="0" w:line="240" w:lineRule="auto"/>
              <w:rPr>
                <w:rFonts w:ascii="Times New Roman" w:eastAsia="Times New Roman" w:hAnsi="Times New Roman" w:cs="Times New Roman"/>
                <w:color w:val="000000" w:themeColor="text1"/>
                <w:sz w:val="18"/>
                <w:szCs w:val="18"/>
              </w:rPr>
            </w:pPr>
            <w:r w:rsidRPr="00491DAE">
              <w:rPr>
                <w:rFonts w:ascii="Times New Roman" w:eastAsia="Times New Roman" w:hAnsi="Times New Roman" w:cs="Times New Roman"/>
                <w:color w:val="000000" w:themeColor="text1"/>
                <w:sz w:val="18"/>
                <w:szCs w:val="18"/>
              </w:rPr>
              <w:t>Buffalo Field Office</w:t>
            </w:r>
          </w:p>
        </w:tc>
        <w:tc>
          <w:tcPr>
            <w:tcW w:w="1170" w:type="dxa"/>
            <w:tcBorders>
              <w:top w:val="nil"/>
              <w:left w:val="nil"/>
              <w:bottom w:val="single" w:sz="4" w:space="0" w:color="000000"/>
              <w:right w:val="single" w:sz="4" w:space="0" w:color="000000"/>
            </w:tcBorders>
            <w:shd w:val="clear" w:color="auto" w:fill="auto"/>
            <w:hideMark/>
          </w:tcPr>
          <w:p w14:paraId="7A39A403" w14:textId="77777777" w:rsidR="00491DAE" w:rsidRPr="00491DAE" w:rsidRDefault="00491DAE" w:rsidP="0075430A">
            <w:pPr>
              <w:spacing w:after="0" w:line="240" w:lineRule="auto"/>
              <w:jc w:val="right"/>
              <w:rPr>
                <w:rFonts w:ascii="Times New Roman" w:eastAsia="Times New Roman" w:hAnsi="Times New Roman" w:cs="Times New Roman"/>
                <w:color w:val="000000" w:themeColor="text1"/>
                <w:sz w:val="18"/>
                <w:szCs w:val="18"/>
              </w:rPr>
            </w:pPr>
            <w:r w:rsidRPr="00491DAE">
              <w:rPr>
                <w:rFonts w:ascii="Times New Roman" w:eastAsia="Times New Roman" w:hAnsi="Times New Roman" w:cs="Times New Roman"/>
                <w:color w:val="000000" w:themeColor="text1"/>
                <w:sz w:val="18"/>
                <w:szCs w:val="18"/>
              </w:rPr>
              <w:t>151</w:t>
            </w:r>
          </w:p>
        </w:tc>
        <w:tc>
          <w:tcPr>
            <w:tcW w:w="1080" w:type="dxa"/>
            <w:tcBorders>
              <w:top w:val="nil"/>
              <w:left w:val="nil"/>
              <w:bottom w:val="single" w:sz="4" w:space="0" w:color="000000"/>
              <w:right w:val="single" w:sz="4" w:space="0" w:color="000000"/>
            </w:tcBorders>
            <w:shd w:val="clear" w:color="auto" w:fill="auto"/>
            <w:hideMark/>
          </w:tcPr>
          <w:p w14:paraId="1055F8C2" w14:textId="77777777" w:rsidR="00491DAE" w:rsidRPr="00491DAE" w:rsidRDefault="00491DAE" w:rsidP="0075430A">
            <w:pPr>
              <w:spacing w:after="0" w:line="240" w:lineRule="auto"/>
              <w:jc w:val="right"/>
              <w:rPr>
                <w:rFonts w:ascii="Times New Roman" w:eastAsia="Times New Roman" w:hAnsi="Times New Roman" w:cs="Times New Roman"/>
                <w:color w:val="000000" w:themeColor="text1"/>
                <w:sz w:val="18"/>
                <w:szCs w:val="18"/>
              </w:rPr>
            </w:pPr>
            <w:r w:rsidRPr="00491DAE">
              <w:rPr>
                <w:rFonts w:ascii="Times New Roman" w:eastAsia="Times New Roman" w:hAnsi="Times New Roman" w:cs="Times New Roman"/>
                <w:color w:val="000000" w:themeColor="text1"/>
                <w:sz w:val="18"/>
                <w:szCs w:val="18"/>
              </w:rPr>
              <w:t>84</w:t>
            </w:r>
          </w:p>
        </w:tc>
        <w:tc>
          <w:tcPr>
            <w:tcW w:w="1530" w:type="dxa"/>
            <w:tcBorders>
              <w:top w:val="nil"/>
              <w:left w:val="nil"/>
              <w:bottom w:val="single" w:sz="4" w:space="0" w:color="000000"/>
              <w:right w:val="single" w:sz="4" w:space="0" w:color="000000"/>
            </w:tcBorders>
            <w:shd w:val="clear" w:color="auto" w:fill="auto"/>
            <w:hideMark/>
          </w:tcPr>
          <w:p w14:paraId="4D34F315" w14:textId="77777777" w:rsidR="00491DAE" w:rsidRPr="00491DAE" w:rsidRDefault="00491DAE" w:rsidP="0075430A">
            <w:pPr>
              <w:spacing w:after="0" w:line="240" w:lineRule="auto"/>
              <w:jc w:val="right"/>
              <w:rPr>
                <w:rFonts w:ascii="Times New Roman" w:eastAsia="Times New Roman" w:hAnsi="Times New Roman" w:cs="Times New Roman"/>
                <w:color w:val="000000" w:themeColor="text1"/>
                <w:sz w:val="18"/>
                <w:szCs w:val="18"/>
              </w:rPr>
            </w:pPr>
            <w:r w:rsidRPr="00491DAE">
              <w:rPr>
                <w:rFonts w:ascii="Times New Roman" w:eastAsia="Times New Roman" w:hAnsi="Times New Roman" w:cs="Times New Roman"/>
                <w:color w:val="000000" w:themeColor="text1"/>
                <w:sz w:val="18"/>
                <w:szCs w:val="18"/>
              </w:rPr>
              <w:t>1</w:t>
            </w:r>
          </w:p>
        </w:tc>
        <w:tc>
          <w:tcPr>
            <w:tcW w:w="2160" w:type="dxa"/>
            <w:tcBorders>
              <w:top w:val="nil"/>
              <w:left w:val="nil"/>
              <w:bottom w:val="single" w:sz="4" w:space="0" w:color="000000"/>
              <w:right w:val="single" w:sz="4" w:space="0" w:color="000000"/>
            </w:tcBorders>
            <w:shd w:val="clear" w:color="auto" w:fill="auto"/>
            <w:hideMark/>
          </w:tcPr>
          <w:p w14:paraId="035E46D9" w14:textId="77777777" w:rsidR="00491DAE" w:rsidRPr="00491DAE" w:rsidRDefault="00491DAE" w:rsidP="0075430A">
            <w:pPr>
              <w:spacing w:after="0" w:line="240" w:lineRule="auto"/>
              <w:jc w:val="right"/>
              <w:rPr>
                <w:rFonts w:ascii="Times New Roman" w:eastAsia="Times New Roman" w:hAnsi="Times New Roman" w:cs="Times New Roman"/>
                <w:color w:val="000000" w:themeColor="text1"/>
                <w:sz w:val="18"/>
                <w:szCs w:val="18"/>
              </w:rPr>
            </w:pPr>
            <w:r w:rsidRPr="00491DAE">
              <w:rPr>
                <w:rFonts w:ascii="Times New Roman" w:eastAsia="Times New Roman" w:hAnsi="Times New Roman" w:cs="Times New Roman"/>
                <w:color w:val="000000" w:themeColor="text1"/>
                <w:sz w:val="18"/>
                <w:szCs w:val="18"/>
              </w:rPr>
              <w:t>85</w:t>
            </w:r>
          </w:p>
        </w:tc>
        <w:tc>
          <w:tcPr>
            <w:tcW w:w="1734" w:type="dxa"/>
            <w:tcBorders>
              <w:top w:val="nil"/>
              <w:left w:val="nil"/>
              <w:bottom w:val="single" w:sz="4" w:space="0" w:color="000000"/>
              <w:right w:val="single" w:sz="4" w:space="0" w:color="000000"/>
            </w:tcBorders>
            <w:shd w:val="clear" w:color="auto" w:fill="auto"/>
            <w:hideMark/>
          </w:tcPr>
          <w:p w14:paraId="52D09A9E" w14:textId="77777777" w:rsidR="00491DAE" w:rsidRPr="00491DAE" w:rsidRDefault="00491DAE" w:rsidP="0075430A">
            <w:pPr>
              <w:spacing w:after="0" w:line="240" w:lineRule="auto"/>
              <w:jc w:val="right"/>
              <w:rPr>
                <w:rFonts w:ascii="Times New Roman" w:eastAsia="Times New Roman" w:hAnsi="Times New Roman" w:cs="Times New Roman"/>
                <w:color w:val="000000" w:themeColor="text1"/>
                <w:sz w:val="18"/>
                <w:szCs w:val="18"/>
              </w:rPr>
            </w:pPr>
            <w:r w:rsidRPr="00491DAE">
              <w:rPr>
                <w:rFonts w:ascii="Times New Roman" w:eastAsia="Times New Roman" w:hAnsi="Times New Roman" w:cs="Times New Roman"/>
                <w:color w:val="000000" w:themeColor="text1"/>
                <w:sz w:val="18"/>
                <w:szCs w:val="18"/>
              </w:rPr>
              <w:t>337</w:t>
            </w:r>
          </w:p>
        </w:tc>
        <w:tc>
          <w:tcPr>
            <w:tcW w:w="236" w:type="dxa"/>
            <w:tcBorders>
              <w:top w:val="nil"/>
              <w:left w:val="nil"/>
              <w:bottom w:val="nil"/>
              <w:right w:val="nil"/>
            </w:tcBorders>
            <w:shd w:val="clear" w:color="auto" w:fill="auto"/>
            <w:noWrap/>
            <w:vAlign w:val="bottom"/>
            <w:hideMark/>
          </w:tcPr>
          <w:p w14:paraId="27C88A8C" w14:textId="77777777" w:rsidR="00491DAE" w:rsidRPr="00491DAE" w:rsidRDefault="00491DAE" w:rsidP="0075430A">
            <w:pPr>
              <w:spacing w:after="0" w:line="240" w:lineRule="auto"/>
              <w:jc w:val="right"/>
              <w:rPr>
                <w:rFonts w:ascii="Times New Roman" w:eastAsia="Times New Roman" w:hAnsi="Times New Roman" w:cs="Times New Roman"/>
                <w:color w:val="000000" w:themeColor="text1"/>
                <w:sz w:val="18"/>
                <w:szCs w:val="18"/>
              </w:rPr>
            </w:pPr>
          </w:p>
        </w:tc>
        <w:tc>
          <w:tcPr>
            <w:tcW w:w="236" w:type="dxa"/>
            <w:tcBorders>
              <w:top w:val="nil"/>
              <w:left w:val="nil"/>
              <w:bottom w:val="nil"/>
              <w:right w:val="nil"/>
            </w:tcBorders>
            <w:shd w:val="clear" w:color="auto" w:fill="auto"/>
            <w:noWrap/>
            <w:vAlign w:val="bottom"/>
            <w:hideMark/>
          </w:tcPr>
          <w:p w14:paraId="5377ECF5" w14:textId="77777777" w:rsidR="00491DAE" w:rsidRPr="00491DAE" w:rsidRDefault="00491DAE" w:rsidP="0075430A">
            <w:pPr>
              <w:spacing w:after="0" w:line="240" w:lineRule="auto"/>
              <w:rPr>
                <w:rFonts w:ascii="Times New Roman" w:eastAsia="Times New Roman" w:hAnsi="Times New Roman" w:cs="Times New Roman"/>
                <w:color w:val="000000" w:themeColor="text1"/>
                <w:sz w:val="20"/>
                <w:szCs w:val="20"/>
              </w:rPr>
            </w:pPr>
          </w:p>
        </w:tc>
        <w:tc>
          <w:tcPr>
            <w:tcW w:w="236" w:type="dxa"/>
            <w:gridSpan w:val="2"/>
            <w:tcBorders>
              <w:top w:val="nil"/>
              <w:left w:val="nil"/>
              <w:bottom w:val="nil"/>
              <w:right w:val="nil"/>
            </w:tcBorders>
            <w:shd w:val="clear" w:color="auto" w:fill="auto"/>
            <w:noWrap/>
            <w:vAlign w:val="bottom"/>
            <w:hideMark/>
          </w:tcPr>
          <w:p w14:paraId="3ACA5383" w14:textId="77777777" w:rsidR="00491DAE" w:rsidRPr="00491DAE" w:rsidRDefault="00491DAE" w:rsidP="0075430A">
            <w:pPr>
              <w:spacing w:after="0" w:line="240" w:lineRule="auto"/>
              <w:rPr>
                <w:rFonts w:ascii="Times New Roman" w:eastAsia="Times New Roman" w:hAnsi="Times New Roman" w:cs="Times New Roman"/>
                <w:color w:val="000000" w:themeColor="text1"/>
                <w:sz w:val="20"/>
                <w:szCs w:val="20"/>
              </w:rPr>
            </w:pPr>
          </w:p>
        </w:tc>
      </w:tr>
      <w:tr w:rsidR="00491DAE" w:rsidRPr="00491DAE" w14:paraId="0A0977C2" w14:textId="77777777" w:rsidTr="0075430A">
        <w:trPr>
          <w:trHeight w:val="303"/>
        </w:trPr>
        <w:tc>
          <w:tcPr>
            <w:tcW w:w="1170" w:type="dxa"/>
            <w:tcBorders>
              <w:top w:val="nil"/>
              <w:left w:val="single" w:sz="4" w:space="0" w:color="000000"/>
              <w:bottom w:val="nil"/>
              <w:right w:val="single" w:sz="4" w:space="0" w:color="000000"/>
            </w:tcBorders>
            <w:shd w:val="clear" w:color="000000" w:fill="BFBFBF"/>
            <w:hideMark/>
          </w:tcPr>
          <w:p w14:paraId="3D092ABD" w14:textId="77777777" w:rsidR="00491DAE" w:rsidRPr="00491DAE" w:rsidRDefault="00491DAE" w:rsidP="0075430A">
            <w:pPr>
              <w:spacing w:after="0" w:line="240" w:lineRule="auto"/>
              <w:rPr>
                <w:rFonts w:ascii="Times New Roman" w:eastAsia="Times New Roman" w:hAnsi="Times New Roman" w:cs="Times New Roman"/>
                <w:color w:val="000000" w:themeColor="text1"/>
              </w:rPr>
            </w:pPr>
            <w:r w:rsidRPr="00491DAE">
              <w:rPr>
                <w:rFonts w:ascii="Times New Roman" w:eastAsia="Times New Roman" w:hAnsi="Times New Roman" w:cs="Times New Roman"/>
                <w:color w:val="000000" w:themeColor="text1"/>
              </w:rPr>
              <w:t> </w:t>
            </w:r>
          </w:p>
        </w:tc>
        <w:tc>
          <w:tcPr>
            <w:tcW w:w="1170" w:type="dxa"/>
            <w:tcBorders>
              <w:top w:val="nil"/>
              <w:left w:val="nil"/>
              <w:bottom w:val="single" w:sz="4" w:space="0" w:color="000000"/>
              <w:right w:val="single" w:sz="4" w:space="0" w:color="000000"/>
            </w:tcBorders>
            <w:shd w:val="clear" w:color="000000" w:fill="BFBFBF"/>
            <w:hideMark/>
          </w:tcPr>
          <w:p w14:paraId="23B95E04" w14:textId="77777777" w:rsidR="00491DAE" w:rsidRPr="00491DAE" w:rsidRDefault="00491DAE" w:rsidP="0075430A">
            <w:pPr>
              <w:spacing w:after="0" w:line="240" w:lineRule="auto"/>
              <w:rPr>
                <w:rFonts w:ascii="Times New Roman" w:eastAsia="Times New Roman" w:hAnsi="Times New Roman" w:cs="Times New Roman"/>
                <w:color w:val="000000" w:themeColor="text1"/>
                <w:sz w:val="18"/>
                <w:szCs w:val="18"/>
              </w:rPr>
            </w:pPr>
            <w:r w:rsidRPr="00491DAE">
              <w:rPr>
                <w:rFonts w:ascii="Times New Roman" w:eastAsia="Times New Roman" w:hAnsi="Times New Roman" w:cs="Times New Roman"/>
                <w:color w:val="000000" w:themeColor="text1"/>
                <w:sz w:val="18"/>
                <w:szCs w:val="18"/>
              </w:rPr>
              <w:t>Casper Field Office</w:t>
            </w:r>
          </w:p>
        </w:tc>
        <w:tc>
          <w:tcPr>
            <w:tcW w:w="1170" w:type="dxa"/>
            <w:tcBorders>
              <w:top w:val="nil"/>
              <w:left w:val="nil"/>
              <w:bottom w:val="single" w:sz="4" w:space="0" w:color="000000"/>
              <w:right w:val="single" w:sz="4" w:space="0" w:color="000000"/>
            </w:tcBorders>
            <w:shd w:val="clear" w:color="auto" w:fill="auto"/>
            <w:hideMark/>
          </w:tcPr>
          <w:p w14:paraId="195892A0" w14:textId="77777777" w:rsidR="00491DAE" w:rsidRPr="00491DAE" w:rsidRDefault="00491DAE" w:rsidP="0075430A">
            <w:pPr>
              <w:spacing w:after="0" w:line="240" w:lineRule="auto"/>
              <w:jc w:val="right"/>
              <w:rPr>
                <w:rFonts w:ascii="Times New Roman" w:eastAsia="Times New Roman" w:hAnsi="Times New Roman" w:cs="Times New Roman"/>
                <w:color w:val="000000" w:themeColor="text1"/>
                <w:sz w:val="18"/>
                <w:szCs w:val="18"/>
              </w:rPr>
            </w:pPr>
            <w:r w:rsidRPr="00491DAE">
              <w:rPr>
                <w:rFonts w:ascii="Times New Roman" w:eastAsia="Times New Roman" w:hAnsi="Times New Roman" w:cs="Times New Roman"/>
                <w:color w:val="000000" w:themeColor="text1"/>
                <w:sz w:val="18"/>
                <w:szCs w:val="18"/>
              </w:rPr>
              <w:t>88</w:t>
            </w:r>
          </w:p>
        </w:tc>
        <w:tc>
          <w:tcPr>
            <w:tcW w:w="1080" w:type="dxa"/>
            <w:tcBorders>
              <w:top w:val="nil"/>
              <w:left w:val="nil"/>
              <w:bottom w:val="single" w:sz="4" w:space="0" w:color="000000"/>
              <w:right w:val="single" w:sz="4" w:space="0" w:color="000000"/>
            </w:tcBorders>
            <w:shd w:val="clear" w:color="auto" w:fill="auto"/>
            <w:hideMark/>
          </w:tcPr>
          <w:p w14:paraId="75FDCF6D" w14:textId="77777777" w:rsidR="00491DAE" w:rsidRPr="00491DAE" w:rsidRDefault="00491DAE" w:rsidP="0075430A">
            <w:pPr>
              <w:spacing w:after="0" w:line="240" w:lineRule="auto"/>
              <w:jc w:val="right"/>
              <w:rPr>
                <w:rFonts w:ascii="Times New Roman" w:eastAsia="Times New Roman" w:hAnsi="Times New Roman" w:cs="Times New Roman"/>
                <w:color w:val="000000" w:themeColor="text1"/>
                <w:sz w:val="18"/>
                <w:szCs w:val="18"/>
              </w:rPr>
            </w:pPr>
            <w:r w:rsidRPr="00491DAE">
              <w:rPr>
                <w:rFonts w:ascii="Times New Roman" w:eastAsia="Times New Roman" w:hAnsi="Times New Roman" w:cs="Times New Roman"/>
                <w:color w:val="000000" w:themeColor="text1"/>
                <w:sz w:val="18"/>
                <w:szCs w:val="18"/>
              </w:rPr>
              <w:t>54</w:t>
            </w:r>
          </w:p>
        </w:tc>
        <w:tc>
          <w:tcPr>
            <w:tcW w:w="1530" w:type="dxa"/>
            <w:tcBorders>
              <w:top w:val="nil"/>
              <w:left w:val="nil"/>
              <w:bottom w:val="single" w:sz="4" w:space="0" w:color="000000"/>
              <w:right w:val="single" w:sz="4" w:space="0" w:color="000000"/>
            </w:tcBorders>
            <w:shd w:val="clear" w:color="auto" w:fill="auto"/>
            <w:hideMark/>
          </w:tcPr>
          <w:p w14:paraId="250B777E" w14:textId="77777777" w:rsidR="00491DAE" w:rsidRPr="00491DAE" w:rsidRDefault="00491DAE" w:rsidP="0075430A">
            <w:pPr>
              <w:spacing w:after="0" w:line="240" w:lineRule="auto"/>
              <w:jc w:val="right"/>
              <w:rPr>
                <w:rFonts w:ascii="Times New Roman" w:eastAsia="Times New Roman" w:hAnsi="Times New Roman" w:cs="Times New Roman"/>
                <w:color w:val="000000" w:themeColor="text1"/>
                <w:sz w:val="18"/>
                <w:szCs w:val="18"/>
              </w:rPr>
            </w:pPr>
            <w:r w:rsidRPr="00491DAE">
              <w:rPr>
                <w:rFonts w:ascii="Times New Roman" w:eastAsia="Times New Roman" w:hAnsi="Times New Roman" w:cs="Times New Roman"/>
                <w:color w:val="000000" w:themeColor="text1"/>
                <w:sz w:val="18"/>
                <w:szCs w:val="18"/>
              </w:rPr>
              <w:t>4</w:t>
            </w:r>
          </w:p>
        </w:tc>
        <w:tc>
          <w:tcPr>
            <w:tcW w:w="2160" w:type="dxa"/>
            <w:tcBorders>
              <w:top w:val="nil"/>
              <w:left w:val="nil"/>
              <w:bottom w:val="single" w:sz="4" w:space="0" w:color="000000"/>
              <w:right w:val="single" w:sz="4" w:space="0" w:color="000000"/>
            </w:tcBorders>
            <w:shd w:val="clear" w:color="auto" w:fill="auto"/>
            <w:hideMark/>
          </w:tcPr>
          <w:p w14:paraId="43F3F005" w14:textId="77777777" w:rsidR="00491DAE" w:rsidRPr="00491DAE" w:rsidRDefault="00491DAE" w:rsidP="0075430A">
            <w:pPr>
              <w:spacing w:after="0" w:line="240" w:lineRule="auto"/>
              <w:jc w:val="right"/>
              <w:rPr>
                <w:rFonts w:ascii="Times New Roman" w:eastAsia="Times New Roman" w:hAnsi="Times New Roman" w:cs="Times New Roman"/>
                <w:color w:val="000000" w:themeColor="text1"/>
                <w:sz w:val="18"/>
                <w:szCs w:val="18"/>
              </w:rPr>
            </w:pPr>
            <w:r w:rsidRPr="00491DAE">
              <w:rPr>
                <w:rFonts w:ascii="Times New Roman" w:eastAsia="Times New Roman" w:hAnsi="Times New Roman" w:cs="Times New Roman"/>
                <w:color w:val="000000" w:themeColor="text1"/>
                <w:sz w:val="18"/>
                <w:szCs w:val="18"/>
              </w:rPr>
              <w:t>58</w:t>
            </w:r>
          </w:p>
        </w:tc>
        <w:tc>
          <w:tcPr>
            <w:tcW w:w="1734" w:type="dxa"/>
            <w:tcBorders>
              <w:top w:val="nil"/>
              <w:left w:val="nil"/>
              <w:bottom w:val="single" w:sz="4" w:space="0" w:color="000000"/>
              <w:right w:val="single" w:sz="4" w:space="0" w:color="000000"/>
            </w:tcBorders>
            <w:shd w:val="clear" w:color="auto" w:fill="auto"/>
            <w:hideMark/>
          </w:tcPr>
          <w:p w14:paraId="004BC218" w14:textId="77777777" w:rsidR="00491DAE" w:rsidRPr="00491DAE" w:rsidRDefault="00491DAE" w:rsidP="0075430A">
            <w:pPr>
              <w:spacing w:after="0" w:line="240" w:lineRule="auto"/>
              <w:jc w:val="right"/>
              <w:rPr>
                <w:rFonts w:ascii="Times New Roman" w:eastAsia="Times New Roman" w:hAnsi="Times New Roman" w:cs="Times New Roman"/>
                <w:color w:val="000000" w:themeColor="text1"/>
                <w:sz w:val="18"/>
                <w:szCs w:val="18"/>
              </w:rPr>
            </w:pPr>
            <w:r w:rsidRPr="00491DAE">
              <w:rPr>
                <w:rFonts w:ascii="Times New Roman" w:eastAsia="Times New Roman" w:hAnsi="Times New Roman" w:cs="Times New Roman"/>
                <w:color w:val="000000" w:themeColor="text1"/>
                <w:sz w:val="18"/>
                <w:szCs w:val="18"/>
              </w:rPr>
              <w:t>242</w:t>
            </w:r>
          </w:p>
        </w:tc>
        <w:tc>
          <w:tcPr>
            <w:tcW w:w="236" w:type="dxa"/>
            <w:tcBorders>
              <w:top w:val="nil"/>
              <w:left w:val="nil"/>
              <w:bottom w:val="nil"/>
              <w:right w:val="nil"/>
            </w:tcBorders>
            <w:shd w:val="clear" w:color="auto" w:fill="auto"/>
            <w:noWrap/>
            <w:vAlign w:val="bottom"/>
            <w:hideMark/>
          </w:tcPr>
          <w:p w14:paraId="7561B0C3" w14:textId="77777777" w:rsidR="00491DAE" w:rsidRPr="00491DAE" w:rsidRDefault="00491DAE" w:rsidP="0075430A">
            <w:pPr>
              <w:spacing w:after="0" w:line="240" w:lineRule="auto"/>
              <w:jc w:val="right"/>
              <w:rPr>
                <w:rFonts w:ascii="Times New Roman" w:eastAsia="Times New Roman" w:hAnsi="Times New Roman" w:cs="Times New Roman"/>
                <w:color w:val="000000" w:themeColor="text1"/>
                <w:sz w:val="18"/>
                <w:szCs w:val="18"/>
              </w:rPr>
            </w:pPr>
          </w:p>
        </w:tc>
        <w:tc>
          <w:tcPr>
            <w:tcW w:w="236" w:type="dxa"/>
            <w:tcBorders>
              <w:top w:val="nil"/>
              <w:left w:val="nil"/>
              <w:bottom w:val="nil"/>
              <w:right w:val="nil"/>
            </w:tcBorders>
            <w:shd w:val="clear" w:color="auto" w:fill="auto"/>
            <w:noWrap/>
            <w:vAlign w:val="bottom"/>
            <w:hideMark/>
          </w:tcPr>
          <w:p w14:paraId="3FC722D3" w14:textId="77777777" w:rsidR="00491DAE" w:rsidRPr="00491DAE" w:rsidRDefault="00491DAE" w:rsidP="0075430A">
            <w:pPr>
              <w:spacing w:after="0" w:line="240" w:lineRule="auto"/>
              <w:rPr>
                <w:rFonts w:ascii="Times New Roman" w:eastAsia="Times New Roman" w:hAnsi="Times New Roman" w:cs="Times New Roman"/>
                <w:color w:val="000000" w:themeColor="text1"/>
                <w:sz w:val="20"/>
                <w:szCs w:val="20"/>
              </w:rPr>
            </w:pPr>
          </w:p>
        </w:tc>
        <w:tc>
          <w:tcPr>
            <w:tcW w:w="236" w:type="dxa"/>
            <w:gridSpan w:val="2"/>
            <w:tcBorders>
              <w:top w:val="nil"/>
              <w:left w:val="nil"/>
              <w:bottom w:val="nil"/>
              <w:right w:val="nil"/>
            </w:tcBorders>
            <w:shd w:val="clear" w:color="auto" w:fill="auto"/>
            <w:noWrap/>
            <w:vAlign w:val="bottom"/>
            <w:hideMark/>
          </w:tcPr>
          <w:p w14:paraId="558FD5CA" w14:textId="77777777" w:rsidR="00491DAE" w:rsidRPr="00491DAE" w:rsidRDefault="00491DAE" w:rsidP="0075430A">
            <w:pPr>
              <w:spacing w:after="0" w:line="240" w:lineRule="auto"/>
              <w:rPr>
                <w:rFonts w:ascii="Times New Roman" w:eastAsia="Times New Roman" w:hAnsi="Times New Roman" w:cs="Times New Roman"/>
                <w:color w:val="000000" w:themeColor="text1"/>
                <w:sz w:val="20"/>
                <w:szCs w:val="20"/>
              </w:rPr>
            </w:pPr>
          </w:p>
        </w:tc>
      </w:tr>
      <w:tr w:rsidR="00491DAE" w:rsidRPr="00491DAE" w14:paraId="6F32C19B" w14:textId="77777777" w:rsidTr="0075430A">
        <w:trPr>
          <w:trHeight w:val="303"/>
        </w:trPr>
        <w:tc>
          <w:tcPr>
            <w:tcW w:w="1170" w:type="dxa"/>
            <w:tcBorders>
              <w:top w:val="nil"/>
              <w:left w:val="single" w:sz="4" w:space="0" w:color="000000"/>
              <w:bottom w:val="nil"/>
              <w:right w:val="single" w:sz="4" w:space="0" w:color="000000"/>
            </w:tcBorders>
            <w:shd w:val="clear" w:color="000000" w:fill="BFBFBF"/>
            <w:hideMark/>
          </w:tcPr>
          <w:p w14:paraId="28440AFF" w14:textId="77777777" w:rsidR="00491DAE" w:rsidRPr="00491DAE" w:rsidRDefault="00491DAE" w:rsidP="0075430A">
            <w:pPr>
              <w:spacing w:after="0" w:line="240" w:lineRule="auto"/>
              <w:rPr>
                <w:rFonts w:ascii="Times New Roman" w:eastAsia="Times New Roman" w:hAnsi="Times New Roman" w:cs="Times New Roman"/>
                <w:color w:val="000000" w:themeColor="text1"/>
              </w:rPr>
            </w:pPr>
            <w:r w:rsidRPr="00491DAE">
              <w:rPr>
                <w:rFonts w:ascii="Times New Roman" w:eastAsia="Times New Roman" w:hAnsi="Times New Roman" w:cs="Times New Roman"/>
                <w:color w:val="000000" w:themeColor="text1"/>
              </w:rPr>
              <w:lastRenderedPageBreak/>
              <w:t> </w:t>
            </w:r>
          </w:p>
        </w:tc>
        <w:tc>
          <w:tcPr>
            <w:tcW w:w="1170" w:type="dxa"/>
            <w:tcBorders>
              <w:top w:val="nil"/>
              <w:left w:val="nil"/>
              <w:bottom w:val="single" w:sz="4" w:space="0" w:color="000000"/>
              <w:right w:val="single" w:sz="4" w:space="0" w:color="000000"/>
            </w:tcBorders>
            <w:shd w:val="clear" w:color="000000" w:fill="BFBFBF"/>
            <w:hideMark/>
          </w:tcPr>
          <w:p w14:paraId="556690FB" w14:textId="77777777" w:rsidR="00491DAE" w:rsidRPr="00491DAE" w:rsidRDefault="00491DAE" w:rsidP="0075430A">
            <w:pPr>
              <w:spacing w:after="0" w:line="240" w:lineRule="auto"/>
              <w:rPr>
                <w:rFonts w:ascii="Times New Roman" w:eastAsia="Times New Roman" w:hAnsi="Times New Roman" w:cs="Times New Roman"/>
                <w:color w:val="000000" w:themeColor="text1"/>
                <w:sz w:val="18"/>
                <w:szCs w:val="18"/>
              </w:rPr>
            </w:pPr>
            <w:r w:rsidRPr="00491DAE">
              <w:rPr>
                <w:rFonts w:ascii="Times New Roman" w:eastAsia="Times New Roman" w:hAnsi="Times New Roman" w:cs="Times New Roman"/>
                <w:color w:val="000000" w:themeColor="text1"/>
                <w:sz w:val="18"/>
                <w:szCs w:val="18"/>
              </w:rPr>
              <w:t>Newcastle Field Office</w:t>
            </w:r>
          </w:p>
        </w:tc>
        <w:tc>
          <w:tcPr>
            <w:tcW w:w="1170" w:type="dxa"/>
            <w:tcBorders>
              <w:top w:val="nil"/>
              <w:left w:val="nil"/>
              <w:bottom w:val="single" w:sz="4" w:space="0" w:color="000000"/>
              <w:right w:val="single" w:sz="4" w:space="0" w:color="000000"/>
            </w:tcBorders>
            <w:shd w:val="clear" w:color="auto" w:fill="auto"/>
            <w:hideMark/>
          </w:tcPr>
          <w:p w14:paraId="5AD4DDCD" w14:textId="77777777" w:rsidR="00491DAE" w:rsidRPr="00491DAE" w:rsidRDefault="00491DAE" w:rsidP="0075430A">
            <w:pPr>
              <w:spacing w:after="0" w:line="240" w:lineRule="auto"/>
              <w:jc w:val="right"/>
              <w:rPr>
                <w:rFonts w:ascii="Times New Roman" w:eastAsia="Times New Roman" w:hAnsi="Times New Roman" w:cs="Times New Roman"/>
                <w:color w:val="000000" w:themeColor="text1"/>
                <w:sz w:val="18"/>
                <w:szCs w:val="18"/>
              </w:rPr>
            </w:pPr>
            <w:r w:rsidRPr="00491DAE">
              <w:rPr>
                <w:rFonts w:ascii="Times New Roman" w:eastAsia="Times New Roman" w:hAnsi="Times New Roman" w:cs="Times New Roman"/>
                <w:color w:val="000000" w:themeColor="text1"/>
                <w:sz w:val="18"/>
                <w:szCs w:val="18"/>
              </w:rPr>
              <w:t>4</w:t>
            </w:r>
          </w:p>
        </w:tc>
        <w:tc>
          <w:tcPr>
            <w:tcW w:w="1080" w:type="dxa"/>
            <w:tcBorders>
              <w:top w:val="nil"/>
              <w:left w:val="nil"/>
              <w:bottom w:val="single" w:sz="4" w:space="0" w:color="000000"/>
              <w:right w:val="single" w:sz="4" w:space="0" w:color="000000"/>
            </w:tcBorders>
            <w:shd w:val="clear" w:color="auto" w:fill="auto"/>
            <w:hideMark/>
          </w:tcPr>
          <w:p w14:paraId="334DDB8A" w14:textId="77777777" w:rsidR="00491DAE" w:rsidRPr="00491DAE" w:rsidRDefault="00491DAE" w:rsidP="0075430A">
            <w:pPr>
              <w:spacing w:after="0" w:line="240" w:lineRule="auto"/>
              <w:jc w:val="right"/>
              <w:rPr>
                <w:rFonts w:ascii="Times New Roman" w:eastAsia="Times New Roman" w:hAnsi="Times New Roman" w:cs="Times New Roman"/>
                <w:color w:val="000000" w:themeColor="text1"/>
                <w:sz w:val="18"/>
                <w:szCs w:val="18"/>
              </w:rPr>
            </w:pPr>
            <w:r w:rsidRPr="00491DAE">
              <w:rPr>
                <w:rFonts w:ascii="Times New Roman" w:eastAsia="Times New Roman" w:hAnsi="Times New Roman" w:cs="Times New Roman"/>
                <w:color w:val="000000" w:themeColor="text1"/>
                <w:sz w:val="18"/>
                <w:szCs w:val="18"/>
              </w:rPr>
              <w:t>2</w:t>
            </w:r>
          </w:p>
        </w:tc>
        <w:tc>
          <w:tcPr>
            <w:tcW w:w="1530" w:type="dxa"/>
            <w:tcBorders>
              <w:top w:val="nil"/>
              <w:left w:val="nil"/>
              <w:bottom w:val="single" w:sz="4" w:space="0" w:color="000000"/>
              <w:right w:val="single" w:sz="4" w:space="0" w:color="000000"/>
            </w:tcBorders>
            <w:shd w:val="clear" w:color="auto" w:fill="auto"/>
            <w:hideMark/>
          </w:tcPr>
          <w:p w14:paraId="4CEBFD59" w14:textId="77777777" w:rsidR="00491DAE" w:rsidRPr="00491DAE" w:rsidRDefault="00491DAE" w:rsidP="0075430A">
            <w:pPr>
              <w:spacing w:after="0" w:line="240" w:lineRule="auto"/>
              <w:jc w:val="right"/>
              <w:rPr>
                <w:rFonts w:ascii="Times New Roman" w:eastAsia="Times New Roman" w:hAnsi="Times New Roman" w:cs="Times New Roman"/>
                <w:color w:val="000000" w:themeColor="text1"/>
                <w:sz w:val="18"/>
                <w:szCs w:val="18"/>
              </w:rPr>
            </w:pPr>
            <w:r w:rsidRPr="00491DAE">
              <w:rPr>
                <w:rFonts w:ascii="Times New Roman" w:eastAsia="Times New Roman" w:hAnsi="Times New Roman" w:cs="Times New Roman"/>
                <w:color w:val="000000" w:themeColor="text1"/>
                <w:sz w:val="18"/>
                <w:szCs w:val="18"/>
              </w:rPr>
              <w:t>0</w:t>
            </w:r>
          </w:p>
        </w:tc>
        <w:tc>
          <w:tcPr>
            <w:tcW w:w="2160" w:type="dxa"/>
            <w:tcBorders>
              <w:top w:val="nil"/>
              <w:left w:val="nil"/>
              <w:bottom w:val="single" w:sz="4" w:space="0" w:color="000000"/>
              <w:right w:val="single" w:sz="4" w:space="0" w:color="000000"/>
            </w:tcBorders>
            <w:shd w:val="clear" w:color="auto" w:fill="auto"/>
            <w:hideMark/>
          </w:tcPr>
          <w:p w14:paraId="14630C5C" w14:textId="77777777" w:rsidR="00491DAE" w:rsidRPr="00491DAE" w:rsidRDefault="00491DAE" w:rsidP="0075430A">
            <w:pPr>
              <w:spacing w:after="0" w:line="240" w:lineRule="auto"/>
              <w:jc w:val="right"/>
              <w:rPr>
                <w:rFonts w:ascii="Times New Roman" w:eastAsia="Times New Roman" w:hAnsi="Times New Roman" w:cs="Times New Roman"/>
                <w:color w:val="000000" w:themeColor="text1"/>
                <w:sz w:val="18"/>
                <w:szCs w:val="18"/>
              </w:rPr>
            </w:pPr>
            <w:r w:rsidRPr="00491DAE">
              <w:rPr>
                <w:rFonts w:ascii="Times New Roman" w:eastAsia="Times New Roman" w:hAnsi="Times New Roman" w:cs="Times New Roman"/>
                <w:color w:val="000000" w:themeColor="text1"/>
                <w:sz w:val="18"/>
                <w:szCs w:val="18"/>
              </w:rPr>
              <w:t>2</w:t>
            </w:r>
          </w:p>
        </w:tc>
        <w:tc>
          <w:tcPr>
            <w:tcW w:w="1734" w:type="dxa"/>
            <w:tcBorders>
              <w:top w:val="nil"/>
              <w:left w:val="nil"/>
              <w:bottom w:val="single" w:sz="4" w:space="0" w:color="000000"/>
              <w:right w:val="single" w:sz="4" w:space="0" w:color="000000"/>
            </w:tcBorders>
            <w:shd w:val="clear" w:color="auto" w:fill="auto"/>
            <w:hideMark/>
          </w:tcPr>
          <w:p w14:paraId="36DDF4C6" w14:textId="77777777" w:rsidR="00491DAE" w:rsidRPr="00491DAE" w:rsidRDefault="00491DAE" w:rsidP="0075430A">
            <w:pPr>
              <w:spacing w:after="0" w:line="240" w:lineRule="auto"/>
              <w:jc w:val="right"/>
              <w:rPr>
                <w:rFonts w:ascii="Times New Roman" w:eastAsia="Times New Roman" w:hAnsi="Times New Roman" w:cs="Times New Roman"/>
                <w:color w:val="000000" w:themeColor="text1"/>
                <w:sz w:val="18"/>
                <w:szCs w:val="18"/>
              </w:rPr>
            </w:pPr>
            <w:r w:rsidRPr="00491DAE">
              <w:rPr>
                <w:rFonts w:ascii="Times New Roman" w:eastAsia="Times New Roman" w:hAnsi="Times New Roman" w:cs="Times New Roman"/>
                <w:color w:val="000000" w:themeColor="text1"/>
                <w:sz w:val="18"/>
                <w:szCs w:val="18"/>
              </w:rPr>
              <w:t>27</w:t>
            </w:r>
          </w:p>
        </w:tc>
        <w:tc>
          <w:tcPr>
            <w:tcW w:w="236" w:type="dxa"/>
            <w:tcBorders>
              <w:top w:val="nil"/>
              <w:left w:val="nil"/>
              <w:bottom w:val="nil"/>
              <w:right w:val="nil"/>
            </w:tcBorders>
            <w:shd w:val="clear" w:color="auto" w:fill="auto"/>
            <w:noWrap/>
            <w:vAlign w:val="bottom"/>
            <w:hideMark/>
          </w:tcPr>
          <w:p w14:paraId="7C04111D" w14:textId="77777777" w:rsidR="00491DAE" w:rsidRPr="00491DAE" w:rsidRDefault="00491DAE" w:rsidP="0075430A">
            <w:pPr>
              <w:spacing w:after="0" w:line="240" w:lineRule="auto"/>
              <w:jc w:val="right"/>
              <w:rPr>
                <w:rFonts w:ascii="Times New Roman" w:eastAsia="Times New Roman" w:hAnsi="Times New Roman" w:cs="Times New Roman"/>
                <w:color w:val="000000" w:themeColor="text1"/>
                <w:sz w:val="18"/>
                <w:szCs w:val="18"/>
              </w:rPr>
            </w:pPr>
          </w:p>
        </w:tc>
        <w:tc>
          <w:tcPr>
            <w:tcW w:w="236" w:type="dxa"/>
            <w:tcBorders>
              <w:top w:val="nil"/>
              <w:left w:val="nil"/>
              <w:bottom w:val="nil"/>
              <w:right w:val="nil"/>
            </w:tcBorders>
            <w:shd w:val="clear" w:color="auto" w:fill="auto"/>
            <w:noWrap/>
            <w:vAlign w:val="bottom"/>
            <w:hideMark/>
          </w:tcPr>
          <w:p w14:paraId="431186C9" w14:textId="77777777" w:rsidR="00491DAE" w:rsidRPr="00491DAE" w:rsidRDefault="00491DAE" w:rsidP="0075430A">
            <w:pPr>
              <w:spacing w:after="0" w:line="240" w:lineRule="auto"/>
              <w:rPr>
                <w:rFonts w:ascii="Times New Roman" w:eastAsia="Times New Roman" w:hAnsi="Times New Roman" w:cs="Times New Roman"/>
                <w:color w:val="000000" w:themeColor="text1"/>
                <w:sz w:val="20"/>
                <w:szCs w:val="20"/>
              </w:rPr>
            </w:pPr>
          </w:p>
        </w:tc>
        <w:tc>
          <w:tcPr>
            <w:tcW w:w="236" w:type="dxa"/>
            <w:gridSpan w:val="2"/>
            <w:tcBorders>
              <w:top w:val="nil"/>
              <w:left w:val="nil"/>
              <w:bottom w:val="nil"/>
              <w:right w:val="nil"/>
            </w:tcBorders>
            <w:shd w:val="clear" w:color="auto" w:fill="auto"/>
            <w:noWrap/>
            <w:vAlign w:val="bottom"/>
            <w:hideMark/>
          </w:tcPr>
          <w:p w14:paraId="126CB399" w14:textId="77777777" w:rsidR="00491DAE" w:rsidRPr="00491DAE" w:rsidRDefault="00491DAE" w:rsidP="0075430A">
            <w:pPr>
              <w:spacing w:after="0" w:line="240" w:lineRule="auto"/>
              <w:rPr>
                <w:rFonts w:ascii="Times New Roman" w:eastAsia="Times New Roman" w:hAnsi="Times New Roman" w:cs="Times New Roman"/>
                <w:color w:val="000000" w:themeColor="text1"/>
                <w:sz w:val="20"/>
                <w:szCs w:val="20"/>
              </w:rPr>
            </w:pPr>
          </w:p>
        </w:tc>
      </w:tr>
      <w:tr w:rsidR="00491DAE" w:rsidRPr="00491DAE" w14:paraId="512DA4F9" w14:textId="77777777" w:rsidTr="0075430A">
        <w:trPr>
          <w:trHeight w:val="303"/>
        </w:trPr>
        <w:tc>
          <w:tcPr>
            <w:tcW w:w="2340" w:type="dxa"/>
            <w:gridSpan w:val="2"/>
            <w:tcBorders>
              <w:top w:val="single" w:sz="4" w:space="0" w:color="000000"/>
              <w:left w:val="single" w:sz="4" w:space="0" w:color="000000"/>
              <w:bottom w:val="single" w:sz="4" w:space="0" w:color="000000"/>
              <w:right w:val="single" w:sz="4" w:space="0" w:color="000000"/>
            </w:tcBorders>
            <w:shd w:val="clear" w:color="000000" w:fill="D6E3BC"/>
            <w:hideMark/>
          </w:tcPr>
          <w:p w14:paraId="093A4D06" w14:textId="77777777" w:rsidR="00491DAE" w:rsidRPr="00491DAE" w:rsidRDefault="00491DAE" w:rsidP="0075430A">
            <w:pPr>
              <w:spacing w:after="0" w:line="240" w:lineRule="auto"/>
              <w:rPr>
                <w:rFonts w:ascii="Times New Roman" w:eastAsia="Times New Roman" w:hAnsi="Times New Roman" w:cs="Times New Roman"/>
                <w:color w:val="000000" w:themeColor="text1"/>
                <w:sz w:val="18"/>
                <w:szCs w:val="18"/>
              </w:rPr>
            </w:pPr>
            <w:r w:rsidRPr="00491DAE">
              <w:rPr>
                <w:rFonts w:ascii="Times New Roman" w:eastAsia="Times New Roman" w:hAnsi="Times New Roman" w:cs="Times New Roman"/>
                <w:color w:val="000000" w:themeColor="text1"/>
                <w:sz w:val="18"/>
                <w:szCs w:val="18"/>
              </w:rPr>
              <w:t>WYOMING Totals</w:t>
            </w:r>
          </w:p>
        </w:tc>
        <w:tc>
          <w:tcPr>
            <w:tcW w:w="1170" w:type="dxa"/>
            <w:tcBorders>
              <w:top w:val="nil"/>
              <w:left w:val="nil"/>
              <w:bottom w:val="single" w:sz="4" w:space="0" w:color="000000"/>
              <w:right w:val="single" w:sz="4" w:space="0" w:color="000000"/>
            </w:tcBorders>
            <w:shd w:val="clear" w:color="000000" w:fill="D6E3BC"/>
            <w:hideMark/>
          </w:tcPr>
          <w:p w14:paraId="1CA9A072" w14:textId="77777777" w:rsidR="00491DAE" w:rsidRPr="00491DAE" w:rsidRDefault="00491DAE" w:rsidP="0075430A">
            <w:pPr>
              <w:spacing w:after="0" w:line="240" w:lineRule="auto"/>
              <w:jc w:val="right"/>
              <w:rPr>
                <w:rFonts w:ascii="Times New Roman" w:eastAsia="Times New Roman" w:hAnsi="Times New Roman" w:cs="Times New Roman"/>
                <w:color w:val="000000" w:themeColor="text1"/>
                <w:sz w:val="18"/>
                <w:szCs w:val="18"/>
              </w:rPr>
            </w:pPr>
            <w:r w:rsidRPr="00491DAE">
              <w:rPr>
                <w:rFonts w:ascii="Times New Roman" w:eastAsia="Times New Roman" w:hAnsi="Times New Roman" w:cs="Times New Roman"/>
                <w:color w:val="000000" w:themeColor="text1"/>
                <w:sz w:val="18"/>
                <w:szCs w:val="18"/>
              </w:rPr>
              <w:t>243</w:t>
            </w:r>
          </w:p>
        </w:tc>
        <w:tc>
          <w:tcPr>
            <w:tcW w:w="1080" w:type="dxa"/>
            <w:tcBorders>
              <w:top w:val="nil"/>
              <w:left w:val="nil"/>
              <w:bottom w:val="single" w:sz="4" w:space="0" w:color="000000"/>
              <w:right w:val="single" w:sz="4" w:space="0" w:color="000000"/>
            </w:tcBorders>
            <w:shd w:val="clear" w:color="000000" w:fill="D6E3BC"/>
            <w:hideMark/>
          </w:tcPr>
          <w:p w14:paraId="327CF0E9" w14:textId="77777777" w:rsidR="00491DAE" w:rsidRPr="00491DAE" w:rsidRDefault="00491DAE" w:rsidP="0075430A">
            <w:pPr>
              <w:spacing w:after="0" w:line="240" w:lineRule="auto"/>
              <w:jc w:val="right"/>
              <w:rPr>
                <w:rFonts w:ascii="Times New Roman" w:eastAsia="Times New Roman" w:hAnsi="Times New Roman" w:cs="Times New Roman"/>
                <w:color w:val="000000" w:themeColor="text1"/>
                <w:sz w:val="18"/>
                <w:szCs w:val="18"/>
              </w:rPr>
            </w:pPr>
            <w:r w:rsidRPr="00491DAE">
              <w:rPr>
                <w:rFonts w:ascii="Times New Roman" w:eastAsia="Times New Roman" w:hAnsi="Times New Roman" w:cs="Times New Roman"/>
                <w:color w:val="000000" w:themeColor="text1"/>
                <w:sz w:val="18"/>
                <w:szCs w:val="18"/>
              </w:rPr>
              <w:t>140</w:t>
            </w:r>
          </w:p>
        </w:tc>
        <w:tc>
          <w:tcPr>
            <w:tcW w:w="1530" w:type="dxa"/>
            <w:tcBorders>
              <w:top w:val="nil"/>
              <w:left w:val="nil"/>
              <w:bottom w:val="single" w:sz="4" w:space="0" w:color="000000"/>
              <w:right w:val="single" w:sz="4" w:space="0" w:color="000000"/>
            </w:tcBorders>
            <w:shd w:val="clear" w:color="000000" w:fill="D6E3BC"/>
            <w:hideMark/>
          </w:tcPr>
          <w:p w14:paraId="7E32D6A9" w14:textId="77777777" w:rsidR="00491DAE" w:rsidRPr="00491DAE" w:rsidRDefault="00491DAE" w:rsidP="0075430A">
            <w:pPr>
              <w:spacing w:after="0" w:line="240" w:lineRule="auto"/>
              <w:jc w:val="right"/>
              <w:rPr>
                <w:rFonts w:ascii="Times New Roman" w:eastAsia="Times New Roman" w:hAnsi="Times New Roman" w:cs="Times New Roman"/>
                <w:color w:val="000000" w:themeColor="text1"/>
                <w:sz w:val="18"/>
                <w:szCs w:val="18"/>
              </w:rPr>
            </w:pPr>
            <w:r w:rsidRPr="00491DAE">
              <w:rPr>
                <w:rFonts w:ascii="Times New Roman" w:eastAsia="Times New Roman" w:hAnsi="Times New Roman" w:cs="Times New Roman"/>
                <w:color w:val="000000" w:themeColor="text1"/>
                <w:sz w:val="18"/>
                <w:szCs w:val="18"/>
              </w:rPr>
              <w:t>5</w:t>
            </w:r>
          </w:p>
        </w:tc>
        <w:tc>
          <w:tcPr>
            <w:tcW w:w="2160" w:type="dxa"/>
            <w:tcBorders>
              <w:top w:val="nil"/>
              <w:left w:val="nil"/>
              <w:bottom w:val="single" w:sz="4" w:space="0" w:color="000000"/>
              <w:right w:val="single" w:sz="4" w:space="0" w:color="000000"/>
            </w:tcBorders>
            <w:shd w:val="clear" w:color="000000" w:fill="D6E3BC"/>
            <w:hideMark/>
          </w:tcPr>
          <w:p w14:paraId="7F61FE30" w14:textId="77777777" w:rsidR="00491DAE" w:rsidRPr="00491DAE" w:rsidRDefault="00491DAE" w:rsidP="0075430A">
            <w:pPr>
              <w:spacing w:after="0" w:line="240" w:lineRule="auto"/>
              <w:jc w:val="right"/>
              <w:rPr>
                <w:rFonts w:ascii="Times New Roman" w:eastAsia="Times New Roman" w:hAnsi="Times New Roman" w:cs="Times New Roman"/>
                <w:color w:val="000000" w:themeColor="text1"/>
                <w:sz w:val="18"/>
                <w:szCs w:val="18"/>
              </w:rPr>
            </w:pPr>
            <w:r w:rsidRPr="00491DAE">
              <w:rPr>
                <w:rFonts w:ascii="Times New Roman" w:eastAsia="Times New Roman" w:hAnsi="Times New Roman" w:cs="Times New Roman"/>
                <w:color w:val="000000" w:themeColor="text1"/>
                <w:sz w:val="18"/>
                <w:szCs w:val="18"/>
              </w:rPr>
              <w:t>145</w:t>
            </w:r>
          </w:p>
        </w:tc>
        <w:tc>
          <w:tcPr>
            <w:tcW w:w="1734" w:type="dxa"/>
            <w:tcBorders>
              <w:top w:val="nil"/>
              <w:left w:val="nil"/>
              <w:bottom w:val="single" w:sz="4" w:space="0" w:color="000000"/>
              <w:right w:val="single" w:sz="4" w:space="0" w:color="000000"/>
            </w:tcBorders>
            <w:shd w:val="clear" w:color="000000" w:fill="D6E3BC"/>
            <w:hideMark/>
          </w:tcPr>
          <w:p w14:paraId="6D616DBF" w14:textId="77777777" w:rsidR="00491DAE" w:rsidRPr="00491DAE" w:rsidRDefault="00491DAE" w:rsidP="0075430A">
            <w:pPr>
              <w:spacing w:after="0" w:line="240" w:lineRule="auto"/>
              <w:jc w:val="right"/>
              <w:rPr>
                <w:rFonts w:ascii="Times New Roman" w:eastAsia="Times New Roman" w:hAnsi="Times New Roman" w:cs="Times New Roman"/>
                <w:color w:val="000000" w:themeColor="text1"/>
                <w:sz w:val="18"/>
                <w:szCs w:val="18"/>
              </w:rPr>
            </w:pPr>
            <w:r w:rsidRPr="00491DAE">
              <w:rPr>
                <w:rFonts w:ascii="Times New Roman" w:eastAsia="Times New Roman" w:hAnsi="Times New Roman" w:cs="Times New Roman"/>
                <w:color w:val="000000" w:themeColor="text1"/>
                <w:sz w:val="18"/>
                <w:szCs w:val="18"/>
              </w:rPr>
              <w:t>606</w:t>
            </w:r>
          </w:p>
        </w:tc>
        <w:tc>
          <w:tcPr>
            <w:tcW w:w="236" w:type="dxa"/>
            <w:tcBorders>
              <w:top w:val="nil"/>
              <w:left w:val="nil"/>
              <w:bottom w:val="nil"/>
              <w:right w:val="nil"/>
            </w:tcBorders>
            <w:shd w:val="clear" w:color="auto" w:fill="auto"/>
            <w:noWrap/>
            <w:vAlign w:val="bottom"/>
            <w:hideMark/>
          </w:tcPr>
          <w:p w14:paraId="4DBC3165" w14:textId="77777777" w:rsidR="00491DAE" w:rsidRPr="00491DAE" w:rsidRDefault="00491DAE" w:rsidP="0075430A">
            <w:pPr>
              <w:spacing w:after="0" w:line="240" w:lineRule="auto"/>
              <w:jc w:val="right"/>
              <w:rPr>
                <w:rFonts w:ascii="Times New Roman" w:eastAsia="Times New Roman" w:hAnsi="Times New Roman" w:cs="Times New Roman"/>
                <w:color w:val="000000" w:themeColor="text1"/>
                <w:sz w:val="18"/>
                <w:szCs w:val="18"/>
              </w:rPr>
            </w:pPr>
          </w:p>
        </w:tc>
        <w:tc>
          <w:tcPr>
            <w:tcW w:w="236" w:type="dxa"/>
            <w:tcBorders>
              <w:top w:val="nil"/>
              <w:left w:val="nil"/>
              <w:bottom w:val="nil"/>
              <w:right w:val="nil"/>
            </w:tcBorders>
            <w:shd w:val="clear" w:color="auto" w:fill="auto"/>
            <w:noWrap/>
            <w:vAlign w:val="bottom"/>
            <w:hideMark/>
          </w:tcPr>
          <w:p w14:paraId="47BFD704" w14:textId="77777777" w:rsidR="00491DAE" w:rsidRPr="00491DAE" w:rsidRDefault="00491DAE" w:rsidP="0075430A">
            <w:pPr>
              <w:spacing w:after="0" w:line="240" w:lineRule="auto"/>
              <w:rPr>
                <w:rFonts w:ascii="Times New Roman" w:eastAsia="Times New Roman" w:hAnsi="Times New Roman" w:cs="Times New Roman"/>
                <w:color w:val="000000" w:themeColor="text1"/>
                <w:sz w:val="20"/>
                <w:szCs w:val="20"/>
              </w:rPr>
            </w:pPr>
          </w:p>
        </w:tc>
        <w:tc>
          <w:tcPr>
            <w:tcW w:w="236" w:type="dxa"/>
            <w:gridSpan w:val="2"/>
            <w:tcBorders>
              <w:top w:val="nil"/>
              <w:left w:val="nil"/>
              <w:bottom w:val="nil"/>
              <w:right w:val="nil"/>
            </w:tcBorders>
            <w:shd w:val="clear" w:color="auto" w:fill="auto"/>
            <w:noWrap/>
            <w:vAlign w:val="bottom"/>
            <w:hideMark/>
          </w:tcPr>
          <w:p w14:paraId="25A8A0CD" w14:textId="77777777" w:rsidR="00491DAE" w:rsidRPr="00491DAE" w:rsidRDefault="00491DAE" w:rsidP="0075430A">
            <w:pPr>
              <w:spacing w:after="0" w:line="240" w:lineRule="auto"/>
              <w:rPr>
                <w:rFonts w:ascii="Times New Roman" w:eastAsia="Times New Roman" w:hAnsi="Times New Roman" w:cs="Times New Roman"/>
                <w:color w:val="000000" w:themeColor="text1"/>
                <w:sz w:val="20"/>
                <w:szCs w:val="20"/>
              </w:rPr>
            </w:pPr>
          </w:p>
        </w:tc>
      </w:tr>
    </w:tbl>
    <w:p w14:paraId="3DD89BBA" w14:textId="77777777" w:rsidR="00491DAE" w:rsidRDefault="00491DAE" w:rsidP="00BF7199">
      <w:pPr>
        <w:rPr>
          <w:rFonts w:ascii="Times New Roman" w:hAnsi="Times New Roman" w:cs="Times New Roman"/>
          <w:color w:val="000000" w:themeColor="text1"/>
        </w:rPr>
      </w:pPr>
    </w:p>
    <w:p w14:paraId="2C382059" w14:textId="20ABADFB" w:rsidR="00F823B1" w:rsidRDefault="00F823B1" w:rsidP="00F823B1">
      <w:pPr>
        <w:rPr>
          <w:rFonts w:ascii="Times New Roman" w:hAnsi="Times New Roman" w:cs="Times New Roman"/>
          <w:b/>
          <w:bCs/>
          <w:sz w:val="24"/>
          <w:szCs w:val="24"/>
          <w:u w:val="single"/>
        </w:rPr>
      </w:pPr>
      <w:r>
        <w:rPr>
          <w:rFonts w:ascii="Times New Roman" w:hAnsi="Times New Roman" w:cs="Times New Roman"/>
          <w:b/>
          <w:bCs/>
          <w:sz w:val="24"/>
          <w:szCs w:val="24"/>
          <w:u w:val="single"/>
        </w:rPr>
        <w:t>Wild River Bighorn Basin District</w:t>
      </w:r>
    </w:p>
    <w:p w14:paraId="72423D51" w14:textId="77777777" w:rsidR="00F823B1" w:rsidRPr="00F823B1" w:rsidRDefault="00F823B1" w:rsidP="00F823B1">
      <w:pPr>
        <w:rPr>
          <w:rFonts w:ascii="Times New Roman" w:hAnsi="Times New Roman" w:cs="Times New Roman"/>
          <w:color w:val="000000" w:themeColor="text1"/>
        </w:rPr>
      </w:pPr>
      <w:r w:rsidRPr="00F823B1">
        <w:rPr>
          <w:rFonts w:ascii="Times New Roman" w:hAnsi="Times New Roman" w:cs="Times New Roman"/>
          <w:b/>
          <w:bCs/>
          <w:color w:val="000000" w:themeColor="text1"/>
        </w:rPr>
        <w:t>2</w:t>
      </w:r>
      <w:r w:rsidRPr="00F823B1">
        <w:rPr>
          <w:rFonts w:ascii="Times New Roman" w:hAnsi="Times New Roman" w:cs="Times New Roman"/>
          <w:b/>
          <w:bCs/>
          <w:color w:val="000000" w:themeColor="text1"/>
          <w:vertAlign w:val="superscript"/>
        </w:rPr>
        <w:t>nd</w:t>
      </w:r>
      <w:r w:rsidRPr="00F823B1">
        <w:rPr>
          <w:rFonts w:ascii="Times New Roman" w:hAnsi="Times New Roman" w:cs="Times New Roman"/>
          <w:b/>
          <w:bCs/>
          <w:color w:val="000000" w:themeColor="text1"/>
        </w:rPr>
        <w:t xml:space="preserve"> Quarter Oil and Gas Lease Sale: June 2024</w:t>
      </w:r>
      <w:r w:rsidRPr="00F823B1">
        <w:rPr>
          <w:rFonts w:ascii="Times New Roman" w:hAnsi="Times New Roman" w:cs="Times New Roman"/>
          <w:b/>
          <w:bCs/>
          <w:color w:val="000000" w:themeColor="text1"/>
        </w:rPr>
        <w:br/>
      </w:r>
      <w:r w:rsidRPr="00F823B1">
        <w:rPr>
          <w:rFonts w:ascii="Times New Roman" w:hAnsi="Times New Roman" w:cs="Times New Roman"/>
          <w:iCs/>
          <w:color w:val="000000" w:themeColor="text1"/>
        </w:rPr>
        <w:t xml:space="preserve">The Wind River/Bighorn Basin District portion of this lease sale consists of 10 parcels totaling 6882.61 acres of federal mineral acres from the “Expression of Interest” nominations. Only the Lander Field Office within the district received nominated parcels. </w:t>
      </w:r>
      <w:r w:rsidRPr="00F823B1">
        <w:rPr>
          <w:rFonts w:ascii="Times New Roman" w:hAnsi="Times New Roman" w:cs="Times New Roman"/>
          <w:color w:val="000000" w:themeColor="text1"/>
        </w:rPr>
        <w:t xml:space="preserve">No parcels were recommended for deletion or deferral during the lease parcel review process. </w:t>
      </w:r>
    </w:p>
    <w:p w14:paraId="4DB94AE2" w14:textId="77777777" w:rsidR="00F823B1" w:rsidRPr="00F823B1" w:rsidRDefault="00F823B1" w:rsidP="00F823B1">
      <w:pPr>
        <w:pStyle w:val="Heading2"/>
        <w:spacing w:before="0" w:after="120" w:line="240" w:lineRule="auto"/>
        <w:rPr>
          <w:rFonts w:ascii="Times New Roman" w:hAnsi="Times New Roman" w:cs="Times New Roman"/>
          <w:color w:val="000000" w:themeColor="text1"/>
        </w:rPr>
      </w:pPr>
      <w:r w:rsidRPr="00F823B1">
        <w:rPr>
          <w:rFonts w:ascii="Times New Roman" w:hAnsi="Times New Roman" w:cs="Times New Roman"/>
          <w:color w:val="000000" w:themeColor="text1"/>
        </w:rPr>
        <w:t>Cody Field Office Topics</w:t>
      </w:r>
    </w:p>
    <w:p w14:paraId="587AA448" w14:textId="77777777" w:rsidR="00F823B1" w:rsidRPr="00F823B1" w:rsidRDefault="00F823B1" w:rsidP="00F823B1">
      <w:pPr>
        <w:shd w:val="clear" w:color="auto" w:fill="FFFFFF"/>
        <w:spacing w:after="0"/>
        <w:rPr>
          <w:rFonts w:ascii="Times New Roman" w:hAnsi="Times New Roman" w:cs="Times New Roman"/>
          <w:b/>
          <w:bCs/>
          <w:color w:val="000000" w:themeColor="text1"/>
        </w:rPr>
      </w:pPr>
      <w:r w:rsidRPr="00F823B1">
        <w:rPr>
          <w:rFonts w:ascii="Times New Roman" w:hAnsi="Times New Roman" w:cs="Times New Roman"/>
          <w:b/>
          <w:bCs/>
          <w:color w:val="000000" w:themeColor="text1"/>
        </w:rPr>
        <w:t>McCullough Peaks Wild Horse Bait Trap Gather and Fertility Control</w:t>
      </w:r>
    </w:p>
    <w:p w14:paraId="73FD325F" w14:textId="77777777" w:rsidR="00F823B1" w:rsidRPr="00F823B1" w:rsidRDefault="00F823B1" w:rsidP="00F823B1">
      <w:pPr>
        <w:shd w:val="clear" w:color="auto" w:fill="FFFFFF"/>
        <w:rPr>
          <w:rFonts w:ascii="Times New Roman" w:hAnsi="Times New Roman" w:cs="Times New Roman"/>
          <w:color w:val="000000" w:themeColor="text1"/>
        </w:rPr>
      </w:pPr>
      <w:r w:rsidRPr="00F823B1">
        <w:rPr>
          <w:rFonts w:ascii="Times New Roman" w:hAnsi="Times New Roman" w:cs="Times New Roman"/>
          <w:color w:val="000000" w:themeColor="text1"/>
        </w:rPr>
        <w:t>Operations have begun, with staff using bait to lure horses into pens on the range. The purpose of the gather is to return the population to its high appropriate management level (AML) of 140 horses while maintaining genetic diversity; selectively remove approximately 35 horses for placement into the adoption program; and capture, treat and release horses for application of fertility treatment. Operations may continue into March.</w:t>
      </w:r>
    </w:p>
    <w:p w14:paraId="4F90C64C" w14:textId="77777777" w:rsidR="00F823B1" w:rsidRPr="00F823B1" w:rsidRDefault="00F823B1" w:rsidP="00F823B1">
      <w:pPr>
        <w:pStyle w:val="Heading2"/>
        <w:spacing w:before="0" w:after="120" w:line="240" w:lineRule="auto"/>
        <w:rPr>
          <w:rFonts w:ascii="Times New Roman" w:hAnsi="Times New Roman" w:cs="Times New Roman"/>
          <w:color w:val="000000" w:themeColor="text1"/>
          <w:sz w:val="22"/>
          <w:szCs w:val="22"/>
        </w:rPr>
      </w:pPr>
      <w:r w:rsidRPr="00F823B1">
        <w:rPr>
          <w:rFonts w:ascii="Times New Roman" w:hAnsi="Times New Roman" w:cs="Times New Roman"/>
          <w:color w:val="000000" w:themeColor="text1"/>
        </w:rPr>
        <w:t>Lander Field Office Topics</w:t>
      </w:r>
    </w:p>
    <w:p w14:paraId="00143BF0" w14:textId="77777777" w:rsidR="00F823B1" w:rsidRPr="00F823B1" w:rsidRDefault="00F823B1" w:rsidP="00F823B1">
      <w:pPr>
        <w:pStyle w:val="NormalWeb"/>
        <w:shd w:val="clear" w:color="auto" w:fill="FFFFFF"/>
        <w:spacing w:before="0" w:beforeAutospacing="0" w:after="200" w:afterAutospacing="0" w:line="276" w:lineRule="auto"/>
        <w:textAlignment w:val="baseline"/>
        <w:rPr>
          <w:b/>
          <w:bCs/>
          <w:color w:val="000000" w:themeColor="text1"/>
          <w:bdr w:val="none" w:sz="0" w:space="0" w:color="auto" w:frame="1"/>
        </w:rPr>
      </w:pPr>
      <w:r w:rsidRPr="00F823B1">
        <w:rPr>
          <w:b/>
          <w:bCs/>
          <w:color w:val="000000" w:themeColor="text1"/>
          <w:sz w:val="22"/>
          <w:szCs w:val="22"/>
          <w:bdr w:val="none" w:sz="0" w:space="0" w:color="auto" w:frame="1"/>
        </w:rPr>
        <w:t>North Lander Wild Horse Gather</w:t>
      </w:r>
      <w:r w:rsidRPr="00F823B1">
        <w:rPr>
          <w:b/>
          <w:bCs/>
          <w:color w:val="000000" w:themeColor="text1"/>
          <w:sz w:val="22"/>
          <w:szCs w:val="22"/>
          <w:bdr w:val="none" w:sz="0" w:space="0" w:color="auto" w:frame="1"/>
        </w:rPr>
        <w:br/>
      </w:r>
      <w:r w:rsidRPr="00F823B1">
        <w:rPr>
          <w:color w:val="000000" w:themeColor="text1"/>
          <w:sz w:val="22"/>
          <w:szCs w:val="22"/>
          <w:bdr w:val="none" w:sz="0" w:space="0" w:color="auto" w:frame="1"/>
        </w:rPr>
        <w:t>The LFO is preparing for a July-August wild horse gather in the North Lander Complex in Fremont County. The combined appropriate management level of the Complex is 320-536 horses; a survey conducted in August 2023 determined the population to be approximately 2,593 horses. The complex is almost entirely composed of Greater Sage-Grouse priority habitat and much of the area is categorized as winter/yearlong or crucial mule deer/pronghorn range. The upcoming gather is part of a 10-year plan to return the complex to within its AML and implement population growth suppression methods.</w:t>
      </w:r>
    </w:p>
    <w:p w14:paraId="234C1000" w14:textId="77777777" w:rsidR="00F823B1" w:rsidRPr="00F823B1" w:rsidRDefault="00F823B1" w:rsidP="00F823B1">
      <w:pPr>
        <w:pStyle w:val="NormalWeb"/>
        <w:shd w:val="clear" w:color="auto" w:fill="FFFFFF"/>
        <w:spacing w:before="0" w:beforeAutospacing="0" w:after="0" w:afterAutospacing="0" w:line="276" w:lineRule="auto"/>
        <w:textAlignment w:val="baseline"/>
        <w:rPr>
          <w:b/>
          <w:bCs/>
          <w:color w:val="000000" w:themeColor="text1"/>
          <w:sz w:val="22"/>
          <w:szCs w:val="22"/>
          <w:bdr w:val="none" w:sz="0" w:space="0" w:color="auto" w:frame="1"/>
        </w:rPr>
      </w:pPr>
      <w:r w:rsidRPr="00F823B1">
        <w:rPr>
          <w:b/>
          <w:bCs/>
          <w:color w:val="000000" w:themeColor="text1"/>
          <w:sz w:val="22"/>
          <w:szCs w:val="22"/>
          <w:bdr w:val="none" w:sz="0" w:space="0" w:color="auto" w:frame="1"/>
        </w:rPr>
        <w:t>Bighorn Sheep Reintroduction</w:t>
      </w:r>
    </w:p>
    <w:p w14:paraId="380E911D" w14:textId="77777777" w:rsidR="00F823B1" w:rsidRPr="00F823B1" w:rsidRDefault="00F823B1" w:rsidP="00F823B1">
      <w:pPr>
        <w:pStyle w:val="NormalWeb"/>
        <w:shd w:val="clear" w:color="auto" w:fill="FFFFFF"/>
        <w:spacing w:before="0" w:beforeAutospacing="0" w:after="200" w:afterAutospacing="0" w:line="276" w:lineRule="auto"/>
        <w:textAlignment w:val="baseline"/>
        <w:rPr>
          <w:color w:val="000000" w:themeColor="text1"/>
          <w:sz w:val="22"/>
          <w:szCs w:val="22"/>
          <w:bdr w:val="none" w:sz="0" w:space="0" w:color="auto" w:frame="1"/>
        </w:rPr>
      </w:pPr>
      <w:r w:rsidRPr="00F823B1">
        <w:rPr>
          <w:color w:val="000000" w:themeColor="text1"/>
          <w:sz w:val="22"/>
          <w:szCs w:val="22"/>
          <w:bdr w:val="none" w:sz="0" w:space="0" w:color="auto" w:frame="1"/>
        </w:rPr>
        <w:t>Wyoming Game and Fish Department is evaluating the potential to reintroduce bighorn sheep to the Sweetwater Rocks area of central Wyoming, onto public land managed by the LFO and private land owned by Pathfinder Ranch (the ranch that proposed the reintroduction). The LFO will need to review a proposal and complete analysis to define and disclose any impacts that may occur. WGFD has not yet submitted a formal proposal to the BLM. The LFO has provided data to WGFD about allotments in the area of interest, including permitted sheep use permits.</w:t>
      </w:r>
    </w:p>
    <w:p w14:paraId="190B69FD" w14:textId="77777777" w:rsidR="00F823B1" w:rsidRPr="00F823B1" w:rsidRDefault="00F823B1" w:rsidP="00F823B1">
      <w:pPr>
        <w:pStyle w:val="Heading2"/>
        <w:spacing w:before="0" w:after="120" w:line="240" w:lineRule="auto"/>
        <w:rPr>
          <w:rFonts w:ascii="Times New Roman" w:hAnsi="Times New Roman" w:cs="Times New Roman"/>
          <w:color w:val="000000" w:themeColor="text1"/>
        </w:rPr>
      </w:pPr>
      <w:r w:rsidRPr="00F823B1">
        <w:rPr>
          <w:rFonts w:ascii="Times New Roman" w:hAnsi="Times New Roman" w:cs="Times New Roman"/>
          <w:color w:val="000000" w:themeColor="text1"/>
        </w:rPr>
        <w:t>Worland Field Office Topics</w:t>
      </w:r>
    </w:p>
    <w:p w14:paraId="65EDDD5C" w14:textId="77777777" w:rsidR="00F823B1" w:rsidRPr="00F823B1" w:rsidRDefault="00F823B1" w:rsidP="00F823B1">
      <w:pPr>
        <w:pStyle w:val="NormalWeb"/>
        <w:shd w:val="clear" w:color="auto" w:fill="FFFFFF"/>
        <w:spacing w:before="0" w:beforeAutospacing="0" w:after="0" w:afterAutospacing="0" w:line="276" w:lineRule="auto"/>
        <w:textAlignment w:val="baseline"/>
        <w:rPr>
          <w:b/>
          <w:bCs/>
          <w:color w:val="000000" w:themeColor="text1"/>
          <w:sz w:val="22"/>
          <w:szCs w:val="22"/>
          <w:bdr w:val="none" w:sz="0" w:space="0" w:color="auto" w:frame="1"/>
        </w:rPr>
      </w:pPr>
      <w:r w:rsidRPr="00F823B1">
        <w:rPr>
          <w:b/>
          <w:bCs/>
          <w:color w:val="000000" w:themeColor="text1"/>
          <w:sz w:val="22"/>
          <w:szCs w:val="22"/>
          <w:bdr w:val="none" w:sz="0" w:space="0" w:color="auto" w:frame="1"/>
        </w:rPr>
        <w:t>Orphaned Well Plugging</w:t>
      </w:r>
    </w:p>
    <w:p w14:paraId="7A004A6C" w14:textId="76378B34" w:rsidR="00F823B1" w:rsidRPr="00741AA5" w:rsidRDefault="00F823B1" w:rsidP="00BF7199">
      <w:pPr>
        <w:rPr>
          <w:rFonts w:ascii="Times New Roman" w:hAnsi="Times New Roman" w:cs="Times New Roman"/>
          <w:color w:val="000000" w:themeColor="text1"/>
          <w:shd w:val="clear" w:color="auto" w:fill="FFFFFF"/>
        </w:rPr>
      </w:pPr>
      <w:r w:rsidRPr="00F823B1">
        <w:rPr>
          <w:rFonts w:ascii="Times New Roman" w:hAnsi="Times New Roman" w:cs="Times New Roman"/>
          <w:color w:val="000000" w:themeColor="text1"/>
          <w:bdr w:val="none" w:sz="0" w:space="0" w:color="auto" w:frame="1"/>
        </w:rPr>
        <w:t xml:space="preserve">The WFO has been granted Bipartisan Infrastructure Law (BIL) funding to execute the plugging, abandonment and site reclamation of 11 orphaned O&amp;G wells. The NEPA process is complete. </w:t>
      </w:r>
      <w:r w:rsidRPr="00F823B1">
        <w:rPr>
          <w:rFonts w:ascii="Times New Roman" w:hAnsi="Times New Roman" w:cs="Times New Roman"/>
          <w:color w:val="000000" w:themeColor="text1"/>
          <w:shd w:val="clear" w:color="auto" w:fill="FFFFFF"/>
        </w:rPr>
        <w:t xml:space="preserve">The BLM has prepared a statement of work for these projects, with plans to award contracts and complete </w:t>
      </w:r>
      <w:r w:rsidRPr="00F823B1">
        <w:rPr>
          <w:rFonts w:ascii="Times New Roman" w:hAnsi="Times New Roman" w:cs="Times New Roman"/>
          <w:color w:val="000000" w:themeColor="text1"/>
          <w:bdr w:val="none" w:sz="0" w:space="0" w:color="auto" w:frame="1"/>
        </w:rPr>
        <w:t xml:space="preserve">plugging and abandonment </w:t>
      </w:r>
      <w:r w:rsidRPr="00F823B1">
        <w:rPr>
          <w:rFonts w:ascii="Times New Roman" w:hAnsi="Times New Roman" w:cs="Times New Roman"/>
          <w:color w:val="000000" w:themeColor="text1"/>
          <w:shd w:val="clear" w:color="auto" w:fill="FFFFFF"/>
        </w:rPr>
        <w:t xml:space="preserve">activities from 2024–2025, followed by additional contracts for reclamation. The majority of the wells are located within the Black Mountain Oil Field, east of Lucerne in Hot Springs Conty, with a few others scattered throughout the field office area. </w:t>
      </w:r>
      <w:r w:rsidRPr="00F823B1">
        <w:rPr>
          <w:rFonts w:ascii="Times New Roman" w:hAnsi="Times New Roman" w:cs="Times New Roman"/>
          <w:color w:val="000000" w:themeColor="text1"/>
          <w:bdr w:val="none" w:sz="0" w:space="0" w:color="auto" w:frame="1"/>
        </w:rPr>
        <w:t xml:space="preserve">BIL </w:t>
      </w:r>
      <w:r w:rsidRPr="00F823B1">
        <w:rPr>
          <w:rFonts w:ascii="Times New Roman" w:hAnsi="Times New Roman" w:cs="Times New Roman"/>
          <w:color w:val="000000" w:themeColor="text1"/>
          <w:shd w:val="clear" w:color="auto" w:fill="FFFFFF"/>
        </w:rPr>
        <w:t>funds help tackle the long-</w:t>
      </w:r>
      <w:r w:rsidRPr="00F823B1">
        <w:rPr>
          <w:rFonts w:ascii="Times New Roman" w:hAnsi="Times New Roman" w:cs="Times New Roman"/>
          <w:color w:val="000000" w:themeColor="text1"/>
          <w:shd w:val="clear" w:color="auto" w:fill="FFFFFF"/>
        </w:rPr>
        <w:lastRenderedPageBreak/>
        <w:t>standing problem of orphaned wells on public lands by supplementing BLM's annual appropriated funding to address this problem across the nation.</w:t>
      </w:r>
    </w:p>
    <w:p w14:paraId="054B7F7A" w14:textId="2570784E" w:rsidR="002842F5" w:rsidRDefault="002842F5" w:rsidP="00FC5BC9">
      <w:pPr>
        <w:jc w:val="center"/>
        <w:rPr>
          <w:rFonts w:ascii="Times New Roman" w:hAnsi="Times New Roman" w:cs="Times New Roman"/>
          <w:b/>
          <w:bCs/>
          <w:sz w:val="24"/>
          <w:szCs w:val="24"/>
        </w:rPr>
      </w:pPr>
      <w:r>
        <w:rPr>
          <w:rFonts w:ascii="Times New Roman" w:hAnsi="Times New Roman" w:cs="Times New Roman"/>
          <w:b/>
          <w:bCs/>
          <w:sz w:val="24"/>
          <w:szCs w:val="24"/>
        </w:rPr>
        <w:tab/>
      </w:r>
      <w:r w:rsidR="006F3354">
        <w:rPr>
          <w:rFonts w:ascii="Times New Roman" w:hAnsi="Times New Roman" w:cs="Times New Roman"/>
          <w:b/>
          <w:bCs/>
          <w:sz w:val="24"/>
          <w:szCs w:val="24"/>
        </w:rPr>
        <w:t xml:space="preserve">Agenda Item: </w:t>
      </w:r>
      <w:r w:rsidR="00F823B1">
        <w:rPr>
          <w:rFonts w:ascii="Times New Roman" w:hAnsi="Times New Roman" w:cs="Times New Roman"/>
          <w:b/>
          <w:bCs/>
          <w:sz w:val="24"/>
          <w:szCs w:val="24"/>
        </w:rPr>
        <w:t xml:space="preserve">BLM’s implementation of the Inflation Reduction Act &amp; the Bipartisan Infrastructure Law </w:t>
      </w:r>
    </w:p>
    <w:p w14:paraId="66A45875" w14:textId="5A4D5B16" w:rsidR="00D301DE" w:rsidRPr="002842F5" w:rsidRDefault="002842F5" w:rsidP="00FC5BC9">
      <w:pPr>
        <w:jc w:val="center"/>
        <w:rPr>
          <w:rFonts w:ascii="Times New Roman" w:hAnsi="Times New Roman" w:cs="Times New Roman"/>
          <w:b/>
          <w:bCs/>
          <w:sz w:val="24"/>
          <w:szCs w:val="24"/>
        </w:rPr>
      </w:pPr>
      <w:r>
        <w:rPr>
          <w:rFonts w:ascii="Times New Roman" w:hAnsi="Times New Roman" w:cs="Times New Roman"/>
          <w:b/>
          <w:bCs/>
          <w:sz w:val="24"/>
          <w:szCs w:val="24"/>
        </w:rPr>
        <w:t xml:space="preserve">Presenter: </w:t>
      </w:r>
      <w:r w:rsidR="00F823B1">
        <w:rPr>
          <w:rFonts w:ascii="Times New Roman" w:hAnsi="Times New Roman" w:cs="Times New Roman"/>
          <w:b/>
          <w:bCs/>
          <w:sz w:val="24"/>
          <w:szCs w:val="24"/>
        </w:rPr>
        <w:t>Jennifer Fleuret-McConchie, Deputy State Director</w:t>
      </w:r>
    </w:p>
    <w:p w14:paraId="65B41D81" w14:textId="77777777" w:rsidR="00F823B1" w:rsidRPr="00F823B1" w:rsidRDefault="00F823B1" w:rsidP="00741AA5">
      <w:pPr>
        <w:pStyle w:val="ListParagraph"/>
        <w:numPr>
          <w:ilvl w:val="0"/>
          <w:numId w:val="2"/>
        </w:numPr>
        <w:rPr>
          <w:rFonts w:ascii="Times New Roman" w:hAnsi="Times New Roman" w:cs="Times New Roman"/>
          <w:sz w:val="24"/>
          <w:szCs w:val="24"/>
        </w:rPr>
      </w:pPr>
      <w:r w:rsidRPr="00F823B1">
        <w:rPr>
          <w:rFonts w:ascii="Times New Roman" w:hAnsi="Times New Roman" w:cs="Times New Roman"/>
          <w:sz w:val="24"/>
          <w:szCs w:val="24"/>
        </w:rPr>
        <w:t>21 Restoration Landscapes across the 11 Western states</w:t>
      </w:r>
    </w:p>
    <w:p w14:paraId="49DCC50A" w14:textId="77777777" w:rsidR="00F823B1" w:rsidRPr="00F823B1" w:rsidRDefault="00F823B1" w:rsidP="00741AA5">
      <w:pPr>
        <w:pStyle w:val="ListParagraph"/>
        <w:numPr>
          <w:ilvl w:val="0"/>
          <w:numId w:val="2"/>
        </w:numPr>
        <w:rPr>
          <w:rFonts w:ascii="Times New Roman" w:hAnsi="Times New Roman" w:cs="Times New Roman"/>
          <w:sz w:val="24"/>
          <w:szCs w:val="24"/>
        </w:rPr>
      </w:pPr>
      <w:r w:rsidRPr="00F823B1">
        <w:rPr>
          <w:rFonts w:ascii="Times New Roman" w:hAnsi="Times New Roman" w:cs="Times New Roman"/>
          <w:sz w:val="24"/>
          <w:szCs w:val="24"/>
        </w:rPr>
        <w:t>$161 million directed to the BLM for ecosystem restoration and resilience on public lands &amp; strengthening the communities and economies that rely on public land</w:t>
      </w:r>
    </w:p>
    <w:p w14:paraId="357FEF0B" w14:textId="77777777" w:rsidR="00F823B1" w:rsidRPr="00F823B1" w:rsidRDefault="00F823B1" w:rsidP="00741AA5">
      <w:pPr>
        <w:pStyle w:val="ListParagraph"/>
        <w:numPr>
          <w:ilvl w:val="0"/>
          <w:numId w:val="2"/>
        </w:numPr>
        <w:rPr>
          <w:rFonts w:ascii="Times New Roman" w:hAnsi="Times New Roman" w:cs="Times New Roman"/>
          <w:sz w:val="24"/>
          <w:szCs w:val="24"/>
        </w:rPr>
      </w:pPr>
      <w:r w:rsidRPr="00F823B1">
        <w:rPr>
          <w:rFonts w:ascii="Times New Roman" w:hAnsi="Times New Roman" w:cs="Times New Roman"/>
          <w:sz w:val="24"/>
          <w:szCs w:val="24"/>
        </w:rPr>
        <w:t>Projects should improve ecological function on public land that have been degraded due to</w:t>
      </w:r>
    </w:p>
    <w:p w14:paraId="08024DBE" w14:textId="77777777" w:rsidR="00F823B1" w:rsidRPr="00F823B1" w:rsidRDefault="00F823B1" w:rsidP="00741AA5">
      <w:pPr>
        <w:pStyle w:val="ListParagraph"/>
        <w:numPr>
          <w:ilvl w:val="0"/>
          <w:numId w:val="2"/>
        </w:numPr>
        <w:rPr>
          <w:rFonts w:ascii="Times New Roman" w:hAnsi="Times New Roman" w:cs="Times New Roman"/>
          <w:sz w:val="24"/>
          <w:szCs w:val="24"/>
        </w:rPr>
      </w:pPr>
      <w:r w:rsidRPr="00F823B1">
        <w:rPr>
          <w:rFonts w:ascii="Times New Roman" w:hAnsi="Times New Roman" w:cs="Times New Roman"/>
          <w:sz w:val="24"/>
          <w:szCs w:val="24"/>
        </w:rPr>
        <w:t>Invasive species, unprecedented wildfire, unregulated use, and climate change</w:t>
      </w:r>
    </w:p>
    <w:p w14:paraId="6DA42147" w14:textId="677CDC9B" w:rsidR="00F823B1" w:rsidRPr="00F823B1" w:rsidRDefault="00F823B1" w:rsidP="00741AA5">
      <w:pPr>
        <w:pStyle w:val="ListParagraph"/>
        <w:numPr>
          <w:ilvl w:val="0"/>
          <w:numId w:val="2"/>
        </w:numPr>
        <w:rPr>
          <w:rFonts w:ascii="Times New Roman" w:hAnsi="Times New Roman" w:cs="Times New Roman"/>
          <w:sz w:val="24"/>
          <w:szCs w:val="24"/>
        </w:rPr>
      </w:pPr>
      <w:r w:rsidRPr="00F823B1">
        <w:rPr>
          <w:rFonts w:ascii="Times New Roman" w:hAnsi="Times New Roman" w:cs="Times New Roman"/>
          <w:sz w:val="24"/>
          <w:szCs w:val="24"/>
        </w:rPr>
        <w:t>2 Restoration Landscapes in Wyoming</w:t>
      </w:r>
    </w:p>
    <w:p w14:paraId="581A49B7" w14:textId="37D83A67" w:rsidR="00F823B1" w:rsidRPr="00F823B1" w:rsidRDefault="00F823B1" w:rsidP="00F823B1">
      <w:pPr>
        <w:rPr>
          <w:rFonts w:ascii="Times New Roman" w:hAnsi="Times New Roman" w:cs="Times New Roman"/>
          <w:b/>
          <w:bCs/>
          <w:sz w:val="24"/>
          <w:szCs w:val="24"/>
        </w:rPr>
      </w:pPr>
      <w:r w:rsidRPr="00F823B1">
        <w:rPr>
          <w:rFonts w:ascii="Times New Roman" w:hAnsi="Times New Roman" w:cs="Times New Roman"/>
          <w:b/>
          <w:bCs/>
          <w:sz w:val="24"/>
          <w:szCs w:val="24"/>
        </w:rPr>
        <w:t>IRA in Wyoming – Greater LaBarge</w:t>
      </w:r>
    </w:p>
    <w:p w14:paraId="709792D7" w14:textId="77777777" w:rsidR="00F823B1" w:rsidRPr="00F823B1" w:rsidRDefault="00F823B1" w:rsidP="00741AA5">
      <w:pPr>
        <w:pStyle w:val="ListParagraph"/>
        <w:numPr>
          <w:ilvl w:val="0"/>
          <w:numId w:val="2"/>
        </w:numPr>
        <w:rPr>
          <w:rFonts w:ascii="Times New Roman" w:hAnsi="Times New Roman" w:cs="Times New Roman"/>
          <w:sz w:val="24"/>
          <w:szCs w:val="24"/>
        </w:rPr>
      </w:pPr>
      <w:r w:rsidRPr="00F823B1">
        <w:rPr>
          <w:rFonts w:ascii="Times New Roman" w:hAnsi="Times New Roman" w:cs="Times New Roman"/>
          <w:sz w:val="24"/>
          <w:szCs w:val="24"/>
        </w:rPr>
        <w:t>$10 million to be invested over 10 years</w:t>
      </w:r>
    </w:p>
    <w:p w14:paraId="01E939FF" w14:textId="77777777" w:rsidR="00F823B1" w:rsidRPr="00F823B1" w:rsidRDefault="00F823B1" w:rsidP="00741AA5">
      <w:pPr>
        <w:pStyle w:val="ListParagraph"/>
        <w:numPr>
          <w:ilvl w:val="0"/>
          <w:numId w:val="2"/>
        </w:numPr>
        <w:rPr>
          <w:rFonts w:ascii="Times New Roman" w:hAnsi="Times New Roman" w:cs="Times New Roman"/>
          <w:sz w:val="24"/>
          <w:szCs w:val="24"/>
        </w:rPr>
      </w:pPr>
      <w:r w:rsidRPr="00F823B1">
        <w:rPr>
          <w:rFonts w:ascii="Times New Roman" w:hAnsi="Times New Roman" w:cs="Times New Roman"/>
          <w:sz w:val="24"/>
          <w:szCs w:val="24"/>
        </w:rPr>
        <w:t xml:space="preserve">Prevent further degradation, erosion, and habitat loss within the project area watershed(s) </w:t>
      </w:r>
    </w:p>
    <w:p w14:paraId="6B6290B9" w14:textId="77777777" w:rsidR="00F823B1" w:rsidRPr="00F823B1" w:rsidRDefault="00F823B1" w:rsidP="00741AA5">
      <w:pPr>
        <w:pStyle w:val="ListParagraph"/>
        <w:numPr>
          <w:ilvl w:val="1"/>
          <w:numId w:val="2"/>
        </w:numPr>
        <w:rPr>
          <w:rFonts w:ascii="Times New Roman" w:hAnsi="Times New Roman" w:cs="Times New Roman"/>
          <w:sz w:val="24"/>
          <w:szCs w:val="24"/>
        </w:rPr>
      </w:pPr>
      <w:r w:rsidRPr="00F823B1">
        <w:rPr>
          <w:rFonts w:ascii="Times New Roman" w:hAnsi="Times New Roman" w:cs="Times New Roman"/>
          <w:sz w:val="24"/>
          <w:szCs w:val="24"/>
        </w:rPr>
        <w:t>Naturally erosive soils</w:t>
      </w:r>
    </w:p>
    <w:p w14:paraId="3F57060A" w14:textId="77777777" w:rsidR="00F823B1" w:rsidRPr="00F823B1" w:rsidRDefault="00F823B1" w:rsidP="00741AA5">
      <w:pPr>
        <w:pStyle w:val="ListParagraph"/>
        <w:numPr>
          <w:ilvl w:val="1"/>
          <w:numId w:val="2"/>
        </w:numPr>
        <w:rPr>
          <w:rFonts w:ascii="Times New Roman" w:hAnsi="Times New Roman" w:cs="Times New Roman"/>
          <w:sz w:val="24"/>
          <w:szCs w:val="24"/>
        </w:rPr>
      </w:pPr>
      <w:r w:rsidRPr="00F823B1">
        <w:rPr>
          <w:rFonts w:ascii="Times New Roman" w:hAnsi="Times New Roman" w:cs="Times New Roman"/>
          <w:sz w:val="24"/>
          <w:szCs w:val="24"/>
        </w:rPr>
        <w:t>High volume rainfall</w:t>
      </w:r>
    </w:p>
    <w:p w14:paraId="088F8FB8" w14:textId="77777777" w:rsidR="00F823B1" w:rsidRPr="00F823B1" w:rsidRDefault="00F823B1" w:rsidP="00741AA5">
      <w:pPr>
        <w:pStyle w:val="ListParagraph"/>
        <w:numPr>
          <w:ilvl w:val="1"/>
          <w:numId w:val="2"/>
        </w:numPr>
        <w:rPr>
          <w:rFonts w:ascii="Times New Roman" w:hAnsi="Times New Roman" w:cs="Times New Roman"/>
          <w:sz w:val="24"/>
          <w:szCs w:val="24"/>
        </w:rPr>
      </w:pPr>
      <w:r w:rsidRPr="00F823B1">
        <w:rPr>
          <w:rFonts w:ascii="Times New Roman" w:hAnsi="Times New Roman" w:cs="Times New Roman"/>
          <w:sz w:val="24"/>
          <w:szCs w:val="24"/>
        </w:rPr>
        <w:t>Surface disturbance</w:t>
      </w:r>
    </w:p>
    <w:p w14:paraId="06893068" w14:textId="77777777" w:rsidR="00F823B1" w:rsidRDefault="00F823B1" w:rsidP="00741AA5">
      <w:pPr>
        <w:pStyle w:val="ListParagraph"/>
        <w:numPr>
          <w:ilvl w:val="0"/>
          <w:numId w:val="2"/>
        </w:numPr>
        <w:rPr>
          <w:rFonts w:ascii="Times New Roman" w:hAnsi="Times New Roman" w:cs="Times New Roman"/>
          <w:sz w:val="24"/>
          <w:szCs w:val="24"/>
        </w:rPr>
      </w:pPr>
      <w:r w:rsidRPr="00F823B1">
        <w:rPr>
          <w:rFonts w:ascii="Times New Roman" w:hAnsi="Times New Roman" w:cs="Times New Roman"/>
          <w:sz w:val="24"/>
          <w:szCs w:val="24"/>
        </w:rPr>
        <w:t>Re-establish, maintain, and improve natural vegetation and ecological functions</w:t>
      </w:r>
    </w:p>
    <w:p w14:paraId="234DF8F8" w14:textId="0F1768C9" w:rsidR="00F823B1" w:rsidRPr="00F823B1" w:rsidRDefault="00F823B1" w:rsidP="00F823B1">
      <w:pPr>
        <w:rPr>
          <w:rFonts w:ascii="Times New Roman" w:hAnsi="Times New Roman" w:cs="Times New Roman"/>
          <w:b/>
          <w:bCs/>
          <w:sz w:val="24"/>
          <w:szCs w:val="24"/>
        </w:rPr>
      </w:pPr>
      <w:r>
        <w:rPr>
          <w:rFonts w:ascii="Times New Roman" w:hAnsi="Times New Roman" w:cs="Times New Roman"/>
          <w:b/>
          <w:bCs/>
          <w:sz w:val="24"/>
          <w:szCs w:val="24"/>
        </w:rPr>
        <w:t>IRA in Wyoming – Muddy Creek</w:t>
      </w:r>
    </w:p>
    <w:p w14:paraId="3AC3BAAF" w14:textId="77777777" w:rsidR="00F823B1" w:rsidRPr="00F823B1" w:rsidRDefault="00F823B1" w:rsidP="00741AA5">
      <w:pPr>
        <w:pStyle w:val="ListParagraph"/>
        <w:numPr>
          <w:ilvl w:val="0"/>
          <w:numId w:val="2"/>
        </w:numPr>
        <w:rPr>
          <w:rFonts w:ascii="Times New Roman" w:hAnsi="Times New Roman" w:cs="Times New Roman"/>
          <w:sz w:val="24"/>
          <w:szCs w:val="24"/>
        </w:rPr>
      </w:pPr>
      <w:r w:rsidRPr="00F823B1">
        <w:rPr>
          <w:rFonts w:ascii="Times New Roman" w:hAnsi="Times New Roman" w:cs="Times New Roman"/>
          <w:sz w:val="24"/>
          <w:szCs w:val="24"/>
        </w:rPr>
        <w:t>$10 million to be invested over 10 years</w:t>
      </w:r>
    </w:p>
    <w:p w14:paraId="01DD9648" w14:textId="77777777" w:rsidR="00F823B1" w:rsidRPr="00F823B1" w:rsidRDefault="00F823B1" w:rsidP="00741AA5">
      <w:pPr>
        <w:pStyle w:val="ListParagraph"/>
        <w:numPr>
          <w:ilvl w:val="0"/>
          <w:numId w:val="2"/>
        </w:numPr>
        <w:rPr>
          <w:rFonts w:ascii="Times New Roman" w:hAnsi="Times New Roman" w:cs="Times New Roman"/>
          <w:sz w:val="24"/>
          <w:szCs w:val="24"/>
        </w:rPr>
      </w:pPr>
      <w:r w:rsidRPr="00F823B1">
        <w:rPr>
          <w:rFonts w:ascii="Times New Roman" w:hAnsi="Times New Roman" w:cs="Times New Roman"/>
          <w:sz w:val="24"/>
          <w:szCs w:val="24"/>
        </w:rPr>
        <w:t>Prevent further degradation and habitat loss in the watershed</w:t>
      </w:r>
    </w:p>
    <w:p w14:paraId="2CDAFF4E" w14:textId="77777777" w:rsidR="00F823B1" w:rsidRPr="00F823B1" w:rsidRDefault="00F823B1" w:rsidP="00741AA5">
      <w:pPr>
        <w:pStyle w:val="ListParagraph"/>
        <w:numPr>
          <w:ilvl w:val="1"/>
          <w:numId w:val="2"/>
        </w:numPr>
        <w:rPr>
          <w:rFonts w:ascii="Times New Roman" w:hAnsi="Times New Roman" w:cs="Times New Roman"/>
          <w:sz w:val="24"/>
          <w:szCs w:val="24"/>
        </w:rPr>
      </w:pPr>
      <w:r w:rsidRPr="00F823B1">
        <w:rPr>
          <w:rFonts w:ascii="Times New Roman" w:hAnsi="Times New Roman" w:cs="Times New Roman"/>
          <w:sz w:val="24"/>
          <w:szCs w:val="24"/>
        </w:rPr>
        <w:t>Naturally erosive soils</w:t>
      </w:r>
    </w:p>
    <w:p w14:paraId="68812130" w14:textId="77777777" w:rsidR="00F823B1" w:rsidRPr="00F823B1" w:rsidRDefault="00F823B1" w:rsidP="00741AA5">
      <w:pPr>
        <w:pStyle w:val="ListParagraph"/>
        <w:numPr>
          <w:ilvl w:val="1"/>
          <w:numId w:val="2"/>
        </w:numPr>
        <w:rPr>
          <w:rFonts w:ascii="Times New Roman" w:hAnsi="Times New Roman" w:cs="Times New Roman"/>
          <w:sz w:val="24"/>
          <w:szCs w:val="24"/>
        </w:rPr>
      </w:pPr>
      <w:r w:rsidRPr="00F823B1">
        <w:rPr>
          <w:rFonts w:ascii="Times New Roman" w:hAnsi="Times New Roman" w:cs="Times New Roman"/>
          <w:sz w:val="24"/>
          <w:szCs w:val="24"/>
        </w:rPr>
        <w:t>High volume hydrologic events</w:t>
      </w:r>
    </w:p>
    <w:p w14:paraId="3CE314B7" w14:textId="77777777" w:rsidR="00F823B1" w:rsidRPr="00F823B1" w:rsidRDefault="00F823B1" w:rsidP="00741AA5">
      <w:pPr>
        <w:pStyle w:val="ListParagraph"/>
        <w:numPr>
          <w:ilvl w:val="1"/>
          <w:numId w:val="2"/>
        </w:numPr>
        <w:rPr>
          <w:rFonts w:ascii="Times New Roman" w:hAnsi="Times New Roman" w:cs="Times New Roman"/>
          <w:sz w:val="24"/>
          <w:szCs w:val="24"/>
        </w:rPr>
      </w:pPr>
      <w:r w:rsidRPr="00F823B1">
        <w:rPr>
          <w:rFonts w:ascii="Times New Roman" w:hAnsi="Times New Roman" w:cs="Times New Roman"/>
          <w:sz w:val="24"/>
          <w:szCs w:val="24"/>
        </w:rPr>
        <w:t>Surface disturbance</w:t>
      </w:r>
    </w:p>
    <w:p w14:paraId="6E9E87FF" w14:textId="77777777" w:rsidR="00F823B1" w:rsidRPr="00F823B1" w:rsidRDefault="00F823B1" w:rsidP="00741AA5">
      <w:pPr>
        <w:pStyle w:val="ListParagraph"/>
        <w:numPr>
          <w:ilvl w:val="0"/>
          <w:numId w:val="2"/>
        </w:numPr>
        <w:rPr>
          <w:rFonts w:ascii="Times New Roman" w:hAnsi="Times New Roman" w:cs="Times New Roman"/>
          <w:sz w:val="24"/>
          <w:szCs w:val="24"/>
        </w:rPr>
      </w:pPr>
      <w:r w:rsidRPr="00F823B1">
        <w:rPr>
          <w:rFonts w:ascii="Times New Roman" w:hAnsi="Times New Roman" w:cs="Times New Roman"/>
          <w:sz w:val="24"/>
          <w:szCs w:val="24"/>
        </w:rPr>
        <w:t>Improve natural vegetation function, native fish populations, and ecological functions</w:t>
      </w:r>
    </w:p>
    <w:p w14:paraId="26D3D1A3" w14:textId="71EBB801" w:rsidR="00F823B1" w:rsidRPr="00F823B1" w:rsidRDefault="00F823B1" w:rsidP="00F823B1">
      <w:pPr>
        <w:rPr>
          <w:rFonts w:ascii="Times New Roman" w:hAnsi="Times New Roman" w:cs="Times New Roman"/>
          <w:sz w:val="24"/>
          <w:szCs w:val="24"/>
        </w:rPr>
      </w:pPr>
      <w:r w:rsidRPr="00F823B1">
        <w:rPr>
          <w:rFonts w:ascii="Times New Roman" w:hAnsi="Times New Roman" w:cs="Times New Roman"/>
          <w:b/>
          <w:bCs/>
          <w:sz w:val="24"/>
          <w:szCs w:val="24"/>
        </w:rPr>
        <w:t>Bipartisan Infrastructure Law Overview</w:t>
      </w:r>
    </w:p>
    <w:p w14:paraId="63552642" w14:textId="77777777" w:rsidR="00F823B1" w:rsidRPr="00F823B1" w:rsidRDefault="00F823B1" w:rsidP="00741AA5">
      <w:pPr>
        <w:pStyle w:val="ListParagraph"/>
        <w:numPr>
          <w:ilvl w:val="0"/>
          <w:numId w:val="2"/>
        </w:numPr>
        <w:rPr>
          <w:rFonts w:ascii="Times New Roman" w:hAnsi="Times New Roman" w:cs="Times New Roman"/>
          <w:sz w:val="24"/>
          <w:szCs w:val="24"/>
        </w:rPr>
      </w:pPr>
      <w:r w:rsidRPr="00F823B1">
        <w:rPr>
          <w:rFonts w:ascii="Times New Roman" w:hAnsi="Times New Roman" w:cs="Times New Roman"/>
          <w:sz w:val="24"/>
          <w:szCs w:val="24"/>
        </w:rPr>
        <w:t>Infrastructure Investment and Jobs Act contains provisions to fund DOI initiatives and benefit communities and tackle major issues</w:t>
      </w:r>
    </w:p>
    <w:p w14:paraId="54A9A6CA" w14:textId="77777777" w:rsidR="00F823B1" w:rsidRPr="00F823B1" w:rsidRDefault="00F823B1" w:rsidP="00741AA5">
      <w:pPr>
        <w:pStyle w:val="ListParagraph"/>
        <w:numPr>
          <w:ilvl w:val="0"/>
          <w:numId w:val="2"/>
        </w:numPr>
        <w:rPr>
          <w:rFonts w:ascii="Times New Roman" w:hAnsi="Times New Roman" w:cs="Times New Roman"/>
          <w:sz w:val="24"/>
          <w:szCs w:val="24"/>
        </w:rPr>
      </w:pPr>
      <w:r w:rsidRPr="00F823B1">
        <w:rPr>
          <w:rFonts w:ascii="Times New Roman" w:hAnsi="Times New Roman" w:cs="Times New Roman"/>
          <w:sz w:val="24"/>
          <w:szCs w:val="24"/>
        </w:rPr>
        <w:t>Wildland Fire</w:t>
      </w:r>
    </w:p>
    <w:p w14:paraId="0B70740B" w14:textId="77777777" w:rsidR="00F823B1" w:rsidRPr="00F823B1" w:rsidRDefault="00F823B1" w:rsidP="00741AA5">
      <w:pPr>
        <w:pStyle w:val="ListParagraph"/>
        <w:numPr>
          <w:ilvl w:val="0"/>
          <w:numId w:val="2"/>
        </w:numPr>
        <w:rPr>
          <w:rFonts w:ascii="Times New Roman" w:hAnsi="Times New Roman" w:cs="Times New Roman"/>
          <w:sz w:val="24"/>
          <w:szCs w:val="24"/>
        </w:rPr>
      </w:pPr>
      <w:r w:rsidRPr="00F823B1">
        <w:rPr>
          <w:rFonts w:ascii="Times New Roman" w:hAnsi="Times New Roman" w:cs="Times New Roman"/>
          <w:sz w:val="24"/>
          <w:szCs w:val="24"/>
        </w:rPr>
        <w:t>Increase salaries, funding for fuels treatments, partnerships</w:t>
      </w:r>
    </w:p>
    <w:p w14:paraId="7420899B" w14:textId="77777777" w:rsidR="00F823B1" w:rsidRPr="00F823B1" w:rsidRDefault="00F823B1" w:rsidP="00741AA5">
      <w:pPr>
        <w:pStyle w:val="ListParagraph"/>
        <w:numPr>
          <w:ilvl w:val="0"/>
          <w:numId w:val="2"/>
        </w:numPr>
        <w:rPr>
          <w:rFonts w:ascii="Times New Roman" w:hAnsi="Times New Roman" w:cs="Times New Roman"/>
          <w:sz w:val="24"/>
          <w:szCs w:val="24"/>
        </w:rPr>
      </w:pPr>
      <w:r w:rsidRPr="00F823B1">
        <w:rPr>
          <w:rFonts w:ascii="Times New Roman" w:hAnsi="Times New Roman" w:cs="Times New Roman"/>
          <w:sz w:val="24"/>
          <w:szCs w:val="24"/>
        </w:rPr>
        <w:t>Forest Management</w:t>
      </w:r>
    </w:p>
    <w:p w14:paraId="1F4C07AE" w14:textId="77777777" w:rsidR="00F823B1" w:rsidRPr="00F823B1" w:rsidRDefault="00F823B1" w:rsidP="00741AA5">
      <w:pPr>
        <w:pStyle w:val="ListParagraph"/>
        <w:numPr>
          <w:ilvl w:val="0"/>
          <w:numId w:val="2"/>
        </w:numPr>
        <w:rPr>
          <w:rFonts w:ascii="Times New Roman" w:hAnsi="Times New Roman" w:cs="Times New Roman"/>
          <w:sz w:val="24"/>
          <w:szCs w:val="24"/>
        </w:rPr>
      </w:pPr>
      <w:r w:rsidRPr="00F823B1">
        <w:rPr>
          <w:rFonts w:ascii="Times New Roman" w:hAnsi="Times New Roman" w:cs="Times New Roman"/>
          <w:sz w:val="24"/>
          <w:szCs w:val="24"/>
        </w:rPr>
        <w:t>Ecosystem Restoration</w:t>
      </w:r>
    </w:p>
    <w:p w14:paraId="42CF682A" w14:textId="77777777" w:rsidR="00F823B1" w:rsidRPr="00F823B1" w:rsidRDefault="00F823B1" w:rsidP="00741AA5">
      <w:pPr>
        <w:pStyle w:val="ListParagraph"/>
        <w:numPr>
          <w:ilvl w:val="0"/>
          <w:numId w:val="2"/>
        </w:numPr>
        <w:rPr>
          <w:rFonts w:ascii="Times New Roman" w:hAnsi="Times New Roman" w:cs="Times New Roman"/>
          <w:sz w:val="24"/>
          <w:szCs w:val="24"/>
        </w:rPr>
      </w:pPr>
      <w:r w:rsidRPr="00F823B1">
        <w:rPr>
          <w:rFonts w:ascii="Times New Roman" w:hAnsi="Times New Roman" w:cs="Times New Roman"/>
          <w:sz w:val="24"/>
          <w:szCs w:val="24"/>
        </w:rPr>
        <w:t>Orphaned Well clean up</w:t>
      </w:r>
    </w:p>
    <w:p w14:paraId="2347F4B3" w14:textId="655B2C9F" w:rsidR="00F823B1" w:rsidRDefault="00F823B1" w:rsidP="00741AA5">
      <w:pPr>
        <w:pStyle w:val="ListParagraph"/>
        <w:numPr>
          <w:ilvl w:val="0"/>
          <w:numId w:val="2"/>
        </w:numPr>
        <w:rPr>
          <w:rFonts w:ascii="Times New Roman" w:hAnsi="Times New Roman" w:cs="Times New Roman"/>
          <w:sz w:val="24"/>
          <w:szCs w:val="24"/>
        </w:rPr>
      </w:pPr>
      <w:r w:rsidRPr="00F823B1">
        <w:rPr>
          <w:rFonts w:ascii="Times New Roman" w:hAnsi="Times New Roman" w:cs="Times New Roman"/>
          <w:sz w:val="24"/>
          <w:szCs w:val="24"/>
        </w:rPr>
        <w:t>Clean Energy Technologies on mine lands</w:t>
      </w:r>
    </w:p>
    <w:p w14:paraId="241EC920" w14:textId="0D3DD308" w:rsidR="00F823B1" w:rsidRPr="00F823B1" w:rsidRDefault="00F823B1" w:rsidP="00F823B1">
      <w:pPr>
        <w:rPr>
          <w:rFonts w:ascii="Times New Roman" w:hAnsi="Times New Roman" w:cs="Times New Roman"/>
          <w:sz w:val="24"/>
          <w:szCs w:val="24"/>
        </w:rPr>
      </w:pPr>
      <w:r w:rsidRPr="00F823B1">
        <w:rPr>
          <w:rFonts w:ascii="Times New Roman" w:hAnsi="Times New Roman" w:cs="Times New Roman"/>
          <w:b/>
          <w:bCs/>
          <w:sz w:val="24"/>
          <w:szCs w:val="24"/>
        </w:rPr>
        <w:t>BIL in Wyoming</w:t>
      </w:r>
    </w:p>
    <w:p w14:paraId="444ED5C3" w14:textId="77777777" w:rsidR="00F823B1" w:rsidRPr="00F823B1" w:rsidRDefault="00F823B1" w:rsidP="00741AA5">
      <w:pPr>
        <w:pStyle w:val="ListParagraph"/>
        <w:numPr>
          <w:ilvl w:val="0"/>
          <w:numId w:val="2"/>
        </w:numPr>
        <w:rPr>
          <w:rFonts w:ascii="Times New Roman" w:hAnsi="Times New Roman" w:cs="Times New Roman"/>
          <w:sz w:val="24"/>
          <w:szCs w:val="24"/>
        </w:rPr>
      </w:pPr>
      <w:r w:rsidRPr="00F823B1">
        <w:rPr>
          <w:rFonts w:ascii="Times New Roman" w:hAnsi="Times New Roman" w:cs="Times New Roman"/>
          <w:sz w:val="24"/>
          <w:szCs w:val="24"/>
        </w:rPr>
        <w:lastRenderedPageBreak/>
        <w:t>Through Rounds 1 and 2 BLM WY received $1.3M to fund 10 Restoration Projects in 5 Field Offices</w:t>
      </w:r>
    </w:p>
    <w:p w14:paraId="1F6B831E" w14:textId="77777777" w:rsidR="00F823B1" w:rsidRPr="00F823B1" w:rsidRDefault="00F823B1" w:rsidP="00741AA5">
      <w:pPr>
        <w:pStyle w:val="ListParagraph"/>
        <w:numPr>
          <w:ilvl w:val="0"/>
          <w:numId w:val="2"/>
        </w:numPr>
        <w:rPr>
          <w:rFonts w:ascii="Times New Roman" w:hAnsi="Times New Roman" w:cs="Times New Roman"/>
          <w:sz w:val="24"/>
          <w:szCs w:val="24"/>
        </w:rPr>
      </w:pPr>
      <w:r w:rsidRPr="00F823B1">
        <w:rPr>
          <w:rFonts w:ascii="Times New Roman" w:hAnsi="Times New Roman" w:cs="Times New Roman"/>
          <w:sz w:val="24"/>
          <w:szCs w:val="24"/>
        </w:rPr>
        <w:t>Projects included Native Seed Collection, Invasive Annual Grasses, Recreation Site Improvements, and Shoreline Stabilization</w:t>
      </w:r>
    </w:p>
    <w:p w14:paraId="7A91D13D" w14:textId="77777777" w:rsidR="00F823B1" w:rsidRPr="00F823B1" w:rsidRDefault="00F823B1" w:rsidP="00741AA5">
      <w:pPr>
        <w:pStyle w:val="ListParagraph"/>
        <w:numPr>
          <w:ilvl w:val="0"/>
          <w:numId w:val="2"/>
        </w:numPr>
        <w:rPr>
          <w:rFonts w:ascii="Times New Roman" w:hAnsi="Times New Roman" w:cs="Times New Roman"/>
          <w:sz w:val="24"/>
          <w:szCs w:val="24"/>
        </w:rPr>
      </w:pPr>
      <w:r w:rsidRPr="00F823B1">
        <w:rPr>
          <w:rFonts w:ascii="Times New Roman" w:hAnsi="Times New Roman" w:cs="Times New Roman"/>
          <w:sz w:val="24"/>
          <w:szCs w:val="24"/>
        </w:rPr>
        <w:t>Expect Round 3 projects to be announced in February</w:t>
      </w:r>
    </w:p>
    <w:p w14:paraId="47150BF8" w14:textId="77777777" w:rsidR="00F823B1" w:rsidRPr="00F823B1" w:rsidRDefault="00F823B1" w:rsidP="00741AA5">
      <w:pPr>
        <w:pStyle w:val="ListParagraph"/>
        <w:numPr>
          <w:ilvl w:val="0"/>
          <w:numId w:val="2"/>
        </w:numPr>
        <w:rPr>
          <w:rFonts w:ascii="Times New Roman" w:hAnsi="Times New Roman" w:cs="Times New Roman"/>
          <w:sz w:val="24"/>
          <w:szCs w:val="24"/>
        </w:rPr>
      </w:pPr>
      <w:r w:rsidRPr="00F823B1">
        <w:rPr>
          <w:rFonts w:ascii="Times New Roman" w:hAnsi="Times New Roman" w:cs="Times New Roman"/>
          <w:sz w:val="24"/>
          <w:szCs w:val="24"/>
        </w:rPr>
        <w:t>BLM WY Received $1.5M for Orphaned Well cleanup</w:t>
      </w:r>
    </w:p>
    <w:p w14:paraId="0D78F7D9" w14:textId="77777777" w:rsidR="00F823B1" w:rsidRPr="00F823B1" w:rsidRDefault="00F823B1" w:rsidP="00741AA5">
      <w:pPr>
        <w:pStyle w:val="ListParagraph"/>
        <w:numPr>
          <w:ilvl w:val="0"/>
          <w:numId w:val="2"/>
        </w:numPr>
        <w:rPr>
          <w:rFonts w:ascii="Times New Roman" w:hAnsi="Times New Roman" w:cs="Times New Roman"/>
          <w:sz w:val="24"/>
          <w:szCs w:val="24"/>
        </w:rPr>
      </w:pPr>
      <w:r w:rsidRPr="00F823B1">
        <w:rPr>
          <w:rFonts w:ascii="Times New Roman" w:hAnsi="Times New Roman" w:cs="Times New Roman"/>
          <w:sz w:val="24"/>
          <w:szCs w:val="24"/>
        </w:rPr>
        <w:t>BLM WY has received $12.2M for Fuels Reduction and Fire Mitigation</w:t>
      </w:r>
    </w:p>
    <w:p w14:paraId="10086AE3" w14:textId="4876C9F9" w:rsidR="00F823B1" w:rsidRPr="00F823B1" w:rsidRDefault="00F823B1" w:rsidP="00F823B1">
      <w:pPr>
        <w:rPr>
          <w:rFonts w:ascii="Times New Roman" w:hAnsi="Times New Roman" w:cs="Times New Roman"/>
          <w:sz w:val="24"/>
          <w:szCs w:val="24"/>
        </w:rPr>
      </w:pPr>
      <w:r w:rsidRPr="00F823B1">
        <w:rPr>
          <w:rFonts w:ascii="Times New Roman" w:hAnsi="Times New Roman" w:cs="Times New Roman"/>
          <w:b/>
          <w:bCs/>
          <w:sz w:val="24"/>
          <w:szCs w:val="24"/>
        </w:rPr>
        <w:t>Landscape Scale Approach</w:t>
      </w:r>
    </w:p>
    <w:p w14:paraId="5148E1C0" w14:textId="77777777" w:rsidR="00F823B1" w:rsidRPr="00F823B1" w:rsidRDefault="00F823B1" w:rsidP="00741AA5">
      <w:pPr>
        <w:pStyle w:val="ListParagraph"/>
        <w:numPr>
          <w:ilvl w:val="0"/>
          <w:numId w:val="2"/>
        </w:numPr>
        <w:rPr>
          <w:rFonts w:ascii="Times New Roman" w:hAnsi="Times New Roman" w:cs="Times New Roman"/>
          <w:sz w:val="24"/>
          <w:szCs w:val="24"/>
        </w:rPr>
      </w:pPr>
      <w:r w:rsidRPr="00F823B1">
        <w:rPr>
          <w:rFonts w:ascii="Times New Roman" w:hAnsi="Times New Roman" w:cs="Times New Roman"/>
          <w:sz w:val="24"/>
          <w:szCs w:val="24"/>
        </w:rPr>
        <w:t>Launching a revised approach to restoration on BLM lands in Wyoming</w:t>
      </w:r>
    </w:p>
    <w:p w14:paraId="7409620E" w14:textId="77777777" w:rsidR="00F823B1" w:rsidRPr="00F823B1" w:rsidRDefault="00F823B1" w:rsidP="00741AA5">
      <w:pPr>
        <w:pStyle w:val="ListParagraph"/>
        <w:numPr>
          <w:ilvl w:val="0"/>
          <w:numId w:val="2"/>
        </w:numPr>
        <w:rPr>
          <w:rFonts w:ascii="Times New Roman" w:hAnsi="Times New Roman" w:cs="Times New Roman"/>
          <w:sz w:val="24"/>
          <w:szCs w:val="24"/>
        </w:rPr>
      </w:pPr>
      <w:r w:rsidRPr="00F823B1">
        <w:rPr>
          <w:rFonts w:ascii="Times New Roman" w:hAnsi="Times New Roman" w:cs="Times New Roman"/>
          <w:sz w:val="24"/>
          <w:szCs w:val="24"/>
        </w:rPr>
        <w:t xml:space="preserve">Previous approach- </w:t>
      </w:r>
    </w:p>
    <w:p w14:paraId="2703B517" w14:textId="77777777" w:rsidR="00F823B1" w:rsidRPr="00F823B1" w:rsidRDefault="00F823B1" w:rsidP="00741AA5">
      <w:pPr>
        <w:pStyle w:val="ListParagraph"/>
        <w:numPr>
          <w:ilvl w:val="0"/>
          <w:numId w:val="2"/>
        </w:numPr>
        <w:rPr>
          <w:rFonts w:ascii="Times New Roman" w:hAnsi="Times New Roman" w:cs="Times New Roman"/>
          <w:sz w:val="24"/>
          <w:szCs w:val="24"/>
        </w:rPr>
      </w:pPr>
      <w:r w:rsidRPr="00F823B1">
        <w:rPr>
          <w:rFonts w:ascii="Times New Roman" w:hAnsi="Times New Roman" w:cs="Times New Roman"/>
          <w:sz w:val="24"/>
          <w:szCs w:val="24"/>
        </w:rPr>
        <w:t>Disconnected, program silos in directing funding and projects</w:t>
      </w:r>
    </w:p>
    <w:p w14:paraId="5446EC86" w14:textId="77777777" w:rsidR="00F823B1" w:rsidRPr="00F823B1" w:rsidRDefault="00F823B1" w:rsidP="00741AA5">
      <w:pPr>
        <w:pStyle w:val="ListParagraph"/>
        <w:numPr>
          <w:ilvl w:val="0"/>
          <w:numId w:val="2"/>
        </w:numPr>
        <w:rPr>
          <w:rFonts w:ascii="Times New Roman" w:hAnsi="Times New Roman" w:cs="Times New Roman"/>
          <w:sz w:val="24"/>
          <w:szCs w:val="24"/>
        </w:rPr>
      </w:pPr>
      <w:r w:rsidRPr="00F823B1">
        <w:rPr>
          <w:rFonts w:ascii="Times New Roman" w:hAnsi="Times New Roman" w:cs="Times New Roman"/>
          <w:sz w:val="24"/>
          <w:szCs w:val="24"/>
        </w:rPr>
        <w:t>Postage stamp approach on the statewide scale</w:t>
      </w:r>
    </w:p>
    <w:p w14:paraId="3FECC139" w14:textId="77777777" w:rsidR="00F823B1" w:rsidRPr="00F823B1" w:rsidRDefault="00F823B1" w:rsidP="00741AA5">
      <w:pPr>
        <w:pStyle w:val="ListParagraph"/>
        <w:numPr>
          <w:ilvl w:val="0"/>
          <w:numId w:val="2"/>
        </w:numPr>
        <w:rPr>
          <w:rFonts w:ascii="Times New Roman" w:hAnsi="Times New Roman" w:cs="Times New Roman"/>
          <w:sz w:val="24"/>
          <w:szCs w:val="24"/>
        </w:rPr>
      </w:pPr>
      <w:r w:rsidRPr="00F823B1">
        <w:rPr>
          <w:rFonts w:ascii="Times New Roman" w:hAnsi="Times New Roman" w:cs="Times New Roman"/>
          <w:sz w:val="24"/>
          <w:szCs w:val="24"/>
        </w:rPr>
        <w:t>Coordination with partners was present, but not the focus</w:t>
      </w:r>
    </w:p>
    <w:p w14:paraId="78BD7ACD" w14:textId="77777777" w:rsidR="00F823B1" w:rsidRPr="00F823B1" w:rsidRDefault="00F823B1" w:rsidP="00741AA5">
      <w:pPr>
        <w:pStyle w:val="ListParagraph"/>
        <w:numPr>
          <w:ilvl w:val="0"/>
          <w:numId w:val="2"/>
        </w:numPr>
        <w:rPr>
          <w:rFonts w:ascii="Times New Roman" w:hAnsi="Times New Roman" w:cs="Times New Roman"/>
          <w:sz w:val="24"/>
          <w:szCs w:val="24"/>
        </w:rPr>
      </w:pPr>
      <w:r w:rsidRPr="00F823B1">
        <w:rPr>
          <w:rFonts w:ascii="Times New Roman" w:hAnsi="Times New Roman" w:cs="Times New Roman"/>
          <w:sz w:val="24"/>
          <w:szCs w:val="24"/>
        </w:rPr>
        <w:t>Revised approach –</w:t>
      </w:r>
    </w:p>
    <w:p w14:paraId="181CF52C" w14:textId="77777777" w:rsidR="00F823B1" w:rsidRPr="00F823B1" w:rsidRDefault="00F823B1" w:rsidP="00741AA5">
      <w:pPr>
        <w:pStyle w:val="ListParagraph"/>
        <w:numPr>
          <w:ilvl w:val="0"/>
          <w:numId w:val="2"/>
        </w:numPr>
        <w:rPr>
          <w:rFonts w:ascii="Times New Roman" w:hAnsi="Times New Roman" w:cs="Times New Roman"/>
          <w:sz w:val="24"/>
          <w:szCs w:val="24"/>
        </w:rPr>
      </w:pPr>
      <w:r w:rsidRPr="00F823B1">
        <w:rPr>
          <w:rFonts w:ascii="Times New Roman" w:hAnsi="Times New Roman" w:cs="Times New Roman"/>
          <w:sz w:val="24"/>
          <w:szCs w:val="24"/>
        </w:rPr>
        <w:t xml:space="preserve">Developing an overlapping, collaborative approach to identify funding for projects that result in a landscape approach and additive benefits for BLM managed lands across Wyoming </w:t>
      </w:r>
    </w:p>
    <w:p w14:paraId="29F665A3" w14:textId="77777777" w:rsidR="00F823B1" w:rsidRPr="00F823B1" w:rsidRDefault="00F823B1" w:rsidP="00741AA5">
      <w:pPr>
        <w:pStyle w:val="ListParagraph"/>
        <w:numPr>
          <w:ilvl w:val="0"/>
          <w:numId w:val="2"/>
        </w:numPr>
        <w:rPr>
          <w:rFonts w:ascii="Times New Roman" w:hAnsi="Times New Roman" w:cs="Times New Roman"/>
          <w:sz w:val="24"/>
          <w:szCs w:val="24"/>
        </w:rPr>
      </w:pPr>
      <w:r w:rsidRPr="00F823B1">
        <w:rPr>
          <w:rFonts w:ascii="Times New Roman" w:hAnsi="Times New Roman" w:cs="Times New Roman"/>
          <w:sz w:val="24"/>
          <w:szCs w:val="24"/>
        </w:rPr>
        <w:t>Coordination across agencies (federal, state, local) will be instrumental</w:t>
      </w:r>
    </w:p>
    <w:p w14:paraId="5849AD62" w14:textId="224A0E18" w:rsidR="00F823B1" w:rsidRPr="00F823B1" w:rsidRDefault="00F823B1" w:rsidP="00F823B1">
      <w:pPr>
        <w:rPr>
          <w:rFonts w:ascii="Times New Roman" w:hAnsi="Times New Roman" w:cs="Times New Roman"/>
          <w:sz w:val="24"/>
          <w:szCs w:val="24"/>
        </w:rPr>
      </w:pPr>
      <w:r w:rsidRPr="00F823B1">
        <w:rPr>
          <w:rFonts w:ascii="Times New Roman" w:hAnsi="Times New Roman" w:cs="Times New Roman"/>
          <w:b/>
          <w:bCs/>
          <w:sz w:val="24"/>
          <w:szCs w:val="24"/>
        </w:rPr>
        <w:t>Vision</w:t>
      </w:r>
    </w:p>
    <w:p w14:paraId="4183835D" w14:textId="77777777" w:rsidR="00F823B1" w:rsidRPr="00F823B1" w:rsidRDefault="00F823B1" w:rsidP="00741AA5">
      <w:pPr>
        <w:pStyle w:val="ListParagraph"/>
        <w:numPr>
          <w:ilvl w:val="0"/>
          <w:numId w:val="2"/>
        </w:numPr>
        <w:rPr>
          <w:rFonts w:ascii="Times New Roman" w:hAnsi="Times New Roman" w:cs="Times New Roman"/>
          <w:sz w:val="24"/>
          <w:szCs w:val="24"/>
        </w:rPr>
      </w:pPr>
      <w:r w:rsidRPr="00F823B1">
        <w:rPr>
          <w:rFonts w:ascii="Times New Roman" w:hAnsi="Times New Roman" w:cs="Times New Roman"/>
          <w:sz w:val="24"/>
          <w:szCs w:val="24"/>
        </w:rPr>
        <w:t xml:space="preserve">Intentional coordination approach to habitat projects </w:t>
      </w:r>
    </w:p>
    <w:p w14:paraId="6D535C93" w14:textId="77777777" w:rsidR="00F823B1" w:rsidRPr="00F823B1" w:rsidRDefault="00F823B1" w:rsidP="00741AA5">
      <w:pPr>
        <w:pStyle w:val="ListParagraph"/>
        <w:numPr>
          <w:ilvl w:val="0"/>
          <w:numId w:val="2"/>
        </w:numPr>
        <w:rPr>
          <w:rFonts w:ascii="Times New Roman" w:hAnsi="Times New Roman" w:cs="Times New Roman"/>
          <w:sz w:val="24"/>
          <w:szCs w:val="24"/>
        </w:rPr>
      </w:pPr>
      <w:r w:rsidRPr="00F823B1">
        <w:rPr>
          <w:rFonts w:ascii="Times New Roman" w:hAnsi="Times New Roman" w:cs="Times New Roman"/>
          <w:sz w:val="24"/>
          <w:szCs w:val="24"/>
        </w:rPr>
        <w:t>Improve resource distribution to benefit the health of public lands in Wyoming</w:t>
      </w:r>
    </w:p>
    <w:p w14:paraId="321372C8" w14:textId="77777777" w:rsidR="00F823B1" w:rsidRPr="00F823B1" w:rsidRDefault="00F823B1" w:rsidP="00741AA5">
      <w:pPr>
        <w:pStyle w:val="ListParagraph"/>
        <w:numPr>
          <w:ilvl w:val="0"/>
          <w:numId w:val="2"/>
        </w:numPr>
        <w:rPr>
          <w:rFonts w:ascii="Times New Roman" w:hAnsi="Times New Roman" w:cs="Times New Roman"/>
          <w:sz w:val="24"/>
          <w:szCs w:val="24"/>
        </w:rPr>
      </w:pPr>
      <w:r w:rsidRPr="00F823B1">
        <w:rPr>
          <w:rFonts w:ascii="Times New Roman" w:hAnsi="Times New Roman" w:cs="Times New Roman"/>
          <w:sz w:val="24"/>
          <w:szCs w:val="24"/>
        </w:rPr>
        <w:t>Timeline – target to reach a fully engaged approach is FY27</w:t>
      </w:r>
    </w:p>
    <w:p w14:paraId="2F273468" w14:textId="77777777" w:rsidR="00F823B1" w:rsidRPr="00F823B1" w:rsidRDefault="00F823B1" w:rsidP="00741AA5">
      <w:pPr>
        <w:pStyle w:val="ListParagraph"/>
        <w:numPr>
          <w:ilvl w:val="0"/>
          <w:numId w:val="2"/>
        </w:numPr>
        <w:rPr>
          <w:rFonts w:ascii="Times New Roman" w:hAnsi="Times New Roman" w:cs="Times New Roman"/>
          <w:sz w:val="24"/>
          <w:szCs w:val="24"/>
        </w:rPr>
      </w:pPr>
      <w:r w:rsidRPr="00F823B1">
        <w:rPr>
          <w:rFonts w:ascii="Times New Roman" w:hAnsi="Times New Roman" w:cs="Times New Roman"/>
          <w:sz w:val="24"/>
          <w:szCs w:val="24"/>
        </w:rPr>
        <w:t>Program Coordination</w:t>
      </w:r>
    </w:p>
    <w:p w14:paraId="0E1233C7" w14:textId="77777777" w:rsidR="00F823B1" w:rsidRPr="00F823B1" w:rsidRDefault="00F823B1" w:rsidP="00741AA5">
      <w:pPr>
        <w:pStyle w:val="ListParagraph"/>
        <w:numPr>
          <w:ilvl w:val="0"/>
          <w:numId w:val="2"/>
        </w:numPr>
        <w:rPr>
          <w:rFonts w:ascii="Times New Roman" w:hAnsi="Times New Roman" w:cs="Times New Roman"/>
          <w:sz w:val="24"/>
          <w:szCs w:val="24"/>
        </w:rPr>
      </w:pPr>
      <w:r w:rsidRPr="00F823B1">
        <w:rPr>
          <w:rFonts w:ascii="Times New Roman" w:hAnsi="Times New Roman" w:cs="Times New Roman"/>
          <w:sz w:val="24"/>
          <w:szCs w:val="24"/>
        </w:rPr>
        <w:t>Intentional Prioritization</w:t>
      </w:r>
    </w:p>
    <w:p w14:paraId="6B3E5D41" w14:textId="29F5C0D5" w:rsidR="00F823B1" w:rsidRPr="00F823B1" w:rsidRDefault="00F823B1" w:rsidP="00741AA5">
      <w:pPr>
        <w:pStyle w:val="ListParagraph"/>
        <w:numPr>
          <w:ilvl w:val="0"/>
          <w:numId w:val="2"/>
        </w:numPr>
        <w:rPr>
          <w:rFonts w:ascii="Times New Roman" w:hAnsi="Times New Roman" w:cs="Times New Roman"/>
          <w:sz w:val="24"/>
          <w:szCs w:val="24"/>
        </w:rPr>
      </w:pPr>
      <w:r w:rsidRPr="00F823B1">
        <w:rPr>
          <w:rFonts w:ascii="Times New Roman" w:hAnsi="Times New Roman" w:cs="Times New Roman"/>
          <w:sz w:val="24"/>
          <w:szCs w:val="24"/>
        </w:rPr>
        <w:t>Monitoring</w:t>
      </w:r>
    </w:p>
    <w:p w14:paraId="3FCE0E92" w14:textId="77777777" w:rsidR="00FC5BC9" w:rsidRDefault="00FC5BC9" w:rsidP="00FC5BC9">
      <w:pPr>
        <w:jc w:val="center"/>
        <w:rPr>
          <w:rFonts w:ascii="Times New Roman" w:hAnsi="Times New Roman" w:cs="Times New Roman"/>
          <w:b/>
          <w:bCs/>
          <w:sz w:val="24"/>
          <w:szCs w:val="24"/>
        </w:rPr>
      </w:pPr>
    </w:p>
    <w:p w14:paraId="722B8452" w14:textId="41E1FD1E" w:rsidR="00D301DE" w:rsidRDefault="00D301DE" w:rsidP="00FC5BC9">
      <w:pPr>
        <w:jc w:val="center"/>
        <w:rPr>
          <w:rFonts w:ascii="Times New Roman" w:hAnsi="Times New Roman" w:cs="Times New Roman"/>
          <w:b/>
          <w:bCs/>
          <w:sz w:val="24"/>
          <w:szCs w:val="24"/>
        </w:rPr>
      </w:pPr>
      <w:r>
        <w:rPr>
          <w:rFonts w:ascii="Times New Roman" w:hAnsi="Times New Roman" w:cs="Times New Roman"/>
          <w:b/>
          <w:bCs/>
          <w:sz w:val="24"/>
          <w:szCs w:val="24"/>
        </w:rPr>
        <w:t xml:space="preserve">Agenda Item: </w:t>
      </w:r>
      <w:r w:rsidR="00F823B1">
        <w:rPr>
          <w:rFonts w:ascii="Times New Roman" w:hAnsi="Times New Roman" w:cs="Times New Roman"/>
          <w:b/>
          <w:bCs/>
          <w:sz w:val="24"/>
          <w:szCs w:val="24"/>
        </w:rPr>
        <w:t>Energy Developmen</w:t>
      </w:r>
      <w:r w:rsidR="005E1350">
        <w:rPr>
          <w:rFonts w:ascii="Times New Roman" w:hAnsi="Times New Roman" w:cs="Times New Roman"/>
          <w:b/>
          <w:bCs/>
          <w:sz w:val="24"/>
          <w:szCs w:val="24"/>
        </w:rPr>
        <w:t xml:space="preserve">t Trends </w:t>
      </w:r>
    </w:p>
    <w:p w14:paraId="145150E4" w14:textId="77777777" w:rsidR="0016722A" w:rsidRDefault="00D301DE" w:rsidP="0016722A">
      <w:pPr>
        <w:jc w:val="center"/>
        <w:rPr>
          <w:rFonts w:ascii="Times New Roman" w:hAnsi="Times New Roman" w:cs="Times New Roman"/>
          <w:b/>
          <w:bCs/>
          <w:sz w:val="24"/>
          <w:szCs w:val="24"/>
        </w:rPr>
      </w:pPr>
      <w:r>
        <w:rPr>
          <w:rFonts w:ascii="Times New Roman" w:hAnsi="Times New Roman" w:cs="Times New Roman"/>
          <w:b/>
          <w:bCs/>
          <w:sz w:val="24"/>
          <w:szCs w:val="24"/>
        </w:rPr>
        <w:t>Presenter</w:t>
      </w:r>
      <w:r w:rsidR="005E1350">
        <w:rPr>
          <w:rFonts w:ascii="Times New Roman" w:hAnsi="Times New Roman" w:cs="Times New Roman"/>
          <w:b/>
          <w:bCs/>
          <w:sz w:val="24"/>
          <w:szCs w:val="24"/>
        </w:rPr>
        <w:t>s</w:t>
      </w:r>
      <w:r>
        <w:rPr>
          <w:rFonts w:ascii="Times New Roman" w:hAnsi="Times New Roman" w:cs="Times New Roman"/>
          <w:b/>
          <w:bCs/>
          <w:sz w:val="24"/>
          <w:szCs w:val="24"/>
        </w:rPr>
        <w:t xml:space="preserve">: </w:t>
      </w:r>
      <w:r w:rsidR="005E1350">
        <w:rPr>
          <w:rFonts w:ascii="Times New Roman" w:hAnsi="Times New Roman" w:cs="Times New Roman"/>
          <w:b/>
          <w:bCs/>
          <w:sz w:val="24"/>
          <w:szCs w:val="24"/>
        </w:rPr>
        <w:t>Travis Bargsten, Branch Chief, and Bill Beck, Supervising Geologist</w:t>
      </w:r>
    </w:p>
    <w:p w14:paraId="79151488" w14:textId="08829315" w:rsidR="005E1350" w:rsidRPr="0016722A" w:rsidRDefault="00C30E56" w:rsidP="0016722A">
      <w:pPr>
        <w:rPr>
          <w:rFonts w:ascii="Times New Roman" w:hAnsi="Times New Roman" w:cs="Times New Roman"/>
          <w:b/>
          <w:bCs/>
          <w:sz w:val="24"/>
          <w:szCs w:val="24"/>
        </w:rPr>
      </w:pPr>
      <w:r w:rsidRPr="00C30E56">
        <w:rPr>
          <w:rFonts w:ascii="Times New Roman" w:hAnsi="Times New Roman" w:cs="Times New Roman"/>
          <w:b/>
          <w:bCs/>
          <w:sz w:val="24"/>
          <w:szCs w:val="24"/>
          <w:u w:val="single"/>
        </w:rPr>
        <w:t xml:space="preserve">Leasing </w:t>
      </w:r>
    </w:p>
    <w:p w14:paraId="03B059D5" w14:textId="77777777" w:rsidR="00741AA5" w:rsidRDefault="00C30E56" w:rsidP="00741AA5">
      <w:pPr>
        <w:numPr>
          <w:ilvl w:val="0"/>
          <w:numId w:val="8"/>
        </w:numPr>
        <w:spacing w:line="240" w:lineRule="auto"/>
        <w:rPr>
          <w:rFonts w:ascii="Times New Roman" w:hAnsi="Times New Roman" w:cs="Times New Roman"/>
          <w:sz w:val="24"/>
          <w:szCs w:val="24"/>
        </w:rPr>
      </w:pPr>
      <w:r w:rsidRPr="00C30E56">
        <w:rPr>
          <w:rFonts w:ascii="Times New Roman" w:hAnsi="Times New Roman" w:cs="Times New Roman"/>
          <w:sz w:val="24"/>
          <w:szCs w:val="24"/>
        </w:rPr>
        <w:t>Leasing Process</w:t>
      </w:r>
    </w:p>
    <w:p w14:paraId="17932534" w14:textId="1A598AE4" w:rsidR="00C30E56" w:rsidRPr="00C30E56" w:rsidRDefault="00C30E56" w:rsidP="00741AA5">
      <w:pPr>
        <w:spacing w:line="240" w:lineRule="auto"/>
        <w:ind w:left="360"/>
        <w:rPr>
          <w:rFonts w:ascii="Times New Roman" w:hAnsi="Times New Roman" w:cs="Times New Roman"/>
          <w:sz w:val="24"/>
          <w:szCs w:val="24"/>
        </w:rPr>
      </w:pPr>
      <w:r w:rsidRPr="00741AA5">
        <w:rPr>
          <w:rFonts w:ascii="Times New Roman" w:hAnsi="Times New Roman" w:cs="Times New Roman"/>
          <w:sz w:val="24"/>
          <w:szCs w:val="24"/>
        </w:rPr>
        <w:t>Expressions of Interest (EOI)</w:t>
      </w:r>
      <w:r w:rsidR="00741AA5">
        <w:rPr>
          <w:rFonts w:ascii="Times New Roman" w:hAnsi="Times New Roman" w:cs="Times New Roman"/>
          <w:sz w:val="24"/>
          <w:szCs w:val="24"/>
        </w:rPr>
        <w:t xml:space="preserve">, </w:t>
      </w:r>
      <w:r w:rsidRPr="00C30E56">
        <w:rPr>
          <w:rFonts w:ascii="Times New Roman" w:hAnsi="Times New Roman" w:cs="Times New Roman"/>
          <w:sz w:val="24"/>
          <w:szCs w:val="24"/>
        </w:rPr>
        <w:t>Parcelization</w:t>
      </w:r>
      <w:r w:rsidR="00741AA5">
        <w:rPr>
          <w:rFonts w:ascii="Times New Roman" w:hAnsi="Times New Roman" w:cs="Times New Roman"/>
          <w:sz w:val="24"/>
          <w:szCs w:val="24"/>
        </w:rPr>
        <w:t xml:space="preserve">, </w:t>
      </w:r>
      <w:r w:rsidRPr="00C30E56">
        <w:rPr>
          <w:rFonts w:ascii="Times New Roman" w:hAnsi="Times New Roman" w:cs="Times New Roman"/>
          <w:sz w:val="24"/>
          <w:szCs w:val="24"/>
        </w:rPr>
        <w:t>Parcel review (NEPA, etc.)</w:t>
      </w:r>
      <w:r w:rsidR="00741AA5">
        <w:rPr>
          <w:rFonts w:ascii="Times New Roman" w:hAnsi="Times New Roman" w:cs="Times New Roman"/>
          <w:sz w:val="24"/>
          <w:szCs w:val="24"/>
        </w:rPr>
        <w:t xml:space="preserve">, </w:t>
      </w:r>
      <w:r w:rsidRPr="00C30E56">
        <w:rPr>
          <w:rFonts w:ascii="Times New Roman" w:hAnsi="Times New Roman" w:cs="Times New Roman"/>
          <w:sz w:val="24"/>
          <w:szCs w:val="24"/>
        </w:rPr>
        <w:t>Public review</w:t>
      </w:r>
      <w:r w:rsidR="00741AA5">
        <w:rPr>
          <w:rFonts w:ascii="Times New Roman" w:hAnsi="Times New Roman" w:cs="Times New Roman"/>
          <w:sz w:val="24"/>
          <w:szCs w:val="24"/>
        </w:rPr>
        <w:t xml:space="preserve">, </w:t>
      </w:r>
      <w:r w:rsidRPr="00C30E56">
        <w:rPr>
          <w:rFonts w:ascii="Times New Roman" w:hAnsi="Times New Roman" w:cs="Times New Roman"/>
          <w:sz w:val="24"/>
          <w:szCs w:val="24"/>
        </w:rPr>
        <w:t>Sale</w:t>
      </w:r>
      <w:r w:rsidR="00741AA5">
        <w:rPr>
          <w:rFonts w:ascii="Times New Roman" w:hAnsi="Times New Roman" w:cs="Times New Roman"/>
          <w:sz w:val="24"/>
          <w:szCs w:val="24"/>
        </w:rPr>
        <w:t xml:space="preserve">, </w:t>
      </w:r>
      <w:r w:rsidRPr="00C30E56">
        <w:rPr>
          <w:rFonts w:ascii="Times New Roman" w:hAnsi="Times New Roman" w:cs="Times New Roman"/>
          <w:sz w:val="24"/>
          <w:szCs w:val="24"/>
        </w:rPr>
        <w:t>Lease issuance</w:t>
      </w:r>
    </w:p>
    <w:p w14:paraId="3ED43B65" w14:textId="77777777" w:rsidR="00C30E56" w:rsidRPr="00C30E56" w:rsidRDefault="00C30E56" w:rsidP="00741AA5">
      <w:pPr>
        <w:numPr>
          <w:ilvl w:val="0"/>
          <w:numId w:val="8"/>
        </w:numPr>
        <w:spacing w:line="240" w:lineRule="auto"/>
        <w:rPr>
          <w:rFonts w:ascii="Times New Roman" w:hAnsi="Times New Roman" w:cs="Times New Roman"/>
          <w:sz w:val="24"/>
          <w:szCs w:val="24"/>
        </w:rPr>
      </w:pPr>
      <w:r w:rsidRPr="00C30E56">
        <w:rPr>
          <w:rFonts w:ascii="Times New Roman" w:hAnsi="Times New Roman" w:cs="Times New Roman"/>
          <w:sz w:val="24"/>
          <w:szCs w:val="24"/>
        </w:rPr>
        <w:t>Leasing pause 2021-22</w:t>
      </w:r>
    </w:p>
    <w:p w14:paraId="6EF7671C" w14:textId="77777777" w:rsidR="00C30E56" w:rsidRPr="00C30E56" w:rsidRDefault="00C30E56" w:rsidP="00741AA5">
      <w:pPr>
        <w:numPr>
          <w:ilvl w:val="0"/>
          <w:numId w:val="8"/>
        </w:numPr>
        <w:spacing w:line="240" w:lineRule="auto"/>
        <w:rPr>
          <w:rFonts w:ascii="Times New Roman" w:hAnsi="Times New Roman" w:cs="Times New Roman"/>
          <w:sz w:val="24"/>
          <w:szCs w:val="24"/>
        </w:rPr>
      </w:pPr>
      <w:r w:rsidRPr="00C30E56">
        <w:rPr>
          <w:rFonts w:ascii="Times New Roman" w:hAnsi="Times New Roman" w:cs="Times New Roman"/>
          <w:sz w:val="24"/>
          <w:szCs w:val="24"/>
        </w:rPr>
        <w:t>Deferred parcel backlog (2022)</w:t>
      </w:r>
    </w:p>
    <w:p w14:paraId="243B90B7" w14:textId="77777777" w:rsidR="00C30E56" w:rsidRPr="00C30E56" w:rsidRDefault="00C30E56" w:rsidP="00741AA5">
      <w:pPr>
        <w:numPr>
          <w:ilvl w:val="0"/>
          <w:numId w:val="8"/>
        </w:numPr>
        <w:spacing w:line="240" w:lineRule="auto"/>
        <w:rPr>
          <w:rFonts w:ascii="Times New Roman" w:hAnsi="Times New Roman" w:cs="Times New Roman"/>
          <w:sz w:val="24"/>
          <w:szCs w:val="24"/>
        </w:rPr>
      </w:pPr>
      <w:r w:rsidRPr="00C30E56">
        <w:rPr>
          <w:rFonts w:ascii="Times New Roman" w:hAnsi="Times New Roman" w:cs="Times New Roman"/>
          <w:sz w:val="24"/>
          <w:szCs w:val="24"/>
        </w:rPr>
        <w:t>New leasing policies 2023</w:t>
      </w:r>
    </w:p>
    <w:p w14:paraId="1C2B738E" w14:textId="77777777" w:rsidR="00C30E56" w:rsidRPr="00C30E56" w:rsidRDefault="00C30E56" w:rsidP="00741AA5">
      <w:pPr>
        <w:numPr>
          <w:ilvl w:val="1"/>
          <w:numId w:val="8"/>
        </w:numPr>
        <w:spacing w:line="240" w:lineRule="auto"/>
        <w:rPr>
          <w:rFonts w:ascii="Times New Roman" w:hAnsi="Times New Roman" w:cs="Times New Roman"/>
          <w:sz w:val="24"/>
          <w:szCs w:val="24"/>
        </w:rPr>
      </w:pPr>
      <w:r w:rsidRPr="00C30E56">
        <w:rPr>
          <w:rFonts w:ascii="Times New Roman" w:hAnsi="Times New Roman" w:cs="Times New Roman"/>
          <w:sz w:val="24"/>
          <w:szCs w:val="24"/>
        </w:rPr>
        <w:lastRenderedPageBreak/>
        <w:t>EOI fees</w:t>
      </w:r>
    </w:p>
    <w:p w14:paraId="49FCD578" w14:textId="77777777" w:rsidR="00C30E56" w:rsidRPr="00C30E56" w:rsidRDefault="00C30E56" w:rsidP="00741AA5">
      <w:pPr>
        <w:numPr>
          <w:ilvl w:val="1"/>
          <w:numId w:val="8"/>
        </w:numPr>
        <w:spacing w:line="240" w:lineRule="auto"/>
        <w:rPr>
          <w:rFonts w:ascii="Times New Roman" w:hAnsi="Times New Roman" w:cs="Times New Roman"/>
          <w:sz w:val="24"/>
          <w:szCs w:val="24"/>
        </w:rPr>
      </w:pPr>
      <w:r w:rsidRPr="00C30E56">
        <w:rPr>
          <w:rFonts w:ascii="Times New Roman" w:hAnsi="Times New Roman" w:cs="Times New Roman"/>
          <w:sz w:val="24"/>
          <w:szCs w:val="24"/>
        </w:rPr>
        <w:t>New screening guidance</w:t>
      </w:r>
    </w:p>
    <w:p w14:paraId="03962FFE" w14:textId="77777777" w:rsidR="00C30E56" w:rsidRPr="00C30E56" w:rsidRDefault="00C30E56" w:rsidP="00741AA5">
      <w:pPr>
        <w:numPr>
          <w:ilvl w:val="0"/>
          <w:numId w:val="8"/>
        </w:numPr>
        <w:spacing w:line="240" w:lineRule="auto"/>
        <w:rPr>
          <w:rFonts w:ascii="Times New Roman" w:hAnsi="Times New Roman" w:cs="Times New Roman"/>
          <w:sz w:val="24"/>
          <w:szCs w:val="24"/>
        </w:rPr>
      </w:pPr>
      <w:r w:rsidRPr="00C30E56">
        <w:rPr>
          <w:rFonts w:ascii="Times New Roman" w:hAnsi="Times New Roman" w:cs="Times New Roman"/>
          <w:sz w:val="24"/>
          <w:szCs w:val="24"/>
        </w:rPr>
        <w:t>Restart of leasing 2023</w:t>
      </w:r>
    </w:p>
    <w:p w14:paraId="33BBDD1F" w14:textId="77777777" w:rsidR="00C30E56" w:rsidRPr="00C30E56" w:rsidRDefault="00C30E56" w:rsidP="00741AA5">
      <w:pPr>
        <w:numPr>
          <w:ilvl w:val="1"/>
          <w:numId w:val="8"/>
        </w:numPr>
        <w:spacing w:line="240" w:lineRule="auto"/>
        <w:rPr>
          <w:rFonts w:ascii="Times New Roman" w:hAnsi="Times New Roman" w:cs="Times New Roman"/>
          <w:sz w:val="24"/>
          <w:szCs w:val="24"/>
        </w:rPr>
      </w:pPr>
      <w:r w:rsidRPr="00C30E56">
        <w:rPr>
          <w:rFonts w:ascii="Times New Roman" w:hAnsi="Times New Roman" w:cs="Times New Roman"/>
          <w:sz w:val="24"/>
          <w:szCs w:val="24"/>
        </w:rPr>
        <w:t>Lower nominations and bids</w:t>
      </w:r>
    </w:p>
    <w:p w14:paraId="491EAA6E" w14:textId="77777777" w:rsidR="00C30E56" w:rsidRDefault="00C30E56" w:rsidP="00741AA5">
      <w:pPr>
        <w:numPr>
          <w:ilvl w:val="1"/>
          <w:numId w:val="8"/>
        </w:numPr>
        <w:spacing w:line="240" w:lineRule="auto"/>
        <w:rPr>
          <w:rFonts w:ascii="Times New Roman" w:hAnsi="Times New Roman" w:cs="Times New Roman"/>
          <w:sz w:val="24"/>
          <w:szCs w:val="24"/>
        </w:rPr>
      </w:pPr>
      <w:r w:rsidRPr="00C30E56">
        <w:rPr>
          <w:rFonts w:ascii="Times New Roman" w:hAnsi="Times New Roman" w:cs="Times New Roman"/>
          <w:sz w:val="24"/>
          <w:szCs w:val="24"/>
        </w:rPr>
        <w:t>Curious gap between parcels offered (with paid EOI fee) and leases sold</w:t>
      </w:r>
    </w:p>
    <w:p w14:paraId="3E31F3E4" w14:textId="51193FA9" w:rsidR="00C30E56" w:rsidRDefault="00C30E56" w:rsidP="00C30E56">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Permitting</w:t>
      </w:r>
    </w:p>
    <w:p w14:paraId="4097BEE9" w14:textId="77777777" w:rsidR="00C30E56" w:rsidRPr="00C30E56" w:rsidRDefault="00C30E56" w:rsidP="00741AA5">
      <w:pPr>
        <w:numPr>
          <w:ilvl w:val="0"/>
          <w:numId w:val="9"/>
        </w:numPr>
        <w:spacing w:line="240" w:lineRule="auto"/>
        <w:rPr>
          <w:rFonts w:ascii="Times New Roman" w:hAnsi="Times New Roman" w:cs="Times New Roman"/>
          <w:sz w:val="24"/>
          <w:szCs w:val="24"/>
        </w:rPr>
      </w:pPr>
      <w:r w:rsidRPr="00C30E56">
        <w:rPr>
          <w:rFonts w:ascii="Times New Roman" w:hAnsi="Times New Roman" w:cs="Times New Roman"/>
          <w:sz w:val="24"/>
          <w:szCs w:val="24"/>
        </w:rPr>
        <w:t xml:space="preserve">New APDs  </w:t>
      </w:r>
    </w:p>
    <w:p w14:paraId="1883D713" w14:textId="77777777" w:rsidR="00C30E56" w:rsidRPr="00C30E56" w:rsidRDefault="00C30E56" w:rsidP="00741AA5">
      <w:pPr>
        <w:numPr>
          <w:ilvl w:val="1"/>
          <w:numId w:val="9"/>
        </w:numPr>
        <w:spacing w:line="240" w:lineRule="auto"/>
        <w:rPr>
          <w:rFonts w:ascii="Times New Roman" w:hAnsi="Times New Roman" w:cs="Times New Roman"/>
          <w:sz w:val="24"/>
          <w:szCs w:val="24"/>
        </w:rPr>
      </w:pPr>
      <w:r w:rsidRPr="00C30E56">
        <w:rPr>
          <w:rFonts w:ascii="Times New Roman" w:hAnsi="Times New Roman" w:cs="Times New Roman"/>
          <w:sz w:val="24"/>
          <w:szCs w:val="24"/>
        </w:rPr>
        <w:t xml:space="preserve">New APDs are dominantly in the Powder River Basin following recent activity </w:t>
      </w:r>
    </w:p>
    <w:p w14:paraId="14DEB2FF" w14:textId="77777777" w:rsidR="00C30E56" w:rsidRPr="00C30E56" w:rsidRDefault="00C30E56" w:rsidP="00741AA5">
      <w:pPr>
        <w:numPr>
          <w:ilvl w:val="1"/>
          <w:numId w:val="9"/>
        </w:numPr>
        <w:spacing w:line="240" w:lineRule="auto"/>
        <w:rPr>
          <w:rFonts w:ascii="Times New Roman" w:hAnsi="Times New Roman" w:cs="Times New Roman"/>
          <w:sz w:val="24"/>
          <w:szCs w:val="24"/>
        </w:rPr>
      </w:pPr>
      <w:r w:rsidRPr="00C30E56">
        <w:rPr>
          <w:rFonts w:ascii="Times New Roman" w:hAnsi="Times New Roman" w:cs="Times New Roman"/>
          <w:sz w:val="24"/>
          <w:szCs w:val="24"/>
        </w:rPr>
        <w:t>Peak in FY2021, particularly evident in FY21Q1</w:t>
      </w:r>
    </w:p>
    <w:p w14:paraId="3E8591DD" w14:textId="77777777" w:rsidR="00C30E56" w:rsidRPr="00C30E56" w:rsidRDefault="00C30E56" w:rsidP="00741AA5">
      <w:pPr>
        <w:numPr>
          <w:ilvl w:val="1"/>
          <w:numId w:val="9"/>
        </w:numPr>
        <w:spacing w:line="240" w:lineRule="auto"/>
        <w:rPr>
          <w:rFonts w:ascii="Times New Roman" w:hAnsi="Times New Roman" w:cs="Times New Roman"/>
          <w:sz w:val="24"/>
          <w:szCs w:val="24"/>
        </w:rPr>
      </w:pPr>
      <w:r w:rsidRPr="00C30E56">
        <w:rPr>
          <w:rFonts w:ascii="Times New Roman" w:hAnsi="Times New Roman" w:cs="Times New Roman"/>
          <w:sz w:val="24"/>
          <w:szCs w:val="24"/>
        </w:rPr>
        <w:t>Slow rise in new APDs visible 2022-24, again, particularly in Q1 new submissions</w:t>
      </w:r>
    </w:p>
    <w:p w14:paraId="2539B217" w14:textId="77777777" w:rsidR="00C30E56" w:rsidRPr="00C30E56" w:rsidRDefault="00C30E56" w:rsidP="00741AA5">
      <w:pPr>
        <w:numPr>
          <w:ilvl w:val="0"/>
          <w:numId w:val="9"/>
        </w:numPr>
        <w:spacing w:line="240" w:lineRule="auto"/>
        <w:rPr>
          <w:rFonts w:ascii="Times New Roman" w:hAnsi="Times New Roman" w:cs="Times New Roman"/>
          <w:sz w:val="24"/>
          <w:szCs w:val="24"/>
        </w:rPr>
      </w:pPr>
      <w:r w:rsidRPr="00C30E56">
        <w:rPr>
          <w:rFonts w:ascii="Times New Roman" w:hAnsi="Times New Roman" w:cs="Times New Roman"/>
          <w:sz w:val="24"/>
          <w:szCs w:val="24"/>
        </w:rPr>
        <w:t>APD Processing</w:t>
      </w:r>
    </w:p>
    <w:p w14:paraId="3171D7ED" w14:textId="77777777" w:rsidR="00C30E56" w:rsidRPr="00C30E56" w:rsidRDefault="00C30E56" w:rsidP="00741AA5">
      <w:pPr>
        <w:numPr>
          <w:ilvl w:val="1"/>
          <w:numId w:val="9"/>
        </w:numPr>
        <w:spacing w:line="240" w:lineRule="auto"/>
        <w:rPr>
          <w:rFonts w:ascii="Times New Roman" w:hAnsi="Times New Roman" w:cs="Times New Roman"/>
          <w:sz w:val="24"/>
          <w:szCs w:val="24"/>
        </w:rPr>
      </w:pPr>
      <w:r w:rsidRPr="00C30E56">
        <w:rPr>
          <w:rFonts w:ascii="Times New Roman" w:hAnsi="Times New Roman" w:cs="Times New Roman"/>
          <w:sz w:val="24"/>
          <w:szCs w:val="24"/>
        </w:rPr>
        <w:t xml:space="preserve">Generally follows New APD trends </w:t>
      </w:r>
    </w:p>
    <w:p w14:paraId="77756215" w14:textId="77777777" w:rsidR="00C30E56" w:rsidRPr="00C30E56" w:rsidRDefault="00C30E56" w:rsidP="00741AA5">
      <w:pPr>
        <w:numPr>
          <w:ilvl w:val="2"/>
          <w:numId w:val="9"/>
        </w:numPr>
        <w:spacing w:line="240" w:lineRule="auto"/>
        <w:rPr>
          <w:rFonts w:ascii="Times New Roman" w:hAnsi="Times New Roman" w:cs="Times New Roman"/>
          <w:sz w:val="24"/>
          <w:szCs w:val="24"/>
        </w:rPr>
      </w:pPr>
      <w:r w:rsidRPr="00C30E56">
        <w:rPr>
          <w:rFonts w:ascii="Times New Roman" w:hAnsi="Times New Roman" w:cs="Times New Roman"/>
          <w:sz w:val="24"/>
          <w:szCs w:val="24"/>
        </w:rPr>
        <w:t>Peak in 2021</w:t>
      </w:r>
    </w:p>
    <w:p w14:paraId="6D40A84D" w14:textId="77777777" w:rsidR="00C30E56" w:rsidRPr="00C30E56" w:rsidRDefault="00C30E56" w:rsidP="00741AA5">
      <w:pPr>
        <w:numPr>
          <w:ilvl w:val="2"/>
          <w:numId w:val="9"/>
        </w:numPr>
        <w:spacing w:line="240" w:lineRule="auto"/>
        <w:rPr>
          <w:rFonts w:ascii="Times New Roman" w:hAnsi="Times New Roman" w:cs="Times New Roman"/>
          <w:sz w:val="24"/>
          <w:szCs w:val="24"/>
        </w:rPr>
      </w:pPr>
      <w:r w:rsidRPr="00C30E56">
        <w:rPr>
          <w:rFonts w:ascii="Times New Roman" w:hAnsi="Times New Roman" w:cs="Times New Roman"/>
          <w:sz w:val="24"/>
          <w:szCs w:val="24"/>
        </w:rPr>
        <w:t>Gentle rise from 2022-24</w:t>
      </w:r>
    </w:p>
    <w:p w14:paraId="648588BB" w14:textId="77777777" w:rsidR="00C30E56" w:rsidRPr="00C30E56" w:rsidRDefault="00C30E56" w:rsidP="00741AA5">
      <w:pPr>
        <w:numPr>
          <w:ilvl w:val="2"/>
          <w:numId w:val="9"/>
        </w:numPr>
        <w:spacing w:line="240" w:lineRule="auto"/>
        <w:rPr>
          <w:rFonts w:ascii="Times New Roman" w:hAnsi="Times New Roman" w:cs="Times New Roman"/>
          <w:sz w:val="24"/>
          <w:szCs w:val="24"/>
        </w:rPr>
      </w:pPr>
      <w:r w:rsidRPr="00C30E56">
        <w:rPr>
          <w:rFonts w:ascii="Times New Roman" w:hAnsi="Times New Roman" w:cs="Times New Roman"/>
          <w:sz w:val="24"/>
          <w:szCs w:val="24"/>
        </w:rPr>
        <w:t>Rise in new APD submissions should ultimately see sharper rise in APD processing</w:t>
      </w:r>
    </w:p>
    <w:p w14:paraId="71DB6A63" w14:textId="77777777" w:rsidR="00C30E56" w:rsidRPr="00C30E56" w:rsidRDefault="00C30E56" w:rsidP="00741AA5">
      <w:pPr>
        <w:numPr>
          <w:ilvl w:val="1"/>
          <w:numId w:val="9"/>
        </w:numPr>
        <w:spacing w:line="240" w:lineRule="auto"/>
        <w:rPr>
          <w:rFonts w:ascii="Times New Roman" w:hAnsi="Times New Roman" w:cs="Times New Roman"/>
          <w:sz w:val="24"/>
          <w:szCs w:val="24"/>
        </w:rPr>
      </w:pPr>
      <w:r w:rsidRPr="00C30E56">
        <w:rPr>
          <w:rFonts w:ascii="Times New Roman" w:hAnsi="Times New Roman" w:cs="Times New Roman"/>
          <w:sz w:val="24"/>
          <w:szCs w:val="24"/>
        </w:rPr>
        <w:t>Relative efficiency of Field Offices to quickly process APD submissions</w:t>
      </w:r>
    </w:p>
    <w:p w14:paraId="098D4CDB" w14:textId="77777777" w:rsidR="00C30E56" w:rsidRPr="00C30E56" w:rsidRDefault="00C30E56" w:rsidP="00741AA5">
      <w:pPr>
        <w:numPr>
          <w:ilvl w:val="1"/>
          <w:numId w:val="9"/>
        </w:numPr>
        <w:spacing w:line="240" w:lineRule="auto"/>
        <w:rPr>
          <w:rFonts w:ascii="Times New Roman" w:hAnsi="Times New Roman" w:cs="Times New Roman"/>
          <w:b/>
          <w:bCs/>
          <w:sz w:val="24"/>
          <w:szCs w:val="24"/>
          <w:u w:val="single"/>
        </w:rPr>
      </w:pPr>
      <w:r w:rsidRPr="00C30E56">
        <w:rPr>
          <w:rFonts w:ascii="Times New Roman" w:hAnsi="Times New Roman" w:cs="Times New Roman"/>
          <w:sz w:val="24"/>
          <w:szCs w:val="24"/>
        </w:rPr>
        <w:t>Drop-off from 2021-22 seems to indicate impact of litigated leases on permitting – court direction &amp; guidance to not approve APDs</w:t>
      </w:r>
    </w:p>
    <w:p w14:paraId="5BD5B0FA" w14:textId="2949FDB7" w:rsidR="00C30E56" w:rsidRDefault="00C30E56" w:rsidP="00C30E56">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Drilling</w:t>
      </w:r>
    </w:p>
    <w:p w14:paraId="11FC40CE" w14:textId="77777777" w:rsidR="00C30E56" w:rsidRPr="00C30E56" w:rsidRDefault="00C30E56" w:rsidP="00741AA5">
      <w:pPr>
        <w:numPr>
          <w:ilvl w:val="0"/>
          <w:numId w:val="10"/>
        </w:numPr>
        <w:spacing w:line="240" w:lineRule="auto"/>
        <w:rPr>
          <w:rFonts w:ascii="Times New Roman" w:hAnsi="Times New Roman" w:cs="Times New Roman"/>
          <w:sz w:val="24"/>
          <w:szCs w:val="24"/>
        </w:rPr>
      </w:pPr>
      <w:r w:rsidRPr="00C30E56">
        <w:rPr>
          <w:rFonts w:ascii="Times New Roman" w:hAnsi="Times New Roman" w:cs="Times New Roman"/>
          <w:sz w:val="24"/>
          <w:szCs w:val="24"/>
        </w:rPr>
        <w:t>Data show spudded Federal wells</w:t>
      </w:r>
    </w:p>
    <w:p w14:paraId="154EDA08" w14:textId="77777777" w:rsidR="00C30E56" w:rsidRPr="00C30E56" w:rsidRDefault="00C30E56" w:rsidP="00741AA5">
      <w:pPr>
        <w:numPr>
          <w:ilvl w:val="0"/>
          <w:numId w:val="10"/>
        </w:numPr>
        <w:spacing w:line="240" w:lineRule="auto"/>
        <w:rPr>
          <w:rFonts w:ascii="Times New Roman" w:hAnsi="Times New Roman" w:cs="Times New Roman"/>
          <w:sz w:val="24"/>
          <w:szCs w:val="24"/>
        </w:rPr>
      </w:pPr>
      <w:r w:rsidRPr="00C30E56">
        <w:rPr>
          <w:rFonts w:ascii="Times New Roman" w:hAnsi="Times New Roman" w:cs="Times New Roman"/>
          <w:sz w:val="24"/>
          <w:szCs w:val="24"/>
        </w:rPr>
        <w:t>Dramatic decrease in drilling in 2020 during COVID</w:t>
      </w:r>
    </w:p>
    <w:p w14:paraId="0D0F2B6B" w14:textId="77777777" w:rsidR="00C30E56" w:rsidRPr="00C30E56" w:rsidRDefault="00C30E56" w:rsidP="00741AA5">
      <w:pPr>
        <w:numPr>
          <w:ilvl w:val="0"/>
          <w:numId w:val="10"/>
        </w:numPr>
        <w:spacing w:line="240" w:lineRule="auto"/>
        <w:rPr>
          <w:rFonts w:ascii="Times New Roman" w:hAnsi="Times New Roman" w:cs="Times New Roman"/>
          <w:sz w:val="24"/>
          <w:szCs w:val="24"/>
        </w:rPr>
      </w:pPr>
      <w:r w:rsidRPr="00C30E56">
        <w:rPr>
          <w:rFonts w:ascii="Times New Roman" w:hAnsi="Times New Roman" w:cs="Times New Roman"/>
          <w:sz w:val="24"/>
          <w:szCs w:val="24"/>
        </w:rPr>
        <w:t>Slow upward trend in FED well drilling tracking overall drilling</w:t>
      </w:r>
    </w:p>
    <w:p w14:paraId="1A01586D" w14:textId="77777777" w:rsidR="00C30E56" w:rsidRPr="00C30E56" w:rsidRDefault="00C30E56" w:rsidP="00741AA5">
      <w:pPr>
        <w:numPr>
          <w:ilvl w:val="0"/>
          <w:numId w:val="10"/>
        </w:numPr>
        <w:spacing w:line="240" w:lineRule="auto"/>
        <w:rPr>
          <w:rFonts w:ascii="Times New Roman" w:hAnsi="Times New Roman" w:cs="Times New Roman"/>
          <w:sz w:val="24"/>
          <w:szCs w:val="24"/>
        </w:rPr>
      </w:pPr>
      <w:r w:rsidRPr="00C30E56">
        <w:rPr>
          <w:rFonts w:ascii="Times New Roman" w:hAnsi="Times New Roman" w:cs="Times New Roman"/>
          <w:sz w:val="24"/>
          <w:szCs w:val="24"/>
        </w:rPr>
        <w:t>Heaviest drilling occurs in the Powder River Basin in the BFO &amp; CFO</w:t>
      </w:r>
    </w:p>
    <w:p w14:paraId="40AA1C0C" w14:textId="77777777" w:rsidR="00C30E56" w:rsidRPr="00C30E56" w:rsidRDefault="00C30E56" w:rsidP="00741AA5">
      <w:pPr>
        <w:numPr>
          <w:ilvl w:val="0"/>
          <w:numId w:val="10"/>
        </w:numPr>
        <w:spacing w:line="240" w:lineRule="auto"/>
        <w:rPr>
          <w:rFonts w:ascii="Times New Roman" w:hAnsi="Times New Roman" w:cs="Times New Roman"/>
          <w:sz w:val="24"/>
          <w:szCs w:val="24"/>
        </w:rPr>
      </w:pPr>
      <w:r w:rsidRPr="00C30E56">
        <w:rPr>
          <w:rFonts w:ascii="Times New Roman" w:hAnsi="Times New Roman" w:cs="Times New Roman"/>
          <w:sz w:val="24"/>
          <w:szCs w:val="24"/>
        </w:rPr>
        <w:t>Other areas of drilling include</w:t>
      </w:r>
    </w:p>
    <w:p w14:paraId="5902D904" w14:textId="77777777" w:rsidR="00C30E56" w:rsidRPr="00C30E56" w:rsidRDefault="00C30E56" w:rsidP="00741AA5">
      <w:pPr>
        <w:numPr>
          <w:ilvl w:val="1"/>
          <w:numId w:val="10"/>
        </w:numPr>
        <w:spacing w:line="240" w:lineRule="auto"/>
        <w:rPr>
          <w:rFonts w:ascii="Times New Roman" w:hAnsi="Times New Roman" w:cs="Times New Roman"/>
          <w:sz w:val="24"/>
          <w:szCs w:val="24"/>
        </w:rPr>
      </w:pPr>
      <w:r w:rsidRPr="00C30E56">
        <w:rPr>
          <w:rFonts w:ascii="Times New Roman" w:hAnsi="Times New Roman" w:cs="Times New Roman"/>
          <w:sz w:val="24"/>
          <w:szCs w:val="24"/>
        </w:rPr>
        <w:t>Pinedale Anticline (gas) PFO</w:t>
      </w:r>
    </w:p>
    <w:p w14:paraId="5D4C546E" w14:textId="77777777" w:rsidR="00C30E56" w:rsidRPr="00C30E56" w:rsidRDefault="00C30E56" w:rsidP="00741AA5">
      <w:pPr>
        <w:numPr>
          <w:ilvl w:val="1"/>
          <w:numId w:val="10"/>
        </w:numPr>
        <w:spacing w:line="240" w:lineRule="auto"/>
        <w:rPr>
          <w:rFonts w:ascii="Times New Roman" w:hAnsi="Times New Roman" w:cs="Times New Roman"/>
          <w:sz w:val="24"/>
          <w:szCs w:val="24"/>
        </w:rPr>
      </w:pPr>
      <w:r w:rsidRPr="00C30E56">
        <w:rPr>
          <w:rFonts w:ascii="Times New Roman" w:hAnsi="Times New Roman" w:cs="Times New Roman"/>
          <w:sz w:val="24"/>
          <w:szCs w:val="24"/>
        </w:rPr>
        <w:t>DJ Basin in SE Wyoming (gas) RFO</w:t>
      </w:r>
    </w:p>
    <w:p w14:paraId="544FE1F7" w14:textId="77777777" w:rsidR="00C30E56" w:rsidRPr="00C30E56" w:rsidRDefault="00C30E56" w:rsidP="00741AA5">
      <w:pPr>
        <w:numPr>
          <w:ilvl w:val="1"/>
          <w:numId w:val="10"/>
        </w:numPr>
        <w:spacing w:line="240" w:lineRule="auto"/>
        <w:rPr>
          <w:rFonts w:ascii="Times New Roman" w:hAnsi="Times New Roman" w:cs="Times New Roman"/>
          <w:sz w:val="24"/>
          <w:szCs w:val="24"/>
        </w:rPr>
      </w:pPr>
      <w:r w:rsidRPr="00C30E56">
        <w:rPr>
          <w:rFonts w:ascii="Times New Roman" w:hAnsi="Times New Roman" w:cs="Times New Roman"/>
          <w:sz w:val="24"/>
          <w:szCs w:val="24"/>
        </w:rPr>
        <w:t>Wamsutter area (gas) RSFO/RFO</w:t>
      </w:r>
    </w:p>
    <w:p w14:paraId="3FCB9C4D" w14:textId="64E8595E" w:rsidR="00C30E56" w:rsidRDefault="00C30E56" w:rsidP="00C30E56">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Federal Oil &amp; Gas Production in Wyoming</w:t>
      </w:r>
    </w:p>
    <w:p w14:paraId="18F3AD1D" w14:textId="77777777" w:rsidR="00C30E56" w:rsidRPr="00C30E56" w:rsidRDefault="00C30E56" w:rsidP="00741AA5">
      <w:pPr>
        <w:numPr>
          <w:ilvl w:val="0"/>
          <w:numId w:val="11"/>
        </w:numPr>
        <w:spacing w:line="240" w:lineRule="auto"/>
        <w:rPr>
          <w:rFonts w:ascii="Times New Roman" w:hAnsi="Times New Roman" w:cs="Times New Roman"/>
          <w:sz w:val="24"/>
          <w:szCs w:val="24"/>
        </w:rPr>
      </w:pPr>
      <w:r w:rsidRPr="00C30E56">
        <w:rPr>
          <w:rFonts w:ascii="Times New Roman" w:hAnsi="Times New Roman" w:cs="Times New Roman"/>
          <w:sz w:val="24"/>
          <w:szCs w:val="24"/>
        </w:rPr>
        <w:t>Total Oil &amp; Gas Production generally in decline</w:t>
      </w:r>
    </w:p>
    <w:p w14:paraId="5744E828" w14:textId="77777777" w:rsidR="00C30E56" w:rsidRPr="00C30E56" w:rsidRDefault="00C30E56" w:rsidP="00741AA5">
      <w:pPr>
        <w:numPr>
          <w:ilvl w:val="0"/>
          <w:numId w:val="11"/>
        </w:numPr>
        <w:spacing w:line="240" w:lineRule="auto"/>
        <w:rPr>
          <w:rFonts w:ascii="Times New Roman" w:hAnsi="Times New Roman" w:cs="Times New Roman"/>
          <w:sz w:val="24"/>
          <w:szCs w:val="24"/>
        </w:rPr>
      </w:pPr>
      <w:r w:rsidRPr="00C30E56">
        <w:rPr>
          <w:rFonts w:ascii="Times New Roman" w:hAnsi="Times New Roman" w:cs="Times New Roman"/>
          <w:sz w:val="24"/>
          <w:szCs w:val="24"/>
        </w:rPr>
        <w:lastRenderedPageBreak/>
        <w:t>Maturing fields…</w:t>
      </w:r>
    </w:p>
    <w:p w14:paraId="098B3055" w14:textId="77777777" w:rsidR="00C30E56" w:rsidRPr="00C30E56" w:rsidRDefault="00C30E56" w:rsidP="00741AA5">
      <w:pPr>
        <w:numPr>
          <w:ilvl w:val="0"/>
          <w:numId w:val="11"/>
        </w:numPr>
        <w:spacing w:line="240" w:lineRule="auto"/>
        <w:rPr>
          <w:rFonts w:ascii="Times New Roman" w:hAnsi="Times New Roman" w:cs="Times New Roman"/>
          <w:sz w:val="24"/>
          <w:szCs w:val="24"/>
        </w:rPr>
      </w:pPr>
      <w:r w:rsidRPr="00C30E56">
        <w:rPr>
          <w:rFonts w:ascii="Times New Roman" w:hAnsi="Times New Roman" w:cs="Times New Roman"/>
          <w:sz w:val="24"/>
          <w:szCs w:val="24"/>
        </w:rPr>
        <w:t>Fewer new plays, although they continue to appear and be developed</w:t>
      </w:r>
    </w:p>
    <w:p w14:paraId="3BC9F2A3" w14:textId="77777777" w:rsidR="00C30E56" w:rsidRPr="00C30E56" w:rsidRDefault="00C30E56" w:rsidP="00741AA5">
      <w:pPr>
        <w:numPr>
          <w:ilvl w:val="0"/>
          <w:numId w:val="11"/>
        </w:numPr>
        <w:spacing w:line="240" w:lineRule="auto"/>
        <w:rPr>
          <w:rFonts w:ascii="Times New Roman" w:hAnsi="Times New Roman" w:cs="Times New Roman"/>
          <w:sz w:val="24"/>
          <w:szCs w:val="24"/>
        </w:rPr>
      </w:pPr>
      <w:r w:rsidRPr="00C30E56">
        <w:rPr>
          <w:rFonts w:ascii="Times New Roman" w:hAnsi="Times New Roman" w:cs="Times New Roman"/>
          <w:sz w:val="24"/>
          <w:szCs w:val="24"/>
        </w:rPr>
        <w:t>Slowing in leasing and permitting will likely sharpen the decline</w:t>
      </w:r>
    </w:p>
    <w:p w14:paraId="1F28291E" w14:textId="21C32C05" w:rsidR="00C30E56" w:rsidRDefault="00C30E56" w:rsidP="00C30E56">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Crude Oil Production</w:t>
      </w:r>
    </w:p>
    <w:p w14:paraId="21045C8B" w14:textId="77777777" w:rsidR="00C30E56" w:rsidRPr="00C30E56" w:rsidRDefault="00C30E56" w:rsidP="00741AA5">
      <w:pPr>
        <w:numPr>
          <w:ilvl w:val="0"/>
          <w:numId w:val="12"/>
        </w:numPr>
        <w:spacing w:line="240" w:lineRule="auto"/>
        <w:rPr>
          <w:rFonts w:ascii="Times New Roman" w:hAnsi="Times New Roman" w:cs="Times New Roman"/>
          <w:sz w:val="24"/>
          <w:szCs w:val="24"/>
        </w:rPr>
      </w:pPr>
      <w:r w:rsidRPr="00C30E56">
        <w:rPr>
          <w:rFonts w:ascii="Times New Roman" w:hAnsi="Times New Roman" w:cs="Times New Roman"/>
          <w:sz w:val="24"/>
          <w:szCs w:val="24"/>
        </w:rPr>
        <w:t>Overall US main basin crude oil production increasing</w:t>
      </w:r>
    </w:p>
    <w:p w14:paraId="3736E23B" w14:textId="2B68547C" w:rsidR="00C30E56" w:rsidRPr="0016722A" w:rsidRDefault="00C30E56" w:rsidP="0016722A">
      <w:pPr>
        <w:numPr>
          <w:ilvl w:val="0"/>
          <w:numId w:val="12"/>
        </w:numPr>
        <w:spacing w:line="240" w:lineRule="auto"/>
        <w:rPr>
          <w:rFonts w:ascii="Times New Roman" w:hAnsi="Times New Roman" w:cs="Times New Roman"/>
          <w:sz w:val="24"/>
          <w:szCs w:val="24"/>
        </w:rPr>
      </w:pPr>
      <w:r w:rsidRPr="00C30E56">
        <w:rPr>
          <w:rFonts w:ascii="Times New Roman" w:hAnsi="Times New Roman" w:cs="Times New Roman"/>
          <w:sz w:val="24"/>
          <w:szCs w:val="24"/>
        </w:rPr>
        <w:t>Top 3 Basins:</w:t>
      </w:r>
      <w:r w:rsidR="0016722A">
        <w:rPr>
          <w:rFonts w:ascii="Times New Roman" w:hAnsi="Times New Roman" w:cs="Times New Roman"/>
          <w:sz w:val="24"/>
          <w:szCs w:val="24"/>
        </w:rPr>
        <w:t xml:space="preserve"> </w:t>
      </w:r>
      <w:r w:rsidRPr="0016722A">
        <w:rPr>
          <w:rFonts w:ascii="Times New Roman" w:hAnsi="Times New Roman" w:cs="Times New Roman"/>
          <w:sz w:val="24"/>
          <w:szCs w:val="24"/>
        </w:rPr>
        <w:t>Permian</w:t>
      </w:r>
      <w:r w:rsidR="0016722A">
        <w:rPr>
          <w:rFonts w:ascii="Times New Roman" w:hAnsi="Times New Roman" w:cs="Times New Roman"/>
          <w:sz w:val="24"/>
          <w:szCs w:val="24"/>
        </w:rPr>
        <w:t xml:space="preserve">, </w:t>
      </w:r>
      <w:r w:rsidRPr="0016722A">
        <w:rPr>
          <w:rFonts w:ascii="Times New Roman" w:hAnsi="Times New Roman" w:cs="Times New Roman"/>
          <w:sz w:val="24"/>
          <w:szCs w:val="24"/>
        </w:rPr>
        <w:t>Bakken</w:t>
      </w:r>
      <w:r w:rsidR="0016722A">
        <w:rPr>
          <w:rFonts w:ascii="Times New Roman" w:hAnsi="Times New Roman" w:cs="Times New Roman"/>
          <w:sz w:val="24"/>
          <w:szCs w:val="24"/>
        </w:rPr>
        <w:t xml:space="preserve">, </w:t>
      </w:r>
      <w:r w:rsidRPr="0016722A">
        <w:rPr>
          <w:rFonts w:ascii="Times New Roman" w:hAnsi="Times New Roman" w:cs="Times New Roman"/>
          <w:sz w:val="24"/>
          <w:szCs w:val="24"/>
        </w:rPr>
        <w:t>Eagle Ford </w:t>
      </w:r>
    </w:p>
    <w:p w14:paraId="4F91B8B1" w14:textId="77777777" w:rsidR="00C30E56" w:rsidRPr="00C30E56" w:rsidRDefault="00C30E56" w:rsidP="00741AA5">
      <w:pPr>
        <w:numPr>
          <w:ilvl w:val="0"/>
          <w:numId w:val="12"/>
        </w:numPr>
        <w:spacing w:line="240" w:lineRule="auto"/>
        <w:rPr>
          <w:rFonts w:ascii="Times New Roman" w:hAnsi="Times New Roman" w:cs="Times New Roman"/>
          <w:sz w:val="24"/>
          <w:szCs w:val="24"/>
        </w:rPr>
      </w:pPr>
      <w:r w:rsidRPr="00C30E56">
        <w:rPr>
          <w:rFonts w:ascii="Times New Roman" w:hAnsi="Times New Roman" w:cs="Times New Roman"/>
          <w:sz w:val="24"/>
          <w:szCs w:val="24"/>
        </w:rPr>
        <w:t>Wyoming mixed in with remainder of the main US basins with relatively flat production between ~90-100MMBO</w:t>
      </w:r>
    </w:p>
    <w:p w14:paraId="24672E2D" w14:textId="77777777" w:rsidR="00C30E56" w:rsidRPr="00C30E56" w:rsidRDefault="00C30E56" w:rsidP="00741AA5">
      <w:pPr>
        <w:numPr>
          <w:ilvl w:val="0"/>
          <w:numId w:val="12"/>
        </w:numPr>
        <w:spacing w:line="240" w:lineRule="auto"/>
        <w:rPr>
          <w:rFonts w:ascii="Times New Roman" w:hAnsi="Times New Roman" w:cs="Times New Roman"/>
          <w:sz w:val="24"/>
          <w:szCs w:val="24"/>
        </w:rPr>
      </w:pPr>
      <w:r w:rsidRPr="00C30E56">
        <w:rPr>
          <w:rFonts w:ascii="Times New Roman" w:hAnsi="Times New Roman" w:cs="Times New Roman"/>
          <w:sz w:val="24"/>
          <w:szCs w:val="24"/>
        </w:rPr>
        <w:t>Permian production continues to grow with record daily production rates </w:t>
      </w:r>
    </w:p>
    <w:p w14:paraId="25633FF4" w14:textId="77777777" w:rsidR="00C30E56" w:rsidRPr="00C30E56" w:rsidRDefault="00C30E56" w:rsidP="00741AA5">
      <w:pPr>
        <w:numPr>
          <w:ilvl w:val="0"/>
          <w:numId w:val="12"/>
        </w:numPr>
        <w:spacing w:line="240" w:lineRule="auto"/>
        <w:rPr>
          <w:rFonts w:ascii="Times New Roman" w:hAnsi="Times New Roman" w:cs="Times New Roman"/>
          <w:sz w:val="24"/>
          <w:szCs w:val="24"/>
        </w:rPr>
      </w:pPr>
      <w:r w:rsidRPr="00C30E56">
        <w:rPr>
          <w:rFonts w:ascii="Times New Roman" w:hAnsi="Times New Roman" w:cs="Times New Roman"/>
          <w:sz w:val="24"/>
          <w:szCs w:val="24"/>
        </w:rPr>
        <w:t>Rest of the main US basins and Wyoming production curves are either flat or very gently declining</w:t>
      </w:r>
    </w:p>
    <w:p w14:paraId="5D9DCCB5" w14:textId="567A180D" w:rsidR="00C30E56" w:rsidRDefault="00C30E56" w:rsidP="00C30E56">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Natural Gas Production</w:t>
      </w:r>
    </w:p>
    <w:p w14:paraId="15E3DD47" w14:textId="77777777" w:rsidR="00C30E56" w:rsidRPr="00C30E56" w:rsidRDefault="00C30E56" w:rsidP="00741AA5">
      <w:pPr>
        <w:numPr>
          <w:ilvl w:val="0"/>
          <w:numId w:val="13"/>
        </w:numPr>
        <w:spacing w:line="240" w:lineRule="auto"/>
        <w:rPr>
          <w:rFonts w:ascii="Times New Roman" w:hAnsi="Times New Roman" w:cs="Times New Roman"/>
          <w:sz w:val="24"/>
          <w:szCs w:val="24"/>
        </w:rPr>
      </w:pPr>
      <w:r w:rsidRPr="00C30E56">
        <w:rPr>
          <w:rFonts w:ascii="Times New Roman" w:hAnsi="Times New Roman" w:cs="Times New Roman"/>
          <w:sz w:val="24"/>
          <w:szCs w:val="24"/>
        </w:rPr>
        <w:t>Overall US main basin gas production increasing</w:t>
      </w:r>
    </w:p>
    <w:p w14:paraId="79BAC4FB" w14:textId="0AA34CA0" w:rsidR="00C30E56" w:rsidRPr="0016722A" w:rsidRDefault="00C30E56" w:rsidP="0016722A">
      <w:pPr>
        <w:numPr>
          <w:ilvl w:val="0"/>
          <w:numId w:val="13"/>
        </w:numPr>
        <w:spacing w:line="240" w:lineRule="auto"/>
        <w:rPr>
          <w:rFonts w:ascii="Times New Roman" w:hAnsi="Times New Roman" w:cs="Times New Roman"/>
          <w:sz w:val="24"/>
          <w:szCs w:val="24"/>
        </w:rPr>
      </w:pPr>
      <w:r w:rsidRPr="00C30E56">
        <w:rPr>
          <w:rFonts w:ascii="Times New Roman" w:hAnsi="Times New Roman" w:cs="Times New Roman"/>
          <w:sz w:val="24"/>
          <w:szCs w:val="24"/>
        </w:rPr>
        <w:t>Top 3 Basins:</w:t>
      </w:r>
      <w:r w:rsidR="0016722A">
        <w:rPr>
          <w:rFonts w:ascii="Times New Roman" w:hAnsi="Times New Roman" w:cs="Times New Roman"/>
          <w:sz w:val="24"/>
          <w:szCs w:val="24"/>
        </w:rPr>
        <w:t xml:space="preserve"> </w:t>
      </w:r>
      <w:r w:rsidRPr="0016722A">
        <w:rPr>
          <w:rFonts w:ascii="Times New Roman" w:hAnsi="Times New Roman" w:cs="Times New Roman"/>
          <w:sz w:val="24"/>
          <w:szCs w:val="24"/>
        </w:rPr>
        <w:t>Appalachia (Marcellus/Utica)</w:t>
      </w:r>
      <w:r w:rsidR="0016722A">
        <w:rPr>
          <w:rFonts w:ascii="Times New Roman" w:hAnsi="Times New Roman" w:cs="Times New Roman"/>
          <w:sz w:val="24"/>
          <w:szCs w:val="24"/>
        </w:rPr>
        <w:t xml:space="preserve">, </w:t>
      </w:r>
      <w:r w:rsidRPr="0016722A">
        <w:rPr>
          <w:rFonts w:ascii="Times New Roman" w:hAnsi="Times New Roman" w:cs="Times New Roman"/>
          <w:sz w:val="24"/>
          <w:szCs w:val="24"/>
        </w:rPr>
        <w:t>Permian</w:t>
      </w:r>
      <w:r w:rsidR="0016722A">
        <w:rPr>
          <w:rFonts w:ascii="Times New Roman" w:hAnsi="Times New Roman" w:cs="Times New Roman"/>
          <w:sz w:val="24"/>
          <w:szCs w:val="24"/>
        </w:rPr>
        <w:t xml:space="preserve">, </w:t>
      </w:r>
      <w:r w:rsidRPr="0016722A">
        <w:rPr>
          <w:rFonts w:ascii="Times New Roman" w:hAnsi="Times New Roman" w:cs="Times New Roman"/>
          <w:sz w:val="24"/>
          <w:szCs w:val="24"/>
        </w:rPr>
        <w:t>Haynesville</w:t>
      </w:r>
    </w:p>
    <w:p w14:paraId="0D23D67C" w14:textId="77777777" w:rsidR="00C30E56" w:rsidRPr="00C30E56" w:rsidRDefault="00C30E56" w:rsidP="00741AA5">
      <w:pPr>
        <w:numPr>
          <w:ilvl w:val="0"/>
          <w:numId w:val="13"/>
        </w:numPr>
        <w:spacing w:line="240" w:lineRule="auto"/>
        <w:rPr>
          <w:rFonts w:ascii="Times New Roman" w:hAnsi="Times New Roman" w:cs="Times New Roman"/>
          <w:sz w:val="24"/>
          <w:szCs w:val="24"/>
        </w:rPr>
      </w:pPr>
      <w:r w:rsidRPr="00C30E56">
        <w:rPr>
          <w:rFonts w:ascii="Times New Roman" w:hAnsi="Times New Roman" w:cs="Times New Roman"/>
          <w:sz w:val="24"/>
          <w:szCs w:val="24"/>
        </w:rPr>
        <w:t>Again, Wyoming mixed in with remainder of the main US basins</w:t>
      </w:r>
    </w:p>
    <w:p w14:paraId="32E80BEB" w14:textId="77777777" w:rsidR="00C30E56" w:rsidRPr="00C30E56" w:rsidRDefault="00C30E56" w:rsidP="00741AA5">
      <w:pPr>
        <w:numPr>
          <w:ilvl w:val="0"/>
          <w:numId w:val="13"/>
        </w:numPr>
        <w:spacing w:line="240" w:lineRule="auto"/>
        <w:rPr>
          <w:rFonts w:ascii="Times New Roman" w:hAnsi="Times New Roman" w:cs="Times New Roman"/>
          <w:sz w:val="24"/>
          <w:szCs w:val="24"/>
        </w:rPr>
      </w:pPr>
      <w:r w:rsidRPr="00C30E56">
        <w:rPr>
          <w:rFonts w:ascii="Times New Roman" w:hAnsi="Times New Roman" w:cs="Times New Roman"/>
          <w:sz w:val="24"/>
          <w:szCs w:val="24"/>
        </w:rPr>
        <w:t>Top basins continue to increase annual production since 2021</w:t>
      </w:r>
    </w:p>
    <w:p w14:paraId="0B1E0B0B" w14:textId="77777777" w:rsidR="00C30E56" w:rsidRPr="00C30E56" w:rsidRDefault="00C30E56" w:rsidP="00741AA5">
      <w:pPr>
        <w:numPr>
          <w:ilvl w:val="1"/>
          <w:numId w:val="13"/>
        </w:numPr>
        <w:spacing w:line="240" w:lineRule="auto"/>
        <w:rPr>
          <w:rFonts w:ascii="Times New Roman" w:hAnsi="Times New Roman" w:cs="Times New Roman"/>
          <w:sz w:val="24"/>
          <w:szCs w:val="24"/>
        </w:rPr>
      </w:pPr>
      <w:r w:rsidRPr="00C30E56">
        <w:rPr>
          <w:rFonts w:ascii="Times New Roman" w:hAnsi="Times New Roman" w:cs="Times New Roman"/>
          <w:sz w:val="24"/>
          <w:szCs w:val="24"/>
        </w:rPr>
        <w:t>Growth supported by LNG exports?</w:t>
      </w:r>
    </w:p>
    <w:p w14:paraId="1A9A6237" w14:textId="77777777" w:rsidR="00C30E56" w:rsidRPr="00C30E56" w:rsidRDefault="00C30E56" w:rsidP="00741AA5">
      <w:pPr>
        <w:numPr>
          <w:ilvl w:val="0"/>
          <w:numId w:val="13"/>
        </w:numPr>
        <w:spacing w:line="240" w:lineRule="auto"/>
        <w:rPr>
          <w:rFonts w:ascii="Times New Roman" w:hAnsi="Times New Roman" w:cs="Times New Roman"/>
          <w:sz w:val="24"/>
          <w:szCs w:val="24"/>
        </w:rPr>
      </w:pPr>
      <w:r w:rsidRPr="00C30E56">
        <w:rPr>
          <w:rFonts w:ascii="Times New Roman" w:hAnsi="Times New Roman" w:cs="Times New Roman"/>
          <w:sz w:val="24"/>
          <w:szCs w:val="24"/>
        </w:rPr>
        <w:t>Rest of the main US basins and Wyoming gently trend down since 2020</w:t>
      </w:r>
    </w:p>
    <w:p w14:paraId="153F6464" w14:textId="50C11D2E" w:rsidR="00C30E56" w:rsidRDefault="00C30E56" w:rsidP="00C30E56">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Site Closure</w:t>
      </w:r>
    </w:p>
    <w:p w14:paraId="78B115D6" w14:textId="77777777" w:rsidR="00C30E56" w:rsidRPr="00C30E56" w:rsidRDefault="00C30E56" w:rsidP="00741AA5">
      <w:pPr>
        <w:numPr>
          <w:ilvl w:val="0"/>
          <w:numId w:val="14"/>
        </w:numPr>
        <w:spacing w:line="240" w:lineRule="auto"/>
        <w:rPr>
          <w:rFonts w:ascii="Times New Roman" w:hAnsi="Times New Roman" w:cs="Times New Roman"/>
          <w:sz w:val="24"/>
          <w:szCs w:val="24"/>
        </w:rPr>
      </w:pPr>
      <w:r w:rsidRPr="00C30E56">
        <w:rPr>
          <w:rFonts w:ascii="Times New Roman" w:hAnsi="Times New Roman" w:cs="Times New Roman"/>
          <w:sz w:val="24"/>
          <w:szCs w:val="24"/>
        </w:rPr>
        <w:t>New policy from 2021 to 2024 direct actions for post-production namely idled well management.</w:t>
      </w:r>
    </w:p>
    <w:p w14:paraId="4E4099D4" w14:textId="77777777" w:rsidR="00C30E56" w:rsidRPr="00C30E56" w:rsidRDefault="00C30E56" w:rsidP="00741AA5">
      <w:pPr>
        <w:numPr>
          <w:ilvl w:val="0"/>
          <w:numId w:val="14"/>
        </w:numPr>
        <w:spacing w:line="240" w:lineRule="auto"/>
        <w:rPr>
          <w:rFonts w:ascii="Times New Roman" w:hAnsi="Times New Roman" w:cs="Times New Roman"/>
          <w:sz w:val="24"/>
          <w:szCs w:val="24"/>
        </w:rPr>
      </w:pPr>
      <w:r w:rsidRPr="00C30E56">
        <w:rPr>
          <w:rFonts w:ascii="Times New Roman" w:hAnsi="Times New Roman" w:cs="Times New Roman"/>
          <w:sz w:val="24"/>
          <w:szCs w:val="24"/>
        </w:rPr>
        <w:t>Plug or produce wells that have been idled &gt;4 years (~4300 FED wells)</w:t>
      </w:r>
    </w:p>
    <w:p w14:paraId="1F5A3AE6" w14:textId="77777777" w:rsidR="00C30E56" w:rsidRPr="00C30E56" w:rsidRDefault="00C30E56" w:rsidP="00741AA5">
      <w:pPr>
        <w:numPr>
          <w:ilvl w:val="0"/>
          <w:numId w:val="14"/>
        </w:numPr>
        <w:spacing w:line="240" w:lineRule="auto"/>
        <w:rPr>
          <w:rFonts w:ascii="Times New Roman" w:hAnsi="Times New Roman" w:cs="Times New Roman"/>
          <w:sz w:val="24"/>
          <w:szCs w:val="24"/>
        </w:rPr>
      </w:pPr>
      <w:r w:rsidRPr="00C30E56">
        <w:rPr>
          <w:rFonts w:ascii="Times New Roman" w:hAnsi="Times New Roman" w:cs="Times New Roman"/>
          <w:sz w:val="24"/>
          <w:szCs w:val="24"/>
        </w:rPr>
        <w:t>Address the long outstanding Abandoned (ABD) status to Final Abandonment Notice (FAN) status (~8200 FED wells)</w:t>
      </w:r>
    </w:p>
    <w:p w14:paraId="7E5F48D0" w14:textId="61106644" w:rsidR="00C30E56" w:rsidRDefault="00C30E56" w:rsidP="00C30E56">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Solid Minerals Production</w:t>
      </w:r>
    </w:p>
    <w:p w14:paraId="21DE5E06" w14:textId="77777777" w:rsidR="00C30E56" w:rsidRPr="00C30E56" w:rsidRDefault="00C30E56" w:rsidP="00741AA5">
      <w:pPr>
        <w:numPr>
          <w:ilvl w:val="0"/>
          <w:numId w:val="15"/>
        </w:numPr>
        <w:spacing w:line="240" w:lineRule="auto"/>
        <w:rPr>
          <w:rFonts w:ascii="Times New Roman" w:hAnsi="Times New Roman" w:cs="Times New Roman"/>
          <w:sz w:val="24"/>
          <w:szCs w:val="24"/>
        </w:rPr>
      </w:pPr>
      <w:r w:rsidRPr="00C30E56">
        <w:rPr>
          <w:rFonts w:ascii="Times New Roman" w:hAnsi="Times New Roman" w:cs="Times New Roman"/>
          <w:sz w:val="24"/>
          <w:szCs w:val="24"/>
        </w:rPr>
        <w:t>Leasable Minerals</w:t>
      </w:r>
    </w:p>
    <w:p w14:paraId="6AC9D48F" w14:textId="77777777" w:rsidR="00C30E56" w:rsidRPr="00C30E56" w:rsidRDefault="00C30E56" w:rsidP="00741AA5">
      <w:pPr>
        <w:numPr>
          <w:ilvl w:val="1"/>
          <w:numId w:val="15"/>
        </w:numPr>
        <w:spacing w:line="240" w:lineRule="auto"/>
        <w:rPr>
          <w:rFonts w:ascii="Times New Roman" w:hAnsi="Times New Roman" w:cs="Times New Roman"/>
          <w:sz w:val="24"/>
          <w:szCs w:val="24"/>
        </w:rPr>
      </w:pPr>
      <w:r w:rsidRPr="00C30E56">
        <w:rPr>
          <w:rFonts w:ascii="Times New Roman" w:hAnsi="Times New Roman" w:cs="Times New Roman"/>
          <w:sz w:val="24"/>
          <w:szCs w:val="24"/>
        </w:rPr>
        <w:t>Coal</w:t>
      </w:r>
    </w:p>
    <w:p w14:paraId="5BEC5D9F" w14:textId="77777777" w:rsidR="00C30E56" w:rsidRPr="00C30E56" w:rsidRDefault="00C30E56" w:rsidP="00741AA5">
      <w:pPr>
        <w:numPr>
          <w:ilvl w:val="1"/>
          <w:numId w:val="15"/>
        </w:numPr>
        <w:spacing w:line="240" w:lineRule="auto"/>
        <w:rPr>
          <w:rFonts w:ascii="Times New Roman" w:hAnsi="Times New Roman" w:cs="Times New Roman"/>
          <w:sz w:val="24"/>
          <w:szCs w:val="24"/>
        </w:rPr>
      </w:pPr>
      <w:r w:rsidRPr="00C30E56">
        <w:rPr>
          <w:rFonts w:ascii="Times New Roman" w:hAnsi="Times New Roman" w:cs="Times New Roman"/>
          <w:sz w:val="24"/>
          <w:szCs w:val="24"/>
        </w:rPr>
        <w:t>Sodium</w:t>
      </w:r>
    </w:p>
    <w:p w14:paraId="15D0775A" w14:textId="77777777" w:rsidR="00C30E56" w:rsidRPr="00C30E56" w:rsidRDefault="00C30E56" w:rsidP="00741AA5">
      <w:pPr>
        <w:numPr>
          <w:ilvl w:val="1"/>
          <w:numId w:val="15"/>
        </w:numPr>
        <w:spacing w:line="240" w:lineRule="auto"/>
        <w:rPr>
          <w:rFonts w:ascii="Times New Roman" w:hAnsi="Times New Roman" w:cs="Times New Roman"/>
          <w:sz w:val="24"/>
          <w:szCs w:val="24"/>
        </w:rPr>
      </w:pPr>
      <w:r w:rsidRPr="00C30E56">
        <w:rPr>
          <w:rFonts w:ascii="Times New Roman" w:hAnsi="Times New Roman" w:cs="Times New Roman"/>
          <w:sz w:val="24"/>
          <w:szCs w:val="24"/>
        </w:rPr>
        <w:t>Locatable Minerals (also known as Mining Law)</w:t>
      </w:r>
    </w:p>
    <w:p w14:paraId="797F8252" w14:textId="77777777" w:rsidR="00C30E56" w:rsidRPr="00C30E56" w:rsidRDefault="00C30E56" w:rsidP="00741AA5">
      <w:pPr>
        <w:numPr>
          <w:ilvl w:val="0"/>
          <w:numId w:val="15"/>
        </w:numPr>
        <w:spacing w:line="240" w:lineRule="auto"/>
        <w:rPr>
          <w:rFonts w:ascii="Times New Roman" w:hAnsi="Times New Roman" w:cs="Times New Roman"/>
          <w:sz w:val="24"/>
          <w:szCs w:val="24"/>
        </w:rPr>
      </w:pPr>
      <w:r w:rsidRPr="00C30E56">
        <w:rPr>
          <w:rFonts w:ascii="Times New Roman" w:hAnsi="Times New Roman" w:cs="Times New Roman"/>
          <w:sz w:val="24"/>
          <w:szCs w:val="24"/>
        </w:rPr>
        <w:t>Mineral Materials</w:t>
      </w:r>
    </w:p>
    <w:p w14:paraId="49B737D5" w14:textId="7397BBB3" w:rsidR="00C30E56" w:rsidRDefault="00C30E56" w:rsidP="00C30E56">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Coal Leasing &amp; Pending Actions</w:t>
      </w:r>
    </w:p>
    <w:p w14:paraId="5DA58750" w14:textId="77777777" w:rsidR="00C30E56" w:rsidRPr="00C30E56" w:rsidRDefault="00C30E56" w:rsidP="00741AA5">
      <w:pPr>
        <w:numPr>
          <w:ilvl w:val="0"/>
          <w:numId w:val="16"/>
        </w:numPr>
        <w:spacing w:line="240" w:lineRule="auto"/>
        <w:rPr>
          <w:rFonts w:ascii="Times New Roman" w:hAnsi="Times New Roman" w:cs="Times New Roman"/>
          <w:sz w:val="24"/>
          <w:szCs w:val="24"/>
        </w:rPr>
      </w:pPr>
      <w:r w:rsidRPr="00C30E56">
        <w:rPr>
          <w:rFonts w:ascii="Times New Roman" w:hAnsi="Times New Roman" w:cs="Times New Roman"/>
          <w:sz w:val="24"/>
          <w:szCs w:val="24"/>
        </w:rPr>
        <w:lastRenderedPageBreak/>
        <w:t>No new coal leases have been issued since 2009.</w:t>
      </w:r>
    </w:p>
    <w:p w14:paraId="3244F0F7" w14:textId="77777777" w:rsidR="00C30E56" w:rsidRPr="00C30E56" w:rsidRDefault="00C30E56" w:rsidP="00741AA5">
      <w:pPr>
        <w:numPr>
          <w:ilvl w:val="0"/>
          <w:numId w:val="16"/>
        </w:numPr>
        <w:spacing w:line="240" w:lineRule="auto"/>
        <w:rPr>
          <w:rFonts w:ascii="Times New Roman" w:hAnsi="Times New Roman" w:cs="Times New Roman"/>
          <w:sz w:val="24"/>
          <w:szCs w:val="24"/>
        </w:rPr>
      </w:pPr>
      <w:r w:rsidRPr="00C30E56">
        <w:rPr>
          <w:rFonts w:ascii="Times New Roman" w:hAnsi="Times New Roman" w:cs="Times New Roman"/>
          <w:sz w:val="24"/>
          <w:szCs w:val="24"/>
        </w:rPr>
        <w:t>Pending lease by applications: N. Hilight at Black Thunder Mine and W. Antelope III at Antelope Mine.</w:t>
      </w:r>
    </w:p>
    <w:p w14:paraId="19DCF299" w14:textId="77777777" w:rsidR="00C30E56" w:rsidRPr="00C30E56" w:rsidRDefault="00C30E56" w:rsidP="00741AA5">
      <w:pPr>
        <w:numPr>
          <w:ilvl w:val="0"/>
          <w:numId w:val="16"/>
        </w:numPr>
        <w:spacing w:line="240" w:lineRule="auto"/>
        <w:rPr>
          <w:rFonts w:ascii="Times New Roman" w:hAnsi="Times New Roman" w:cs="Times New Roman"/>
          <w:b/>
          <w:bCs/>
          <w:sz w:val="24"/>
          <w:szCs w:val="24"/>
          <w:u w:val="single"/>
        </w:rPr>
      </w:pPr>
      <w:r w:rsidRPr="00C30E56">
        <w:rPr>
          <w:rFonts w:ascii="Times New Roman" w:hAnsi="Times New Roman" w:cs="Times New Roman"/>
          <w:sz w:val="24"/>
          <w:szCs w:val="24"/>
        </w:rPr>
        <w:t>Pending lease by modification applications: two additional acreage areas at the Buckskin Mine.</w:t>
      </w:r>
    </w:p>
    <w:p w14:paraId="2D0A8EE0" w14:textId="4DEBE0A0" w:rsidR="00C30E56" w:rsidRDefault="00C30E56" w:rsidP="00C30E56">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Sodium Leasing &amp; Production</w:t>
      </w:r>
    </w:p>
    <w:p w14:paraId="119F71AF" w14:textId="77777777" w:rsidR="00C30E56" w:rsidRPr="00C30E56" w:rsidRDefault="00C30E56" w:rsidP="00741AA5">
      <w:pPr>
        <w:numPr>
          <w:ilvl w:val="0"/>
          <w:numId w:val="17"/>
        </w:numPr>
        <w:spacing w:line="240" w:lineRule="auto"/>
        <w:rPr>
          <w:rFonts w:ascii="Times New Roman" w:hAnsi="Times New Roman" w:cs="Times New Roman"/>
          <w:sz w:val="24"/>
          <w:szCs w:val="24"/>
        </w:rPr>
      </w:pPr>
      <w:r w:rsidRPr="00C30E56">
        <w:rPr>
          <w:rFonts w:ascii="Times New Roman" w:hAnsi="Times New Roman" w:cs="Times New Roman"/>
          <w:sz w:val="24"/>
          <w:szCs w:val="24"/>
        </w:rPr>
        <w:t>Three pending new lease applications Sisecam, TATA, and American Soda.</w:t>
      </w:r>
    </w:p>
    <w:p w14:paraId="2CD907B0" w14:textId="77777777" w:rsidR="00C30E56" w:rsidRPr="00C30E56" w:rsidRDefault="00C30E56" w:rsidP="00741AA5">
      <w:pPr>
        <w:numPr>
          <w:ilvl w:val="0"/>
          <w:numId w:val="17"/>
        </w:numPr>
        <w:spacing w:line="240" w:lineRule="auto"/>
        <w:rPr>
          <w:rFonts w:ascii="Times New Roman" w:hAnsi="Times New Roman" w:cs="Times New Roman"/>
          <w:sz w:val="24"/>
          <w:szCs w:val="24"/>
        </w:rPr>
      </w:pPr>
      <w:r w:rsidRPr="00C30E56">
        <w:rPr>
          <w:rFonts w:ascii="Times New Roman" w:hAnsi="Times New Roman" w:cs="Times New Roman"/>
          <w:sz w:val="24"/>
          <w:szCs w:val="24"/>
        </w:rPr>
        <w:t>Soda ash production remains the highest commodity produced.</w:t>
      </w:r>
    </w:p>
    <w:p w14:paraId="60AE2574" w14:textId="7A6E75B1" w:rsidR="00C30E56" w:rsidRDefault="00C30E56" w:rsidP="00C30E56">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Locatable Minerals</w:t>
      </w:r>
    </w:p>
    <w:p w14:paraId="0F99A7DB" w14:textId="77777777" w:rsidR="00C30E56" w:rsidRPr="00C30E56" w:rsidRDefault="00C30E56" w:rsidP="00741AA5">
      <w:pPr>
        <w:numPr>
          <w:ilvl w:val="0"/>
          <w:numId w:val="18"/>
        </w:numPr>
        <w:spacing w:line="240" w:lineRule="auto"/>
        <w:rPr>
          <w:rFonts w:ascii="Times New Roman" w:hAnsi="Times New Roman" w:cs="Times New Roman"/>
          <w:sz w:val="24"/>
          <w:szCs w:val="24"/>
        </w:rPr>
      </w:pPr>
      <w:r w:rsidRPr="00C30E56">
        <w:rPr>
          <w:rFonts w:ascii="Times New Roman" w:hAnsi="Times New Roman" w:cs="Times New Roman"/>
          <w:sz w:val="24"/>
          <w:szCs w:val="24"/>
        </w:rPr>
        <w:t>Between fiscal years 2019 through 2023:</w:t>
      </w:r>
    </w:p>
    <w:p w14:paraId="14C94744" w14:textId="77777777" w:rsidR="00C30E56" w:rsidRPr="00C30E56" w:rsidRDefault="00C30E56" w:rsidP="00741AA5">
      <w:pPr>
        <w:numPr>
          <w:ilvl w:val="1"/>
          <w:numId w:val="18"/>
        </w:numPr>
        <w:spacing w:line="240" w:lineRule="auto"/>
        <w:rPr>
          <w:rFonts w:ascii="Times New Roman" w:hAnsi="Times New Roman" w:cs="Times New Roman"/>
          <w:sz w:val="24"/>
          <w:szCs w:val="24"/>
        </w:rPr>
      </w:pPr>
      <w:r w:rsidRPr="00C30E56">
        <w:rPr>
          <w:rFonts w:ascii="Times New Roman" w:hAnsi="Times New Roman" w:cs="Times New Roman"/>
          <w:sz w:val="24"/>
          <w:szCs w:val="24"/>
        </w:rPr>
        <w:t>49 authorized activities (23 Mine Plans, 26 Notice Level)</w:t>
      </w:r>
    </w:p>
    <w:p w14:paraId="08BFB2DB" w14:textId="77777777" w:rsidR="00C30E56" w:rsidRPr="00C30E56" w:rsidRDefault="00C30E56" w:rsidP="00741AA5">
      <w:pPr>
        <w:numPr>
          <w:ilvl w:val="1"/>
          <w:numId w:val="18"/>
        </w:numPr>
        <w:spacing w:line="240" w:lineRule="auto"/>
        <w:rPr>
          <w:rFonts w:ascii="Times New Roman" w:hAnsi="Times New Roman" w:cs="Times New Roman"/>
          <w:sz w:val="24"/>
          <w:szCs w:val="24"/>
        </w:rPr>
      </w:pPr>
      <w:r w:rsidRPr="00C30E56">
        <w:rPr>
          <w:rFonts w:ascii="Times New Roman" w:hAnsi="Times New Roman" w:cs="Times New Roman"/>
          <w:sz w:val="24"/>
          <w:szCs w:val="24"/>
        </w:rPr>
        <w:t>10 pending actions (3 Mine Plans, 7 Notice Level)</w:t>
      </w:r>
    </w:p>
    <w:p w14:paraId="3D3D230C" w14:textId="77777777" w:rsidR="00C30E56" w:rsidRPr="00C30E56" w:rsidRDefault="00C30E56" w:rsidP="00741AA5">
      <w:pPr>
        <w:numPr>
          <w:ilvl w:val="1"/>
          <w:numId w:val="18"/>
        </w:numPr>
        <w:spacing w:line="240" w:lineRule="auto"/>
        <w:rPr>
          <w:rFonts w:ascii="Times New Roman" w:hAnsi="Times New Roman" w:cs="Times New Roman"/>
          <w:sz w:val="24"/>
          <w:szCs w:val="24"/>
        </w:rPr>
      </w:pPr>
      <w:r w:rsidRPr="00C30E56">
        <w:rPr>
          <w:rFonts w:ascii="Times New Roman" w:hAnsi="Times New Roman" w:cs="Times New Roman"/>
          <w:sz w:val="24"/>
          <w:szCs w:val="24"/>
        </w:rPr>
        <w:t>Most plans of operations and notices received are for exploring and mining for bentonite</w:t>
      </w:r>
    </w:p>
    <w:p w14:paraId="4E35B4B7" w14:textId="1C19977C" w:rsidR="00C30E56" w:rsidRDefault="00C30E56" w:rsidP="00C30E56">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Mineral Minerals</w:t>
      </w:r>
    </w:p>
    <w:p w14:paraId="192BA217" w14:textId="77777777" w:rsidR="00C30E56" w:rsidRPr="00C30E56" w:rsidRDefault="00C30E56" w:rsidP="00C30E56">
      <w:pPr>
        <w:spacing w:line="240" w:lineRule="auto"/>
        <w:rPr>
          <w:rFonts w:ascii="Times New Roman" w:hAnsi="Times New Roman" w:cs="Times New Roman"/>
          <w:sz w:val="24"/>
          <w:szCs w:val="24"/>
        </w:rPr>
      </w:pPr>
      <w:r w:rsidRPr="00C30E56">
        <w:rPr>
          <w:rFonts w:ascii="Times New Roman" w:hAnsi="Times New Roman" w:cs="Times New Roman"/>
          <w:sz w:val="24"/>
          <w:szCs w:val="24"/>
        </w:rPr>
        <w:t>• BLM administers common varieties of rock (sand, clay, limestone, etc.), as identified in the Materials Act of 1947, through a sales contract to a private entity or through a free use permit (FUPs).</w:t>
      </w:r>
    </w:p>
    <w:p w14:paraId="39F6011B" w14:textId="77777777" w:rsidR="00C30E56" w:rsidRPr="00C30E56" w:rsidRDefault="00C30E56" w:rsidP="00C30E56">
      <w:pPr>
        <w:spacing w:line="240" w:lineRule="auto"/>
        <w:rPr>
          <w:rFonts w:ascii="Times New Roman" w:hAnsi="Times New Roman" w:cs="Times New Roman"/>
          <w:sz w:val="24"/>
          <w:szCs w:val="24"/>
        </w:rPr>
      </w:pPr>
      <w:r w:rsidRPr="00C30E56">
        <w:rPr>
          <w:rFonts w:ascii="Times New Roman" w:hAnsi="Times New Roman" w:cs="Times New Roman"/>
          <w:sz w:val="24"/>
          <w:szCs w:val="24"/>
        </w:rPr>
        <w:t>• FUPs can be issued to any governmental agency (Federal, State, County, etc.) or a non-profit organization. There is no cost to the entity receiving this material. </w:t>
      </w:r>
    </w:p>
    <w:p w14:paraId="2D95495B" w14:textId="77777777" w:rsidR="00C30E56" w:rsidRPr="00C30E56" w:rsidRDefault="00C30E56" w:rsidP="00741AA5">
      <w:pPr>
        <w:numPr>
          <w:ilvl w:val="2"/>
          <w:numId w:val="19"/>
        </w:numPr>
        <w:spacing w:line="240" w:lineRule="auto"/>
        <w:rPr>
          <w:rFonts w:ascii="Times New Roman" w:hAnsi="Times New Roman" w:cs="Times New Roman"/>
          <w:sz w:val="24"/>
          <w:szCs w:val="24"/>
        </w:rPr>
      </w:pPr>
      <w:r w:rsidRPr="00C30E56">
        <w:rPr>
          <w:rFonts w:ascii="Times New Roman" w:hAnsi="Times New Roman" w:cs="Times New Roman"/>
          <w:sz w:val="24"/>
          <w:szCs w:val="24"/>
        </w:rPr>
        <w:t>There is no volume limit to a government and can last up to ten years.</w:t>
      </w:r>
    </w:p>
    <w:p w14:paraId="532BF070" w14:textId="77777777" w:rsidR="00C30E56" w:rsidRPr="00C30E56" w:rsidRDefault="00C30E56" w:rsidP="00741AA5">
      <w:pPr>
        <w:numPr>
          <w:ilvl w:val="2"/>
          <w:numId w:val="19"/>
        </w:numPr>
        <w:spacing w:line="240" w:lineRule="auto"/>
        <w:rPr>
          <w:rFonts w:ascii="Times New Roman" w:hAnsi="Times New Roman" w:cs="Times New Roman"/>
          <w:sz w:val="24"/>
          <w:szCs w:val="24"/>
        </w:rPr>
      </w:pPr>
      <w:r w:rsidRPr="00C30E56">
        <w:rPr>
          <w:rFonts w:ascii="Times New Roman" w:hAnsi="Times New Roman" w:cs="Times New Roman"/>
          <w:sz w:val="24"/>
          <w:szCs w:val="24"/>
        </w:rPr>
        <w:t>Non-profits may receive up to 5,000 cubic yards or weight equivalent for 12 months.</w:t>
      </w:r>
    </w:p>
    <w:p w14:paraId="1EEFE706" w14:textId="77777777" w:rsidR="00C30E56" w:rsidRPr="00C30E56" w:rsidRDefault="00C30E56" w:rsidP="00C30E56">
      <w:pPr>
        <w:spacing w:line="240" w:lineRule="auto"/>
        <w:rPr>
          <w:rFonts w:ascii="Times New Roman" w:hAnsi="Times New Roman" w:cs="Times New Roman"/>
          <w:sz w:val="24"/>
          <w:szCs w:val="24"/>
        </w:rPr>
      </w:pPr>
      <w:r w:rsidRPr="00C30E56">
        <w:rPr>
          <w:rFonts w:ascii="Times New Roman" w:hAnsi="Times New Roman" w:cs="Times New Roman"/>
          <w:sz w:val="24"/>
          <w:szCs w:val="24"/>
        </w:rPr>
        <w:t>Sales fall into three categories – negotiated, competitive, and non-exclusive. </w:t>
      </w:r>
    </w:p>
    <w:p w14:paraId="747E8EB1" w14:textId="77777777" w:rsidR="00C30E56" w:rsidRPr="00C30E56" w:rsidRDefault="00C30E56" w:rsidP="00741AA5">
      <w:pPr>
        <w:numPr>
          <w:ilvl w:val="1"/>
          <w:numId w:val="20"/>
        </w:numPr>
        <w:spacing w:line="240" w:lineRule="auto"/>
        <w:rPr>
          <w:rFonts w:ascii="Times New Roman" w:hAnsi="Times New Roman" w:cs="Times New Roman"/>
          <w:sz w:val="24"/>
          <w:szCs w:val="24"/>
        </w:rPr>
      </w:pPr>
      <w:r w:rsidRPr="00C30E56">
        <w:rPr>
          <w:rFonts w:ascii="Times New Roman" w:hAnsi="Times New Roman" w:cs="Times New Roman"/>
          <w:sz w:val="24"/>
          <w:szCs w:val="24"/>
        </w:rPr>
        <w:t>Non-exclusive are sales out of a designated site known as a community pit or common use area. These are an over-the-counter sale made in the BLM’s public room amounting to small volume needs of individual members of the public.</w:t>
      </w:r>
    </w:p>
    <w:p w14:paraId="36352160" w14:textId="77777777" w:rsidR="00C30E56" w:rsidRPr="00C30E56" w:rsidRDefault="00C30E56" w:rsidP="00741AA5">
      <w:pPr>
        <w:numPr>
          <w:ilvl w:val="1"/>
          <w:numId w:val="20"/>
        </w:numPr>
        <w:spacing w:line="240" w:lineRule="auto"/>
        <w:rPr>
          <w:rFonts w:ascii="Times New Roman" w:hAnsi="Times New Roman" w:cs="Times New Roman"/>
          <w:sz w:val="24"/>
          <w:szCs w:val="24"/>
          <w:u w:val="single"/>
        </w:rPr>
      </w:pPr>
      <w:r w:rsidRPr="00C30E56">
        <w:rPr>
          <w:rFonts w:ascii="Times New Roman" w:hAnsi="Times New Roman" w:cs="Times New Roman"/>
          <w:sz w:val="24"/>
          <w:szCs w:val="24"/>
        </w:rPr>
        <w:t>Negotiated and competitive sales are site specific determined by the contract volume. Any contract that equals to or exceeds 200,000 cubic yards (or tons equivalent), per 43 CFR 3602.31(a), requires a competitive sale.</w:t>
      </w:r>
    </w:p>
    <w:p w14:paraId="3B839207" w14:textId="2DD0045A" w:rsidR="00C30E56" w:rsidRDefault="00C30E56" w:rsidP="00C30E56">
      <w:pPr>
        <w:spacing w:line="240" w:lineRule="auto"/>
        <w:rPr>
          <w:rFonts w:ascii="Times New Roman" w:hAnsi="Times New Roman" w:cs="Times New Roman"/>
          <w:b/>
          <w:bCs/>
          <w:sz w:val="24"/>
          <w:szCs w:val="24"/>
          <w:u w:val="single"/>
        </w:rPr>
      </w:pPr>
      <w:r w:rsidRPr="00C30E56">
        <w:rPr>
          <w:rFonts w:ascii="Times New Roman" w:hAnsi="Times New Roman" w:cs="Times New Roman"/>
          <w:b/>
          <w:bCs/>
          <w:sz w:val="24"/>
          <w:szCs w:val="24"/>
          <w:u w:val="single"/>
        </w:rPr>
        <w:t>Wind and Solar Energy Development,</w:t>
      </w:r>
      <w:r>
        <w:rPr>
          <w:rFonts w:ascii="Times New Roman" w:hAnsi="Times New Roman" w:cs="Times New Roman"/>
          <w:b/>
          <w:bCs/>
          <w:sz w:val="24"/>
          <w:szCs w:val="24"/>
          <w:u w:val="single"/>
        </w:rPr>
        <w:t xml:space="preserve"> </w:t>
      </w:r>
      <w:r w:rsidRPr="00C30E56">
        <w:rPr>
          <w:rFonts w:ascii="Times New Roman" w:hAnsi="Times New Roman" w:cs="Times New Roman"/>
          <w:b/>
          <w:bCs/>
          <w:sz w:val="24"/>
          <w:szCs w:val="24"/>
          <w:u w:val="single"/>
        </w:rPr>
        <w:t>Interstate Transmission Lines,</w:t>
      </w:r>
      <w:r>
        <w:rPr>
          <w:rFonts w:ascii="Times New Roman" w:hAnsi="Times New Roman" w:cs="Times New Roman"/>
          <w:b/>
          <w:bCs/>
          <w:sz w:val="24"/>
          <w:szCs w:val="24"/>
          <w:u w:val="single"/>
        </w:rPr>
        <w:t xml:space="preserve"> </w:t>
      </w:r>
      <w:r w:rsidRPr="00C30E56">
        <w:rPr>
          <w:rFonts w:ascii="Times New Roman" w:hAnsi="Times New Roman" w:cs="Times New Roman"/>
          <w:b/>
          <w:bCs/>
          <w:sz w:val="24"/>
          <w:szCs w:val="24"/>
          <w:u w:val="single"/>
        </w:rPr>
        <w:t>Pumped Storage Projects, and</w:t>
      </w:r>
      <w:r>
        <w:rPr>
          <w:rFonts w:ascii="Times New Roman" w:hAnsi="Times New Roman" w:cs="Times New Roman"/>
          <w:b/>
          <w:bCs/>
          <w:sz w:val="24"/>
          <w:szCs w:val="24"/>
          <w:u w:val="single"/>
        </w:rPr>
        <w:t xml:space="preserve"> </w:t>
      </w:r>
      <w:r w:rsidRPr="00C30E56">
        <w:rPr>
          <w:rFonts w:ascii="Times New Roman" w:hAnsi="Times New Roman" w:cs="Times New Roman"/>
          <w:b/>
          <w:bCs/>
          <w:sz w:val="24"/>
          <w:szCs w:val="24"/>
          <w:u w:val="single"/>
        </w:rPr>
        <w:t>Carbon Capture, Utilization, and Storage</w:t>
      </w:r>
    </w:p>
    <w:p w14:paraId="377A895F" w14:textId="77777777" w:rsidR="00C30E56" w:rsidRPr="00C30E56" w:rsidRDefault="00C30E56" w:rsidP="00C30E56">
      <w:pPr>
        <w:spacing w:line="240" w:lineRule="auto"/>
        <w:rPr>
          <w:rFonts w:ascii="Times New Roman" w:hAnsi="Times New Roman" w:cs="Times New Roman"/>
          <w:sz w:val="24"/>
          <w:szCs w:val="24"/>
        </w:rPr>
      </w:pPr>
      <w:r w:rsidRPr="00C30E56">
        <w:rPr>
          <w:rFonts w:ascii="Times New Roman" w:hAnsi="Times New Roman" w:cs="Times New Roman"/>
          <w:sz w:val="24"/>
          <w:szCs w:val="24"/>
        </w:rPr>
        <w:t>Foote Creek Rim Wind Energy Project (41 MW capacity)</w:t>
      </w:r>
    </w:p>
    <w:p w14:paraId="72F4D9D9" w14:textId="77777777" w:rsidR="00C30E56" w:rsidRPr="00C30E56" w:rsidRDefault="00C30E56" w:rsidP="00741AA5">
      <w:pPr>
        <w:numPr>
          <w:ilvl w:val="0"/>
          <w:numId w:val="21"/>
        </w:numPr>
        <w:spacing w:line="240" w:lineRule="auto"/>
        <w:rPr>
          <w:rFonts w:ascii="Times New Roman" w:hAnsi="Times New Roman" w:cs="Times New Roman"/>
          <w:sz w:val="24"/>
          <w:szCs w:val="24"/>
        </w:rPr>
      </w:pPr>
      <w:r w:rsidRPr="00C30E56">
        <w:rPr>
          <w:rFonts w:ascii="Times New Roman" w:hAnsi="Times New Roman" w:cs="Times New Roman"/>
          <w:sz w:val="24"/>
          <w:szCs w:val="24"/>
        </w:rPr>
        <w:t>ROW grant issued Feb 1998, generation began Apr 1999</w:t>
      </w:r>
    </w:p>
    <w:p w14:paraId="36565FF4" w14:textId="77777777" w:rsidR="00C30E56" w:rsidRPr="00C30E56" w:rsidRDefault="00C30E56" w:rsidP="00741AA5">
      <w:pPr>
        <w:numPr>
          <w:ilvl w:val="0"/>
          <w:numId w:val="21"/>
        </w:numPr>
        <w:spacing w:line="240" w:lineRule="auto"/>
        <w:rPr>
          <w:rFonts w:ascii="Times New Roman" w:hAnsi="Times New Roman" w:cs="Times New Roman"/>
          <w:sz w:val="24"/>
          <w:szCs w:val="24"/>
        </w:rPr>
      </w:pPr>
      <w:r w:rsidRPr="00C30E56">
        <w:rPr>
          <w:rFonts w:ascii="Times New Roman" w:hAnsi="Times New Roman" w:cs="Times New Roman"/>
          <w:sz w:val="24"/>
          <w:szCs w:val="24"/>
        </w:rPr>
        <w:lastRenderedPageBreak/>
        <w:t>Total rent collected: $860,075</w:t>
      </w:r>
    </w:p>
    <w:p w14:paraId="2AABF2E0" w14:textId="77777777" w:rsidR="00C30E56" w:rsidRPr="00C30E56" w:rsidRDefault="00C30E56" w:rsidP="00741AA5">
      <w:pPr>
        <w:numPr>
          <w:ilvl w:val="0"/>
          <w:numId w:val="21"/>
        </w:numPr>
        <w:spacing w:line="240" w:lineRule="auto"/>
        <w:rPr>
          <w:rFonts w:ascii="Times New Roman" w:hAnsi="Times New Roman" w:cs="Times New Roman"/>
          <w:sz w:val="24"/>
          <w:szCs w:val="24"/>
        </w:rPr>
      </w:pPr>
      <w:r w:rsidRPr="00C30E56">
        <w:rPr>
          <w:rFonts w:ascii="Times New Roman" w:hAnsi="Times New Roman" w:cs="Times New Roman"/>
          <w:sz w:val="24"/>
          <w:szCs w:val="24"/>
        </w:rPr>
        <w:t>Total MW capacity fees collected: $469,915</w:t>
      </w:r>
    </w:p>
    <w:p w14:paraId="2191500C" w14:textId="77777777" w:rsidR="00C30E56" w:rsidRPr="00C30E56" w:rsidRDefault="00C30E56" w:rsidP="00C30E56">
      <w:pPr>
        <w:spacing w:line="240" w:lineRule="auto"/>
        <w:rPr>
          <w:rFonts w:ascii="Times New Roman" w:hAnsi="Times New Roman" w:cs="Times New Roman"/>
          <w:sz w:val="24"/>
          <w:szCs w:val="24"/>
        </w:rPr>
      </w:pPr>
      <w:r w:rsidRPr="00C30E56">
        <w:rPr>
          <w:rFonts w:ascii="Times New Roman" w:hAnsi="Times New Roman" w:cs="Times New Roman"/>
          <w:sz w:val="24"/>
          <w:szCs w:val="24"/>
        </w:rPr>
        <w:t>Sweetwater Solar Energy Project (80 MW capacity)</w:t>
      </w:r>
    </w:p>
    <w:p w14:paraId="5EB89993" w14:textId="77777777" w:rsidR="00C30E56" w:rsidRPr="00C30E56" w:rsidRDefault="00C30E56" w:rsidP="00741AA5">
      <w:pPr>
        <w:numPr>
          <w:ilvl w:val="0"/>
          <w:numId w:val="22"/>
        </w:numPr>
        <w:spacing w:line="240" w:lineRule="auto"/>
        <w:rPr>
          <w:rFonts w:ascii="Times New Roman" w:hAnsi="Times New Roman" w:cs="Times New Roman"/>
          <w:sz w:val="24"/>
          <w:szCs w:val="24"/>
        </w:rPr>
      </w:pPr>
      <w:r w:rsidRPr="00C30E56">
        <w:rPr>
          <w:rFonts w:ascii="Times New Roman" w:hAnsi="Times New Roman" w:cs="Times New Roman"/>
          <w:sz w:val="24"/>
          <w:szCs w:val="24"/>
        </w:rPr>
        <w:t>ROW grant issued Jul 2018, generation began Dec 2018</w:t>
      </w:r>
    </w:p>
    <w:p w14:paraId="6AE88599" w14:textId="77777777" w:rsidR="00C30E56" w:rsidRPr="00C30E56" w:rsidRDefault="00C30E56" w:rsidP="00741AA5">
      <w:pPr>
        <w:numPr>
          <w:ilvl w:val="0"/>
          <w:numId w:val="22"/>
        </w:numPr>
        <w:spacing w:line="240" w:lineRule="auto"/>
        <w:rPr>
          <w:rFonts w:ascii="Times New Roman" w:hAnsi="Times New Roman" w:cs="Times New Roman"/>
          <w:sz w:val="24"/>
          <w:szCs w:val="24"/>
        </w:rPr>
      </w:pPr>
      <w:r w:rsidRPr="00C30E56">
        <w:rPr>
          <w:rFonts w:ascii="Times New Roman" w:hAnsi="Times New Roman" w:cs="Times New Roman"/>
          <w:sz w:val="24"/>
          <w:szCs w:val="24"/>
        </w:rPr>
        <w:t>Total rent collected: $48,212</w:t>
      </w:r>
    </w:p>
    <w:p w14:paraId="755A3FAE" w14:textId="77777777" w:rsidR="00C30E56" w:rsidRPr="00C30E56" w:rsidRDefault="00C30E56" w:rsidP="00741AA5">
      <w:pPr>
        <w:numPr>
          <w:ilvl w:val="0"/>
          <w:numId w:val="22"/>
        </w:numPr>
        <w:spacing w:line="240" w:lineRule="auto"/>
        <w:rPr>
          <w:rFonts w:ascii="Times New Roman" w:hAnsi="Times New Roman" w:cs="Times New Roman"/>
          <w:sz w:val="24"/>
          <w:szCs w:val="24"/>
        </w:rPr>
      </w:pPr>
      <w:r w:rsidRPr="00C30E56">
        <w:rPr>
          <w:rFonts w:ascii="Times New Roman" w:hAnsi="Times New Roman" w:cs="Times New Roman"/>
          <w:sz w:val="24"/>
          <w:szCs w:val="24"/>
        </w:rPr>
        <w:t>Total MW capacity fees collected: $642,235</w:t>
      </w:r>
    </w:p>
    <w:p w14:paraId="0A511454" w14:textId="77777777" w:rsidR="00C30E56" w:rsidRPr="00C30E56" w:rsidRDefault="00C30E56" w:rsidP="00C30E56">
      <w:pPr>
        <w:spacing w:line="240" w:lineRule="auto"/>
        <w:rPr>
          <w:rFonts w:ascii="Times New Roman" w:hAnsi="Times New Roman" w:cs="Times New Roman"/>
          <w:sz w:val="24"/>
          <w:szCs w:val="24"/>
        </w:rPr>
      </w:pPr>
      <w:r w:rsidRPr="00C30E56">
        <w:rPr>
          <w:rFonts w:ascii="Times New Roman" w:hAnsi="Times New Roman" w:cs="Times New Roman"/>
          <w:sz w:val="24"/>
          <w:szCs w:val="24"/>
        </w:rPr>
        <w:t>Under current laws, the BLM does not share revenues collected from FLPMA ROWs with the state.</w:t>
      </w:r>
    </w:p>
    <w:p w14:paraId="0DA9EE83" w14:textId="5BD110DE" w:rsidR="00C30E56" w:rsidRDefault="00C30E56" w:rsidP="00C30E56">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Pumped Storage Projects</w:t>
      </w:r>
      <w:r w:rsidR="00AE3C6C">
        <w:rPr>
          <w:rFonts w:ascii="Times New Roman" w:hAnsi="Times New Roman" w:cs="Times New Roman"/>
          <w:b/>
          <w:bCs/>
          <w:sz w:val="24"/>
          <w:szCs w:val="24"/>
          <w:u w:val="single"/>
        </w:rPr>
        <w:t xml:space="preserve"> (PSPs)</w:t>
      </w:r>
    </w:p>
    <w:p w14:paraId="4AD48AD9" w14:textId="22ED197E" w:rsidR="00C30E56" w:rsidRDefault="00C30E56" w:rsidP="00741AA5">
      <w:pPr>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Closed</w:t>
      </w:r>
      <w:r w:rsidR="00AE3C6C">
        <w:rPr>
          <w:rFonts w:ascii="Times New Roman" w:hAnsi="Times New Roman" w:cs="Times New Roman"/>
          <w:sz w:val="24"/>
          <w:szCs w:val="24"/>
        </w:rPr>
        <w:t>-loop pumped-storage hydropower</w:t>
      </w:r>
    </w:p>
    <w:p w14:paraId="4841DD45" w14:textId="1767CAF8" w:rsidR="00AE3C6C" w:rsidRDefault="00AE3C6C" w:rsidP="00741AA5">
      <w:pPr>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Projects that are not continuously connected to a naturally flowing water feature</w:t>
      </w:r>
    </w:p>
    <w:p w14:paraId="43528BCB" w14:textId="39353F92" w:rsidR="00C30E56" w:rsidRDefault="00C30E56" w:rsidP="00741AA5">
      <w:pPr>
        <w:numPr>
          <w:ilvl w:val="0"/>
          <w:numId w:val="25"/>
        </w:numPr>
        <w:spacing w:line="240" w:lineRule="auto"/>
        <w:rPr>
          <w:rFonts w:ascii="Times New Roman" w:hAnsi="Times New Roman" w:cs="Times New Roman"/>
          <w:sz w:val="24"/>
          <w:szCs w:val="24"/>
        </w:rPr>
      </w:pPr>
      <w:r w:rsidRPr="00C30E56">
        <w:rPr>
          <w:rFonts w:ascii="Times New Roman" w:hAnsi="Times New Roman" w:cs="Times New Roman"/>
          <w:sz w:val="24"/>
          <w:szCs w:val="24"/>
        </w:rPr>
        <w:t>Permitted by FERC under Section 24 of the Federal Power Ac</w:t>
      </w:r>
      <w:r>
        <w:rPr>
          <w:rFonts w:ascii="Times New Roman" w:hAnsi="Times New Roman" w:cs="Times New Roman"/>
          <w:sz w:val="24"/>
          <w:szCs w:val="24"/>
        </w:rPr>
        <w:t>t</w:t>
      </w:r>
    </w:p>
    <w:p w14:paraId="1CFE2E53" w14:textId="20BB0F9C" w:rsidR="00C30E56" w:rsidRDefault="00C30E56" w:rsidP="00741AA5">
      <w:pPr>
        <w:numPr>
          <w:ilvl w:val="0"/>
          <w:numId w:val="25"/>
        </w:numPr>
        <w:spacing w:line="240" w:lineRule="auto"/>
        <w:rPr>
          <w:rFonts w:ascii="Times New Roman" w:hAnsi="Times New Roman" w:cs="Times New Roman"/>
          <w:sz w:val="24"/>
          <w:szCs w:val="24"/>
        </w:rPr>
      </w:pPr>
      <w:r w:rsidRPr="00C30E56">
        <w:rPr>
          <w:rFonts w:ascii="Times New Roman" w:hAnsi="Times New Roman" w:cs="Times New Roman"/>
          <w:sz w:val="24"/>
          <w:szCs w:val="24"/>
        </w:rPr>
        <w:t>May involve BLM ROWs for appurtenant infrastructure located on public lands</w:t>
      </w:r>
    </w:p>
    <w:p w14:paraId="095109B2" w14:textId="77777777" w:rsidR="00AE3C6C" w:rsidRPr="00AE3C6C" w:rsidRDefault="00AE3C6C" w:rsidP="00741AA5">
      <w:pPr>
        <w:numPr>
          <w:ilvl w:val="0"/>
          <w:numId w:val="25"/>
        </w:numPr>
        <w:spacing w:line="240" w:lineRule="auto"/>
        <w:rPr>
          <w:rFonts w:ascii="Times New Roman" w:hAnsi="Times New Roman" w:cs="Times New Roman"/>
          <w:sz w:val="24"/>
          <w:szCs w:val="24"/>
        </w:rPr>
      </w:pPr>
      <w:r w:rsidRPr="00AE3C6C">
        <w:rPr>
          <w:rFonts w:ascii="Times New Roman" w:hAnsi="Times New Roman" w:cs="Times New Roman"/>
          <w:sz w:val="24"/>
          <w:szCs w:val="24"/>
        </w:rPr>
        <w:t>Currently, BLM-Wyoming is considering five PSPs (BLM field office):</w:t>
      </w:r>
    </w:p>
    <w:p w14:paraId="04EDA73E" w14:textId="77777777" w:rsidR="00AE3C6C" w:rsidRPr="00AE3C6C" w:rsidRDefault="00AE3C6C" w:rsidP="00741AA5">
      <w:pPr>
        <w:numPr>
          <w:ilvl w:val="1"/>
          <w:numId w:val="25"/>
        </w:numPr>
        <w:spacing w:line="240" w:lineRule="auto"/>
        <w:rPr>
          <w:rFonts w:ascii="Times New Roman" w:hAnsi="Times New Roman" w:cs="Times New Roman"/>
          <w:sz w:val="24"/>
          <w:szCs w:val="24"/>
        </w:rPr>
      </w:pPr>
      <w:r w:rsidRPr="00AE3C6C">
        <w:rPr>
          <w:rFonts w:ascii="Times New Roman" w:hAnsi="Times New Roman" w:cs="Times New Roman"/>
          <w:sz w:val="24"/>
          <w:szCs w:val="24"/>
        </w:rPr>
        <w:t>Black Canyon Hydro’s Seminoe PSP (Rawlins FO)</w:t>
      </w:r>
    </w:p>
    <w:p w14:paraId="2C35A421" w14:textId="77777777" w:rsidR="00AE3C6C" w:rsidRPr="00AE3C6C" w:rsidRDefault="00AE3C6C" w:rsidP="00741AA5">
      <w:pPr>
        <w:numPr>
          <w:ilvl w:val="1"/>
          <w:numId w:val="25"/>
        </w:numPr>
        <w:spacing w:line="240" w:lineRule="auto"/>
        <w:rPr>
          <w:rFonts w:ascii="Times New Roman" w:hAnsi="Times New Roman" w:cs="Times New Roman"/>
          <w:sz w:val="24"/>
          <w:szCs w:val="24"/>
        </w:rPr>
      </w:pPr>
      <w:r w:rsidRPr="00AE3C6C">
        <w:rPr>
          <w:rFonts w:ascii="Times New Roman" w:hAnsi="Times New Roman" w:cs="Times New Roman"/>
          <w:sz w:val="24"/>
          <w:szCs w:val="24"/>
        </w:rPr>
        <w:t>PacifiCorp’s Box Elder PSP (Casper FO)</w:t>
      </w:r>
    </w:p>
    <w:p w14:paraId="20E65F15" w14:textId="77777777" w:rsidR="00AE3C6C" w:rsidRPr="00AE3C6C" w:rsidRDefault="00AE3C6C" w:rsidP="00741AA5">
      <w:pPr>
        <w:numPr>
          <w:ilvl w:val="1"/>
          <w:numId w:val="25"/>
        </w:numPr>
        <w:spacing w:line="240" w:lineRule="auto"/>
        <w:rPr>
          <w:rFonts w:ascii="Times New Roman" w:hAnsi="Times New Roman" w:cs="Times New Roman"/>
          <w:sz w:val="24"/>
          <w:szCs w:val="24"/>
        </w:rPr>
      </w:pPr>
      <w:r w:rsidRPr="00AE3C6C">
        <w:rPr>
          <w:rFonts w:ascii="Times New Roman" w:hAnsi="Times New Roman" w:cs="Times New Roman"/>
          <w:sz w:val="24"/>
          <w:szCs w:val="24"/>
        </w:rPr>
        <w:t>Great Divide Energy Park’s Great Divide PSP (Lander FO)</w:t>
      </w:r>
    </w:p>
    <w:p w14:paraId="40DA5AFB" w14:textId="77777777" w:rsidR="00AE3C6C" w:rsidRPr="00AE3C6C" w:rsidRDefault="00AE3C6C" w:rsidP="00741AA5">
      <w:pPr>
        <w:numPr>
          <w:ilvl w:val="1"/>
          <w:numId w:val="25"/>
        </w:numPr>
        <w:spacing w:line="240" w:lineRule="auto"/>
        <w:rPr>
          <w:rFonts w:ascii="Times New Roman" w:hAnsi="Times New Roman" w:cs="Times New Roman"/>
          <w:sz w:val="24"/>
          <w:szCs w:val="24"/>
        </w:rPr>
      </w:pPr>
      <w:r w:rsidRPr="00AE3C6C">
        <w:rPr>
          <w:rFonts w:ascii="Times New Roman" w:hAnsi="Times New Roman" w:cs="Times New Roman"/>
          <w:sz w:val="24"/>
          <w:szCs w:val="24"/>
        </w:rPr>
        <w:t>PacifiCorp’s Rocky Ridge PSP (Casper FO)</w:t>
      </w:r>
    </w:p>
    <w:p w14:paraId="13E12B6C" w14:textId="77777777" w:rsidR="00AE3C6C" w:rsidRPr="00AE3C6C" w:rsidRDefault="00AE3C6C" w:rsidP="00741AA5">
      <w:pPr>
        <w:numPr>
          <w:ilvl w:val="0"/>
          <w:numId w:val="25"/>
        </w:numPr>
        <w:spacing w:line="240" w:lineRule="auto"/>
        <w:rPr>
          <w:rFonts w:ascii="Times New Roman" w:hAnsi="Times New Roman" w:cs="Times New Roman"/>
          <w:sz w:val="24"/>
          <w:szCs w:val="24"/>
        </w:rPr>
      </w:pPr>
      <w:r w:rsidRPr="00AE3C6C">
        <w:rPr>
          <w:rFonts w:ascii="Times New Roman" w:hAnsi="Times New Roman" w:cs="Times New Roman"/>
          <w:sz w:val="24"/>
          <w:szCs w:val="24"/>
        </w:rPr>
        <w:t>PacifiCorp’s South Fork PSP (Kemmerer FO)</w:t>
      </w:r>
    </w:p>
    <w:p w14:paraId="35CDE61D" w14:textId="5998CEF1" w:rsidR="00AE3C6C" w:rsidRDefault="00AE3C6C" w:rsidP="00AE3C6C">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Carbon capture, utilization, and storage</w:t>
      </w:r>
    </w:p>
    <w:p w14:paraId="2A8373BD" w14:textId="77777777" w:rsidR="00AE3C6C" w:rsidRPr="00AE3C6C" w:rsidRDefault="00AE3C6C" w:rsidP="00AE3C6C">
      <w:pPr>
        <w:spacing w:line="240" w:lineRule="auto"/>
        <w:rPr>
          <w:rFonts w:ascii="Times New Roman" w:hAnsi="Times New Roman" w:cs="Times New Roman"/>
          <w:sz w:val="24"/>
          <w:szCs w:val="24"/>
        </w:rPr>
      </w:pPr>
      <w:r w:rsidRPr="00AE3C6C">
        <w:rPr>
          <w:rFonts w:ascii="Times New Roman" w:hAnsi="Times New Roman" w:cs="Times New Roman"/>
          <w:sz w:val="24"/>
          <w:szCs w:val="24"/>
        </w:rPr>
        <w:t>Disposal of CO</w:t>
      </w:r>
      <w:r w:rsidRPr="00AE3C6C">
        <w:rPr>
          <w:rFonts w:ascii="Times New Roman" w:hAnsi="Times New Roman" w:cs="Times New Roman"/>
          <w:sz w:val="24"/>
          <w:szCs w:val="24"/>
          <w:vertAlign w:val="subscript"/>
        </w:rPr>
        <w:t>2</w:t>
      </w:r>
      <w:r w:rsidRPr="00AE3C6C">
        <w:rPr>
          <w:rFonts w:ascii="Times New Roman" w:hAnsi="Times New Roman" w:cs="Times New Roman"/>
          <w:sz w:val="24"/>
          <w:szCs w:val="24"/>
        </w:rPr>
        <w:t xml:space="preserve"> associated with oil and gas operations</w:t>
      </w:r>
    </w:p>
    <w:p w14:paraId="68306A3E" w14:textId="77777777" w:rsidR="00AE3C6C" w:rsidRDefault="00AE3C6C" w:rsidP="00741AA5">
      <w:pPr>
        <w:pStyle w:val="ListParagraph"/>
        <w:numPr>
          <w:ilvl w:val="0"/>
          <w:numId w:val="26"/>
        </w:numPr>
        <w:spacing w:line="240" w:lineRule="auto"/>
        <w:rPr>
          <w:rFonts w:ascii="Times New Roman" w:hAnsi="Times New Roman" w:cs="Times New Roman"/>
          <w:sz w:val="24"/>
          <w:szCs w:val="24"/>
        </w:rPr>
      </w:pPr>
      <w:r w:rsidRPr="00AE3C6C">
        <w:rPr>
          <w:rFonts w:ascii="Times New Roman" w:hAnsi="Times New Roman" w:cs="Times New Roman"/>
          <w:sz w:val="24"/>
          <w:szCs w:val="24"/>
        </w:rPr>
        <w:t>ExxonMobil Corp’s Shute Creek 5-2 injection well (authorized)</w:t>
      </w:r>
    </w:p>
    <w:p w14:paraId="4AEDDE65" w14:textId="55F30C6C" w:rsidR="00AE3C6C" w:rsidRPr="00AE3C6C" w:rsidRDefault="00AE3C6C" w:rsidP="00741AA5">
      <w:pPr>
        <w:pStyle w:val="ListParagraph"/>
        <w:numPr>
          <w:ilvl w:val="0"/>
          <w:numId w:val="26"/>
        </w:numPr>
        <w:spacing w:line="240" w:lineRule="auto"/>
        <w:rPr>
          <w:rFonts w:ascii="Times New Roman" w:hAnsi="Times New Roman" w:cs="Times New Roman"/>
          <w:sz w:val="24"/>
          <w:szCs w:val="24"/>
        </w:rPr>
      </w:pPr>
      <w:r w:rsidRPr="00AE3C6C">
        <w:rPr>
          <w:rFonts w:ascii="Times New Roman" w:hAnsi="Times New Roman" w:cs="Times New Roman"/>
          <w:sz w:val="24"/>
          <w:szCs w:val="24"/>
        </w:rPr>
        <w:t>ExxonMobil Corp’s Shute Creek 7-34 injection well (pending)</w:t>
      </w:r>
    </w:p>
    <w:p w14:paraId="22799D10" w14:textId="77777777" w:rsidR="00AE3C6C" w:rsidRPr="00AE3C6C" w:rsidRDefault="00AE3C6C" w:rsidP="00AE3C6C">
      <w:pPr>
        <w:spacing w:line="240" w:lineRule="auto"/>
        <w:rPr>
          <w:rFonts w:ascii="Times New Roman" w:hAnsi="Times New Roman" w:cs="Times New Roman"/>
          <w:sz w:val="24"/>
          <w:szCs w:val="24"/>
        </w:rPr>
      </w:pPr>
      <w:r w:rsidRPr="00AE3C6C">
        <w:rPr>
          <w:rFonts w:ascii="Times New Roman" w:hAnsi="Times New Roman" w:cs="Times New Roman"/>
          <w:sz w:val="24"/>
          <w:szCs w:val="24"/>
        </w:rPr>
        <w:t>Permanent geologic sequestration of CO</w:t>
      </w:r>
      <w:r w:rsidRPr="00AE3C6C">
        <w:rPr>
          <w:rFonts w:ascii="Times New Roman" w:hAnsi="Times New Roman" w:cs="Times New Roman"/>
          <w:sz w:val="24"/>
          <w:szCs w:val="24"/>
          <w:vertAlign w:val="subscript"/>
        </w:rPr>
        <w:t>2</w:t>
      </w:r>
      <w:r w:rsidRPr="00AE3C6C">
        <w:rPr>
          <w:rFonts w:ascii="Times New Roman" w:hAnsi="Times New Roman" w:cs="Times New Roman"/>
          <w:sz w:val="24"/>
          <w:szCs w:val="24"/>
        </w:rPr>
        <w:t xml:space="preserve"> (all pending)</w:t>
      </w:r>
    </w:p>
    <w:p w14:paraId="36BA62A9" w14:textId="77777777" w:rsidR="00AE3C6C" w:rsidRDefault="00AE3C6C" w:rsidP="00741AA5">
      <w:pPr>
        <w:pStyle w:val="ListParagraph"/>
        <w:numPr>
          <w:ilvl w:val="0"/>
          <w:numId w:val="27"/>
        </w:numPr>
        <w:spacing w:line="240" w:lineRule="auto"/>
        <w:rPr>
          <w:rFonts w:ascii="Times New Roman" w:hAnsi="Times New Roman" w:cs="Times New Roman"/>
          <w:sz w:val="24"/>
          <w:szCs w:val="24"/>
        </w:rPr>
      </w:pPr>
      <w:r w:rsidRPr="00AE3C6C">
        <w:rPr>
          <w:rFonts w:ascii="Times New Roman" w:hAnsi="Times New Roman" w:cs="Times New Roman"/>
          <w:sz w:val="24"/>
          <w:szCs w:val="24"/>
        </w:rPr>
        <w:t>Tallgrass High Plains Carbon Storage – Southeast Wyoming</w:t>
      </w:r>
    </w:p>
    <w:p w14:paraId="0F2A013C" w14:textId="77777777" w:rsidR="00AE3C6C" w:rsidRDefault="00AE3C6C" w:rsidP="00741AA5">
      <w:pPr>
        <w:pStyle w:val="ListParagraph"/>
        <w:numPr>
          <w:ilvl w:val="0"/>
          <w:numId w:val="27"/>
        </w:numPr>
        <w:spacing w:line="240" w:lineRule="auto"/>
        <w:rPr>
          <w:rFonts w:ascii="Times New Roman" w:hAnsi="Times New Roman" w:cs="Times New Roman"/>
          <w:sz w:val="24"/>
          <w:szCs w:val="24"/>
        </w:rPr>
      </w:pPr>
      <w:r w:rsidRPr="00AE3C6C">
        <w:rPr>
          <w:rFonts w:ascii="Times New Roman" w:hAnsi="Times New Roman" w:cs="Times New Roman"/>
          <w:sz w:val="24"/>
          <w:szCs w:val="24"/>
        </w:rPr>
        <w:t>Moxa Carbon Storage – Southwest Wyoming</w:t>
      </w:r>
    </w:p>
    <w:p w14:paraId="6EDCC974" w14:textId="6A95C817" w:rsidR="00AE3C6C" w:rsidRPr="00AE3C6C" w:rsidRDefault="00AE3C6C" w:rsidP="00741AA5">
      <w:pPr>
        <w:pStyle w:val="ListParagraph"/>
        <w:numPr>
          <w:ilvl w:val="0"/>
          <w:numId w:val="27"/>
        </w:numPr>
        <w:spacing w:line="240" w:lineRule="auto"/>
        <w:rPr>
          <w:rFonts w:ascii="Times New Roman" w:hAnsi="Times New Roman" w:cs="Times New Roman"/>
          <w:sz w:val="24"/>
          <w:szCs w:val="24"/>
        </w:rPr>
      </w:pPr>
      <w:r w:rsidRPr="00AE3C6C">
        <w:rPr>
          <w:rFonts w:ascii="Times New Roman" w:hAnsi="Times New Roman" w:cs="Times New Roman"/>
          <w:sz w:val="24"/>
          <w:szCs w:val="24"/>
        </w:rPr>
        <w:t>Pond Field – Sweetwater Carbon Storage Hub</w:t>
      </w:r>
    </w:p>
    <w:p w14:paraId="1F4E1C95" w14:textId="77777777" w:rsidR="00AE3C6C" w:rsidRPr="00AE3C6C" w:rsidRDefault="00AE3C6C" w:rsidP="00AE3C6C">
      <w:pPr>
        <w:spacing w:line="240" w:lineRule="auto"/>
        <w:rPr>
          <w:rFonts w:ascii="Times New Roman" w:hAnsi="Times New Roman" w:cs="Times New Roman"/>
          <w:b/>
          <w:bCs/>
          <w:sz w:val="24"/>
          <w:szCs w:val="24"/>
          <w:u w:val="single"/>
        </w:rPr>
      </w:pPr>
    </w:p>
    <w:p w14:paraId="2A4D1B37" w14:textId="60E65D9A" w:rsidR="00AE3C6C" w:rsidRDefault="00AE3C6C" w:rsidP="00AE3C6C">
      <w:pPr>
        <w:jc w:val="center"/>
        <w:rPr>
          <w:rFonts w:ascii="Times New Roman" w:hAnsi="Times New Roman" w:cs="Times New Roman"/>
          <w:b/>
          <w:bCs/>
          <w:sz w:val="24"/>
          <w:szCs w:val="24"/>
        </w:rPr>
      </w:pPr>
      <w:r>
        <w:rPr>
          <w:rFonts w:ascii="Times New Roman" w:hAnsi="Times New Roman" w:cs="Times New Roman"/>
          <w:b/>
          <w:bCs/>
          <w:sz w:val="24"/>
          <w:szCs w:val="24"/>
        </w:rPr>
        <w:t xml:space="preserve">Agenda Item: Public Comment Period </w:t>
      </w:r>
    </w:p>
    <w:p w14:paraId="4F5D5FD2" w14:textId="122F209D" w:rsidR="00C30E56" w:rsidRPr="00C30E56" w:rsidRDefault="00AE3C6C" w:rsidP="00AE3C6C">
      <w:pPr>
        <w:jc w:val="center"/>
        <w:rPr>
          <w:rFonts w:ascii="Times New Roman" w:hAnsi="Times New Roman" w:cs="Times New Roman"/>
          <w:b/>
          <w:bCs/>
          <w:sz w:val="24"/>
          <w:szCs w:val="24"/>
        </w:rPr>
      </w:pPr>
      <w:r>
        <w:rPr>
          <w:rFonts w:ascii="Times New Roman" w:hAnsi="Times New Roman" w:cs="Times New Roman"/>
          <w:b/>
          <w:bCs/>
          <w:sz w:val="24"/>
          <w:szCs w:val="24"/>
        </w:rPr>
        <w:t>Presenters: Azure Hall, Public Affairs Specialist/RAC Coordinator</w:t>
      </w:r>
    </w:p>
    <w:p w14:paraId="1D61504E" w14:textId="1F8DF013" w:rsidR="00AE3C6C" w:rsidRPr="00AE3C6C" w:rsidRDefault="00AE3C6C" w:rsidP="00741AA5">
      <w:pPr>
        <w:pStyle w:val="ListParagraph"/>
        <w:numPr>
          <w:ilvl w:val="0"/>
          <w:numId w:val="3"/>
        </w:numPr>
        <w:rPr>
          <w:rFonts w:ascii="Times New Roman" w:hAnsi="Times New Roman" w:cs="Times New Roman"/>
          <w:b/>
          <w:bCs/>
          <w:sz w:val="24"/>
          <w:szCs w:val="24"/>
        </w:rPr>
      </w:pPr>
      <w:r>
        <w:rPr>
          <w:rFonts w:ascii="Times New Roman" w:hAnsi="Times New Roman" w:cs="Times New Roman"/>
          <w:sz w:val="24"/>
          <w:szCs w:val="24"/>
        </w:rPr>
        <w:lastRenderedPageBreak/>
        <w:t>Roughly five members of the public were present for the public comment period, including one member of the media and three representatives from Wyoming senators’ offices</w:t>
      </w:r>
    </w:p>
    <w:p w14:paraId="4B950D06" w14:textId="68D2AE4C" w:rsidR="009806E2" w:rsidRPr="00AE3C6C" w:rsidRDefault="00AE3C6C" w:rsidP="00741AA5">
      <w:pPr>
        <w:pStyle w:val="ListParagraph"/>
        <w:numPr>
          <w:ilvl w:val="0"/>
          <w:numId w:val="3"/>
        </w:numPr>
        <w:rPr>
          <w:rFonts w:ascii="Times New Roman" w:hAnsi="Times New Roman" w:cs="Times New Roman"/>
          <w:b/>
          <w:bCs/>
          <w:sz w:val="24"/>
          <w:szCs w:val="24"/>
        </w:rPr>
      </w:pPr>
      <w:r>
        <w:rPr>
          <w:rFonts w:ascii="Times New Roman" w:hAnsi="Times New Roman" w:cs="Times New Roman"/>
          <w:sz w:val="24"/>
          <w:szCs w:val="24"/>
        </w:rPr>
        <w:t>No public comments were made</w:t>
      </w:r>
    </w:p>
    <w:p w14:paraId="3DF0684A" w14:textId="77777777" w:rsidR="00147786" w:rsidRPr="00147786" w:rsidRDefault="00147786" w:rsidP="00147786">
      <w:pPr>
        <w:rPr>
          <w:rFonts w:ascii="Times New Roman" w:hAnsi="Times New Roman" w:cs="Times New Roman"/>
          <w:sz w:val="24"/>
          <w:szCs w:val="24"/>
        </w:rPr>
      </w:pPr>
    </w:p>
    <w:p w14:paraId="3CB713E1" w14:textId="116404E5" w:rsidR="00D03087" w:rsidRPr="00D03087" w:rsidRDefault="00D03087" w:rsidP="00D03087">
      <w:pPr>
        <w:jc w:val="center"/>
        <w:rPr>
          <w:rFonts w:ascii="Times New Roman" w:hAnsi="Times New Roman" w:cs="Times New Roman"/>
          <w:b/>
          <w:bCs/>
          <w:sz w:val="24"/>
          <w:szCs w:val="24"/>
        </w:rPr>
      </w:pPr>
      <w:r w:rsidRPr="00D03087">
        <w:rPr>
          <w:rFonts w:ascii="Times New Roman" w:hAnsi="Times New Roman" w:cs="Times New Roman"/>
          <w:b/>
          <w:bCs/>
          <w:sz w:val="24"/>
          <w:szCs w:val="24"/>
        </w:rPr>
        <w:t>Agenda Item: Topics for Future RAC Meetings</w:t>
      </w:r>
      <w:r>
        <w:rPr>
          <w:rFonts w:ascii="Times New Roman" w:hAnsi="Times New Roman" w:cs="Times New Roman"/>
          <w:b/>
          <w:bCs/>
          <w:sz w:val="24"/>
          <w:szCs w:val="24"/>
        </w:rPr>
        <w:t>/Action Items</w:t>
      </w:r>
    </w:p>
    <w:p w14:paraId="568285C3" w14:textId="77777777" w:rsidR="00D03087" w:rsidRDefault="00D03087" w:rsidP="00D03087">
      <w:pPr>
        <w:jc w:val="center"/>
        <w:rPr>
          <w:rFonts w:ascii="Times New Roman" w:hAnsi="Times New Roman" w:cs="Times New Roman"/>
          <w:b/>
          <w:bCs/>
          <w:sz w:val="24"/>
          <w:szCs w:val="24"/>
        </w:rPr>
      </w:pPr>
      <w:r w:rsidRPr="00D03087">
        <w:rPr>
          <w:rFonts w:ascii="Times New Roman" w:hAnsi="Times New Roman" w:cs="Times New Roman"/>
          <w:b/>
          <w:bCs/>
          <w:sz w:val="24"/>
          <w:szCs w:val="24"/>
        </w:rPr>
        <w:t>Presenter: Chair, Jennifer Leinonen</w:t>
      </w:r>
    </w:p>
    <w:p w14:paraId="6F5576AF" w14:textId="77777777" w:rsidR="00D03087" w:rsidRDefault="00D03087" w:rsidP="00D03087">
      <w:pPr>
        <w:jc w:val="center"/>
        <w:rPr>
          <w:rFonts w:ascii="Times New Roman" w:hAnsi="Times New Roman" w:cs="Times New Roman"/>
          <w:b/>
          <w:bCs/>
          <w:sz w:val="24"/>
          <w:szCs w:val="24"/>
        </w:rPr>
      </w:pPr>
    </w:p>
    <w:p w14:paraId="7E44F75E" w14:textId="59E4FE2C" w:rsidR="00AE3C6C" w:rsidRPr="00AE3C6C" w:rsidRDefault="00D03087" w:rsidP="00AE3C6C">
      <w:pPr>
        <w:pStyle w:val="ListParagraph"/>
        <w:rPr>
          <w:rFonts w:ascii="Times New Roman" w:hAnsi="Times New Roman" w:cs="Times New Roman"/>
          <w:b/>
          <w:bCs/>
          <w:sz w:val="24"/>
          <w:szCs w:val="24"/>
        </w:rPr>
      </w:pPr>
      <w:r>
        <w:rPr>
          <w:rFonts w:ascii="Times New Roman" w:hAnsi="Times New Roman" w:cs="Times New Roman"/>
          <w:b/>
          <w:bCs/>
          <w:sz w:val="24"/>
          <w:szCs w:val="24"/>
        </w:rPr>
        <w:t>Future Topics:</w:t>
      </w:r>
    </w:p>
    <w:p w14:paraId="7CE06DF7" w14:textId="7143B761" w:rsidR="00AE3C6C" w:rsidRDefault="00AE3C6C" w:rsidP="00741AA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Western Solar Plan: information on solar PEIS </w:t>
      </w:r>
      <w:r w:rsidR="00F704B7">
        <w:rPr>
          <w:rFonts w:ascii="Times New Roman" w:hAnsi="Times New Roman" w:cs="Times New Roman"/>
          <w:sz w:val="24"/>
          <w:szCs w:val="24"/>
        </w:rPr>
        <w:t>streamline process</w:t>
      </w:r>
    </w:p>
    <w:p w14:paraId="7FDF930A" w14:textId="3A44A078" w:rsidR="00F704B7" w:rsidRDefault="00F704B7" w:rsidP="00741AA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How disturbance is calculated for wild, oil and gas, solar, etc. </w:t>
      </w:r>
    </w:p>
    <w:p w14:paraId="1D036E55" w14:textId="1E2F68F5" w:rsidR="00D03087" w:rsidRDefault="00D03087" w:rsidP="00741AA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RAC Chair will be coordinating with BLM Wyoming on f</w:t>
      </w:r>
      <w:r w:rsidR="00F704B7">
        <w:rPr>
          <w:rFonts w:ascii="Times New Roman" w:hAnsi="Times New Roman" w:cs="Times New Roman"/>
          <w:sz w:val="24"/>
          <w:szCs w:val="24"/>
        </w:rPr>
        <w:t>urther f</w:t>
      </w:r>
      <w:r>
        <w:rPr>
          <w:rFonts w:ascii="Times New Roman" w:hAnsi="Times New Roman" w:cs="Times New Roman"/>
          <w:sz w:val="24"/>
          <w:szCs w:val="24"/>
        </w:rPr>
        <w:t>uture topics and agenda for next meeting.</w:t>
      </w:r>
    </w:p>
    <w:p w14:paraId="243F51F6" w14:textId="6E4A22E4" w:rsidR="00D03087" w:rsidRDefault="00D03087" w:rsidP="00741AA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Next meeting date was requested for </w:t>
      </w:r>
      <w:r w:rsidR="00AE3C6C">
        <w:rPr>
          <w:rFonts w:ascii="Times New Roman" w:hAnsi="Times New Roman" w:cs="Times New Roman"/>
          <w:sz w:val="24"/>
          <w:szCs w:val="24"/>
        </w:rPr>
        <w:t>April 25-26</w:t>
      </w:r>
      <w:r w:rsidR="00623C9C">
        <w:rPr>
          <w:rFonts w:ascii="Times New Roman" w:hAnsi="Times New Roman" w:cs="Times New Roman"/>
          <w:sz w:val="24"/>
          <w:szCs w:val="24"/>
        </w:rPr>
        <w:t>,</w:t>
      </w:r>
      <w:r>
        <w:rPr>
          <w:rFonts w:ascii="Times New Roman" w:hAnsi="Times New Roman" w:cs="Times New Roman"/>
          <w:sz w:val="24"/>
          <w:szCs w:val="24"/>
        </w:rPr>
        <w:t xml:space="preserve"> 2024 in </w:t>
      </w:r>
      <w:r w:rsidR="00AE3C6C">
        <w:rPr>
          <w:rFonts w:ascii="Times New Roman" w:hAnsi="Times New Roman" w:cs="Times New Roman"/>
          <w:sz w:val="24"/>
          <w:szCs w:val="24"/>
        </w:rPr>
        <w:t>Lander</w:t>
      </w:r>
      <w:r>
        <w:rPr>
          <w:rFonts w:ascii="Times New Roman" w:hAnsi="Times New Roman" w:cs="Times New Roman"/>
          <w:sz w:val="24"/>
          <w:szCs w:val="24"/>
        </w:rPr>
        <w:t xml:space="preserve">, WY. </w:t>
      </w:r>
    </w:p>
    <w:p w14:paraId="1886A8DC" w14:textId="7A3E35C8" w:rsidR="00D03087" w:rsidRDefault="00D03087" w:rsidP="00741AA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Duration and topics of meeting TBD.</w:t>
      </w:r>
      <w:r w:rsidR="00623C9C">
        <w:rPr>
          <w:rFonts w:ascii="Times New Roman" w:hAnsi="Times New Roman" w:cs="Times New Roman"/>
          <w:sz w:val="24"/>
          <w:szCs w:val="24"/>
        </w:rPr>
        <w:t xml:space="preserve"> </w:t>
      </w:r>
    </w:p>
    <w:p w14:paraId="62CD625C" w14:textId="77777777" w:rsidR="00D03087" w:rsidRPr="00D03087" w:rsidRDefault="00D03087" w:rsidP="00D03087">
      <w:pPr>
        <w:pStyle w:val="ListParagraph"/>
        <w:ind w:left="1440"/>
        <w:rPr>
          <w:rFonts w:ascii="Times New Roman" w:hAnsi="Times New Roman" w:cs="Times New Roman"/>
          <w:sz w:val="24"/>
          <w:szCs w:val="24"/>
        </w:rPr>
      </w:pPr>
    </w:p>
    <w:p w14:paraId="3EBEF352" w14:textId="55937454" w:rsidR="00D03087" w:rsidRDefault="00D03087" w:rsidP="00D03087">
      <w:pPr>
        <w:pStyle w:val="ListParagraph"/>
        <w:rPr>
          <w:rFonts w:ascii="Times New Roman" w:hAnsi="Times New Roman" w:cs="Times New Roman"/>
          <w:b/>
          <w:bCs/>
          <w:sz w:val="24"/>
          <w:szCs w:val="24"/>
        </w:rPr>
      </w:pPr>
      <w:r>
        <w:rPr>
          <w:rFonts w:ascii="Times New Roman" w:hAnsi="Times New Roman" w:cs="Times New Roman"/>
          <w:b/>
          <w:bCs/>
          <w:sz w:val="24"/>
          <w:szCs w:val="24"/>
        </w:rPr>
        <w:t>Action Items:</w:t>
      </w:r>
    </w:p>
    <w:p w14:paraId="3ECE2D4C" w14:textId="0A6AE12D" w:rsidR="00D03087" w:rsidRDefault="00D03087" w:rsidP="00741AA5">
      <w:pPr>
        <w:pStyle w:val="ListParagraph"/>
        <w:numPr>
          <w:ilvl w:val="0"/>
          <w:numId w:val="6"/>
        </w:numPr>
        <w:rPr>
          <w:rFonts w:ascii="Times New Roman" w:hAnsi="Times New Roman" w:cs="Times New Roman"/>
          <w:b/>
          <w:bCs/>
          <w:sz w:val="24"/>
          <w:szCs w:val="24"/>
        </w:rPr>
      </w:pPr>
      <w:r>
        <w:rPr>
          <w:rFonts w:ascii="Times New Roman" w:hAnsi="Times New Roman" w:cs="Times New Roman"/>
          <w:sz w:val="24"/>
          <w:szCs w:val="24"/>
        </w:rPr>
        <w:t xml:space="preserve">RAC requested </w:t>
      </w:r>
      <w:r w:rsidR="00AE3C6C">
        <w:rPr>
          <w:rFonts w:ascii="Times New Roman" w:hAnsi="Times New Roman" w:cs="Times New Roman"/>
          <w:sz w:val="24"/>
          <w:szCs w:val="24"/>
        </w:rPr>
        <w:t>information on forming a sub-committee to discuss wild horse and burro issues</w:t>
      </w:r>
    </w:p>
    <w:p w14:paraId="52D329FF" w14:textId="1BDA3A93" w:rsidR="00AE3C6C" w:rsidRPr="00AE3C6C" w:rsidRDefault="00D03087" w:rsidP="00741AA5">
      <w:pPr>
        <w:pStyle w:val="ListParagraph"/>
        <w:numPr>
          <w:ilvl w:val="0"/>
          <w:numId w:val="6"/>
        </w:numPr>
        <w:rPr>
          <w:rFonts w:ascii="Times New Roman" w:hAnsi="Times New Roman" w:cs="Times New Roman"/>
          <w:b/>
          <w:bCs/>
          <w:sz w:val="24"/>
          <w:szCs w:val="24"/>
        </w:rPr>
      </w:pPr>
      <w:r w:rsidRPr="00D03087">
        <w:rPr>
          <w:rFonts w:ascii="Times New Roman" w:hAnsi="Times New Roman" w:cs="Times New Roman"/>
          <w:sz w:val="24"/>
          <w:szCs w:val="24"/>
        </w:rPr>
        <w:t xml:space="preserve">RAC requested </w:t>
      </w:r>
      <w:r w:rsidR="00AE3C6C">
        <w:rPr>
          <w:rFonts w:ascii="Times New Roman" w:hAnsi="Times New Roman" w:cs="Times New Roman"/>
          <w:sz w:val="24"/>
          <w:szCs w:val="24"/>
        </w:rPr>
        <w:t>matrix and mechanism for measuring success of restoration projects</w:t>
      </w:r>
    </w:p>
    <w:p w14:paraId="66595C6B" w14:textId="6ACB8E3A" w:rsidR="00D03087" w:rsidRPr="00F704B7" w:rsidRDefault="00AE3C6C" w:rsidP="00741AA5">
      <w:pPr>
        <w:pStyle w:val="ListParagraph"/>
        <w:numPr>
          <w:ilvl w:val="0"/>
          <w:numId w:val="6"/>
        </w:numPr>
        <w:rPr>
          <w:rFonts w:ascii="Times New Roman" w:hAnsi="Times New Roman" w:cs="Times New Roman"/>
          <w:b/>
          <w:bCs/>
          <w:sz w:val="24"/>
          <w:szCs w:val="24"/>
        </w:rPr>
      </w:pPr>
      <w:r>
        <w:rPr>
          <w:rFonts w:ascii="Times New Roman" w:hAnsi="Times New Roman" w:cs="Times New Roman"/>
          <w:sz w:val="24"/>
          <w:szCs w:val="24"/>
        </w:rPr>
        <w:t>RAC suggested more tracking and public information on reclamation and orphaned web program progress/successes</w:t>
      </w:r>
    </w:p>
    <w:sectPr w:rsidR="00D03087" w:rsidRPr="00F70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77D"/>
    <w:multiLevelType w:val="hybridMultilevel"/>
    <w:tmpl w:val="02DAD42C"/>
    <w:lvl w:ilvl="0" w:tplc="2DC08A34">
      <w:start w:val="1"/>
      <w:numFmt w:val="bullet"/>
      <w:lvlText w:val="•"/>
      <w:lvlJc w:val="left"/>
      <w:pPr>
        <w:tabs>
          <w:tab w:val="num" w:pos="720"/>
        </w:tabs>
        <w:ind w:left="720" w:hanging="360"/>
      </w:pPr>
      <w:rPr>
        <w:rFonts w:ascii="Arial" w:hAnsi="Arial" w:hint="default"/>
      </w:rPr>
    </w:lvl>
    <w:lvl w:ilvl="1" w:tplc="874CF40E" w:tentative="1">
      <w:start w:val="1"/>
      <w:numFmt w:val="bullet"/>
      <w:lvlText w:val="•"/>
      <w:lvlJc w:val="left"/>
      <w:pPr>
        <w:tabs>
          <w:tab w:val="num" w:pos="1440"/>
        </w:tabs>
        <w:ind w:left="1440" w:hanging="360"/>
      </w:pPr>
      <w:rPr>
        <w:rFonts w:ascii="Arial" w:hAnsi="Arial" w:hint="default"/>
      </w:rPr>
    </w:lvl>
    <w:lvl w:ilvl="2" w:tplc="84DED866" w:tentative="1">
      <w:start w:val="1"/>
      <w:numFmt w:val="bullet"/>
      <w:lvlText w:val="•"/>
      <w:lvlJc w:val="left"/>
      <w:pPr>
        <w:tabs>
          <w:tab w:val="num" w:pos="2160"/>
        </w:tabs>
        <w:ind w:left="2160" w:hanging="360"/>
      </w:pPr>
      <w:rPr>
        <w:rFonts w:ascii="Arial" w:hAnsi="Arial" w:hint="default"/>
      </w:rPr>
    </w:lvl>
    <w:lvl w:ilvl="3" w:tplc="686E9B0C" w:tentative="1">
      <w:start w:val="1"/>
      <w:numFmt w:val="bullet"/>
      <w:lvlText w:val="•"/>
      <w:lvlJc w:val="left"/>
      <w:pPr>
        <w:tabs>
          <w:tab w:val="num" w:pos="2880"/>
        </w:tabs>
        <w:ind w:left="2880" w:hanging="360"/>
      </w:pPr>
      <w:rPr>
        <w:rFonts w:ascii="Arial" w:hAnsi="Arial" w:hint="default"/>
      </w:rPr>
    </w:lvl>
    <w:lvl w:ilvl="4" w:tplc="B472E7D0" w:tentative="1">
      <w:start w:val="1"/>
      <w:numFmt w:val="bullet"/>
      <w:lvlText w:val="•"/>
      <w:lvlJc w:val="left"/>
      <w:pPr>
        <w:tabs>
          <w:tab w:val="num" w:pos="3600"/>
        </w:tabs>
        <w:ind w:left="3600" w:hanging="360"/>
      </w:pPr>
      <w:rPr>
        <w:rFonts w:ascii="Arial" w:hAnsi="Arial" w:hint="default"/>
      </w:rPr>
    </w:lvl>
    <w:lvl w:ilvl="5" w:tplc="A1DE64FA" w:tentative="1">
      <w:start w:val="1"/>
      <w:numFmt w:val="bullet"/>
      <w:lvlText w:val="•"/>
      <w:lvlJc w:val="left"/>
      <w:pPr>
        <w:tabs>
          <w:tab w:val="num" w:pos="4320"/>
        </w:tabs>
        <w:ind w:left="4320" w:hanging="360"/>
      </w:pPr>
      <w:rPr>
        <w:rFonts w:ascii="Arial" w:hAnsi="Arial" w:hint="default"/>
      </w:rPr>
    </w:lvl>
    <w:lvl w:ilvl="6" w:tplc="66A09916" w:tentative="1">
      <w:start w:val="1"/>
      <w:numFmt w:val="bullet"/>
      <w:lvlText w:val="•"/>
      <w:lvlJc w:val="left"/>
      <w:pPr>
        <w:tabs>
          <w:tab w:val="num" w:pos="5040"/>
        </w:tabs>
        <w:ind w:left="5040" w:hanging="360"/>
      </w:pPr>
      <w:rPr>
        <w:rFonts w:ascii="Arial" w:hAnsi="Arial" w:hint="default"/>
      </w:rPr>
    </w:lvl>
    <w:lvl w:ilvl="7" w:tplc="72245110" w:tentative="1">
      <w:start w:val="1"/>
      <w:numFmt w:val="bullet"/>
      <w:lvlText w:val="•"/>
      <w:lvlJc w:val="left"/>
      <w:pPr>
        <w:tabs>
          <w:tab w:val="num" w:pos="5760"/>
        </w:tabs>
        <w:ind w:left="5760" w:hanging="360"/>
      </w:pPr>
      <w:rPr>
        <w:rFonts w:ascii="Arial" w:hAnsi="Arial" w:hint="default"/>
      </w:rPr>
    </w:lvl>
    <w:lvl w:ilvl="8" w:tplc="31AE44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711AB5"/>
    <w:multiLevelType w:val="hybridMultilevel"/>
    <w:tmpl w:val="1592ED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416B1"/>
    <w:multiLevelType w:val="hybridMultilevel"/>
    <w:tmpl w:val="4356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12911"/>
    <w:multiLevelType w:val="hybridMultilevel"/>
    <w:tmpl w:val="7186B7D8"/>
    <w:lvl w:ilvl="0" w:tplc="7960DC2A">
      <w:start w:val="1"/>
      <w:numFmt w:val="bullet"/>
      <w:lvlText w:val="•"/>
      <w:lvlJc w:val="left"/>
      <w:pPr>
        <w:tabs>
          <w:tab w:val="num" w:pos="720"/>
        </w:tabs>
        <w:ind w:left="720" w:hanging="360"/>
      </w:pPr>
      <w:rPr>
        <w:rFonts w:ascii="Arial" w:hAnsi="Arial" w:hint="default"/>
      </w:rPr>
    </w:lvl>
    <w:lvl w:ilvl="1" w:tplc="DC8A549E" w:tentative="1">
      <w:start w:val="1"/>
      <w:numFmt w:val="bullet"/>
      <w:lvlText w:val="•"/>
      <w:lvlJc w:val="left"/>
      <w:pPr>
        <w:tabs>
          <w:tab w:val="num" w:pos="1440"/>
        </w:tabs>
        <w:ind w:left="1440" w:hanging="360"/>
      </w:pPr>
      <w:rPr>
        <w:rFonts w:ascii="Arial" w:hAnsi="Arial" w:hint="default"/>
      </w:rPr>
    </w:lvl>
    <w:lvl w:ilvl="2" w:tplc="8D880B58" w:tentative="1">
      <w:start w:val="1"/>
      <w:numFmt w:val="bullet"/>
      <w:lvlText w:val="•"/>
      <w:lvlJc w:val="left"/>
      <w:pPr>
        <w:tabs>
          <w:tab w:val="num" w:pos="2160"/>
        </w:tabs>
        <w:ind w:left="2160" w:hanging="360"/>
      </w:pPr>
      <w:rPr>
        <w:rFonts w:ascii="Arial" w:hAnsi="Arial" w:hint="default"/>
      </w:rPr>
    </w:lvl>
    <w:lvl w:ilvl="3" w:tplc="967A5514" w:tentative="1">
      <w:start w:val="1"/>
      <w:numFmt w:val="bullet"/>
      <w:lvlText w:val="•"/>
      <w:lvlJc w:val="left"/>
      <w:pPr>
        <w:tabs>
          <w:tab w:val="num" w:pos="2880"/>
        </w:tabs>
        <w:ind w:left="2880" w:hanging="360"/>
      </w:pPr>
      <w:rPr>
        <w:rFonts w:ascii="Arial" w:hAnsi="Arial" w:hint="default"/>
      </w:rPr>
    </w:lvl>
    <w:lvl w:ilvl="4" w:tplc="4A144F58" w:tentative="1">
      <w:start w:val="1"/>
      <w:numFmt w:val="bullet"/>
      <w:lvlText w:val="•"/>
      <w:lvlJc w:val="left"/>
      <w:pPr>
        <w:tabs>
          <w:tab w:val="num" w:pos="3600"/>
        </w:tabs>
        <w:ind w:left="3600" w:hanging="360"/>
      </w:pPr>
      <w:rPr>
        <w:rFonts w:ascii="Arial" w:hAnsi="Arial" w:hint="default"/>
      </w:rPr>
    </w:lvl>
    <w:lvl w:ilvl="5" w:tplc="65108820" w:tentative="1">
      <w:start w:val="1"/>
      <w:numFmt w:val="bullet"/>
      <w:lvlText w:val="•"/>
      <w:lvlJc w:val="left"/>
      <w:pPr>
        <w:tabs>
          <w:tab w:val="num" w:pos="4320"/>
        </w:tabs>
        <w:ind w:left="4320" w:hanging="360"/>
      </w:pPr>
      <w:rPr>
        <w:rFonts w:ascii="Arial" w:hAnsi="Arial" w:hint="default"/>
      </w:rPr>
    </w:lvl>
    <w:lvl w:ilvl="6" w:tplc="CB7CFAEE" w:tentative="1">
      <w:start w:val="1"/>
      <w:numFmt w:val="bullet"/>
      <w:lvlText w:val="•"/>
      <w:lvlJc w:val="left"/>
      <w:pPr>
        <w:tabs>
          <w:tab w:val="num" w:pos="5040"/>
        </w:tabs>
        <w:ind w:left="5040" w:hanging="360"/>
      </w:pPr>
      <w:rPr>
        <w:rFonts w:ascii="Arial" w:hAnsi="Arial" w:hint="default"/>
      </w:rPr>
    </w:lvl>
    <w:lvl w:ilvl="7" w:tplc="0E588BC6" w:tentative="1">
      <w:start w:val="1"/>
      <w:numFmt w:val="bullet"/>
      <w:lvlText w:val="•"/>
      <w:lvlJc w:val="left"/>
      <w:pPr>
        <w:tabs>
          <w:tab w:val="num" w:pos="5760"/>
        </w:tabs>
        <w:ind w:left="5760" w:hanging="360"/>
      </w:pPr>
      <w:rPr>
        <w:rFonts w:ascii="Arial" w:hAnsi="Arial" w:hint="default"/>
      </w:rPr>
    </w:lvl>
    <w:lvl w:ilvl="8" w:tplc="D564061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5349DA"/>
    <w:multiLevelType w:val="hybridMultilevel"/>
    <w:tmpl w:val="FB86F708"/>
    <w:lvl w:ilvl="0" w:tplc="B1D6E2C2">
      <w:start w:val="1"/>
      <w:numFmt w:val="bullet"/>
      <w:lvlText w:val="•"/>
      <w:lvlJc w:val="left"/>
      <w:pPr>
        <w:tabs>
          <w:tab w:val="num" w:pos="720"/>
        </w:tabs>
        <w:ind w:left="720" w:hanging="360"/>
      </w:pPr>
      <w:rPr>
        <w:rFonts w:ascii="Arial" w:hAnsi="Arial" w:hint="default"/>
      </w:rPr>
    </w:lvl>
    <w:lvl w:ilvl="1" w:tplc="CD5027B6" w:tentative="1">
      <w:start w:val="1"/>
      <w:numFmt w:val="bullet"/>
      <w:lvlText w:val="•"/>
      <w:lvlJc w:val="left"/>
      <w:pPr>
        <w:tabs>
          <w:tab w:val="num" w:pos="1440"/>
        </w:tabs>
        <w:ind w:left="1440" w:hanging="360"/>
      </w:pPr>
      <w:rPr>
        <w:rFonts w:ascii="Arial" w:hAnsi="Arial" w:hint="default"/>
      </w:rPr>
    </w:lvl>
    <w:lvl w:ilvl="2" w:tplc="D9E48902" w:tentative="1">
      <w:start w:val="1"/>
      <w:numFmt w:val="bullet"/>
      <w:lvlText w:val="•"/>
      <w:lvlJc w:val="left"/>
      <w:pPr>
        <w:tabs>
          <w:tab w:val="num" w:pos="2160"/>
        </w:tabs>
        <w:ind w:left="2160" w:hanging="360"/>
      </w:pPr>
      <w:rPr>
        <w:rFonts w:ascii="Arial" w:hAnsi="Arial" w:hint="default"/>
      </w:rPr>
    </w:lvl>
    <w:lvl w:ilvl="3" w:tplc="99665110" w:tentative="1">
      <w:start w:val="1"/>
      <w:numFmt w:val="bullet"/>
      <w:lvlText w:val="•"/>
      <w:lvlJc w:val="left"/>
      <w:pPr>
        <w:tabs>
          <w:tab w:val="num" w:pos="2880"/>
        </w:tabs>
        <w:ind w:left="2880" w:hanging="360"/>
      </w:pPr>
      <w:rPr>
        <w:rFonts w:ascii="Arial" w:hAnsi="Arial" w:hint="default"/>
      </w:rPr>
    </w:lvl>
    <w:lvl w:ilvl="4" w:tplc="4C164D72" w:tentative="1">
      <w:start w:val="1"/>
      <w:numFmt w:val="bullet"/>
      <w:lvlText w:val="•"/>
      <w:lvlJc w:val="left"/>
      <w:pPr>
        <w:tabs>
          <w:tab w:val="num" w:pos="3600"/>
        </w:tabs>
        <w:ind w:left="3600" w:hanging="360"/>
      </w:pPr>
      <w:rPr>
        <w:rFonts w:ascii="Arial" w:hAnsi="Arial" w:hint="default"/>
      </w:rPr>
    </w:lvl>
    <w:lvl w:ilvl="5" w:tplc="8C9E0158" w:tentative="1">
      <w:start w:val="1"/>
      <w:numFmt w:val="bullet"/>
      <w:lvlText w:val="•"/>
      <w:lvlJc w:val="left"/>
      <w:pPr>
        <w:tabs>
          <w:tab w:val="num" w:pos="4320"/>
        </w:tabs>
        <w:ind w:left="4320" w:hanging="360"/>
      </w:pPr>
      <w:rPr>
        <w:rFonts w:ascii="Arial" w:hAnsi="Arial" w:hint="default"/>
      </w:rPr>
    </w:lvl>
    <w:lvl w:ilvl="6" w:tplc="D02CD180" w:tentative="1">
      <w:start w:val="1"/>
      <w:numFmt w:val="bullet"/>
      <w:lvlText w:val="•"/>
      <w:lvlJc w:val="left"/>
      <w:pPr>
        <w:tabs>
          <w:tab w:val="num" w:pos="5040"/>
        </w:tabs>
        <w:ind w:left="5040" w:hanging="360"/>
      </w:pPr>
      <w:rPr>
        <w:rFonts w:ascii="Arial" w:hAnsi="Arial" w:hint="default"/>
      </w:rPr>
    </w:lvl>
    <w:lvl w:ilvl="7" w:tplc="C66248D4" w:tentative="1">
      <w:start w:val="1"/>
      <w:numFmt w:val="bullet"/>
      <w:lvlText w:val="•"/>
      <w:lvlJc w:val="left"/>
      <w:pPr>
        <w:tabs>
          <w:tab w:val="num" w:pos="5760"/>
        </w:tabs>
        <w:ind w:left="5760" w:hanging="360"/>
      </w:pPr>
      <w:rPr>
        <w:rFonts w:ascii="Arial" w:hAnsi="Arial" w:hint="default"/>
      </w:rPr>
    </w:lvl>
    <w:lvl w:ilvl="8" w:tplc="43BA93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631973"/>
    <w:multiLevelType w:val="hybridMultilevel"/>
    <w:tmpl w:val="AE78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179F4"/>
    <w:multiLevelType w:val="hybridMultilevel"/>
    <w:tmpl w:val="B94AD9E8"/>
    <w:lvl w:ilvl="0" w:tplc="2A402008">
      <w:start w:val="1"/>
      <w:numFmt w:val="bullet"/>
      <w:lvlText w:val="•"/>
      <w:lvlJc w:val="left"/>
      <w:pPr>
        <w:tabs>
          <w:tab w:val="num" w:pos="720"/>
        </w:tabs>
        <w:ind w:left="720" w:hanging="360"/>
      </w:pPr>
      <w:rPr>
        <w:rFonts w:ascii="Arial" w:hAnsi="Arial" w:hint="default"/>
      </w:rPr>
    </w:lvl>
    <w:lvl w:ilvl="1" w:tplc="4746B528">
      <w:numFmt w:val="bullet"/>
      <w:lvlText w:val="–"/>
      <w:lvlJc w:val="left"/>
      <w:pPr>
        <w:tabs>
          <w:tab w:val="num" w:pos="1440"/>
        </w:tabs>
        <w:ind w:left="1440" w:hanging="360"/>
      </w:pPr>
      <w:rPr>
        <w:rFonts w:ascii="Arial" w:hAnsi="Arial" w:hint="default"/>
      </w:rPr>
    </w:lvl>
    <w:lvl w:ilvl="2" w:tplc="5B621484" w:tentative="1">
      <w:start w:val="1"/>
      <w:numFmt w:val="bullet"/>
      <w:lvlText w:val="•"/>
      <w:lvlJc w:val="left"/>
      <w:pPr>
        <w:tabs>
          <w:tab w:val="num" w:pos="2160"/>
        </w:tabs>
        <w:ind w:left="2160" w:hanging="360"/>
      </w:pPr>
      <w:rPr>
        <w:rFonts w:ascii="Arial" w:hAnsi="Arial" w:hint="default"/>
      </w:rPr>
    </w:lvl>
    <w:lvl w:ilvl="3" w:tplc="6172BAAA" w:tentative="1">
      <w:start w:val="1"/>
      <w:numFmt w:val="bullet"/>
      <w:lvlText w:val="•"/>
      <w:lvlJc w:val="left"/>
      <w:pPr>
        <w:tabs>
          <w:tab w:val="num" w:pos="2880"/>
        </w:tabs>
        <w:ind w:left="2880" w:hanging="360"/>
      </w:pPr>
      <w:rPr>
        <w:rFonts w:ascii="Arial" w:hAnsi="Arial" w:hint="default"/>
      </w:rPr>
    </w:lvl>
    <w:lvl w:ilvl="4" w:tplc="93361DBA" w:tentative="1">
      <w:start w:val="1"/>
      <w:numFmt w:val="bullet"/>
      <w:lvlText w:val="•"/>
      <w:lvlJc w:val="left"/>
      <w:pPr>
        <w:tabs>
          <w:tab w:val="num" w:pos="3600"/>
        </w:tabs>
        <w:ind w:left="3600" w:hanging="360"/>
      </w:pPr>
      <w:rPr>
        <w:rFonts w:ascii="Arial" w:hAnsi="Arial" w:hint="default"/>
      </w:rPr>
    </w:lvl>
    <w:lvl w:ilvl="5" w:tplc="DED4194C" w:tentative="1">
      <w:start w:val="1"/>
      <w:numFmt w:val="bullet"/>
      <w:lvlText w:val="•"/>
      <w:lvlJc w:val="left"/>
      <w:pPr>
        <w:tabs>
          <w:tab w:val="num" w:pos="4320"/>
        </w:tabs>
        <w:ind w:left="4320" w:hanging="360"/>
      </w:pPr>
      <w:rPr>
        <w:rFonts w:ascii="Arial" w:hAnsi="Arial" w:hint="default"/>
      </w:rPr>
    </w:lvl>
    <w:lvl w:ilvl="6" w:tplc="BB0A1F76" w:tentative="1">
      <w:start w:val="1"/>
      <w:numFmt w:val="bullet"/>
      <w:lvlText w:val="•"/>
      <w:lvlJc w:val="left"/>
      <w:pPr>
        <w:tabs>
          <w:tab w:val="num" w:pos="5040"/>
        </w:tabs>
        <w:ind w:left="5040" w:hanging="360"/>
      </w:pPr>
      <w:rPr>
        <w:rFonts w:ascii="Arial" w:hAnsi="Arial" w:hint="default"/>
      </w:rPr>
    </w:lvl>
    <w:lvl w:ilvl="7" w:tplc="734211B2" w:tentative="1">
      <w:start w:val="1"/>
      <w:numFmt w:val="bullet"/>
      <w:lvlText w:val="•"/>
      <w:lvlJc w:val="left"/>
      <w:pPr>
        <w:tabs>
          <w:tab w:val="num" w:pos="5760"/>
        </w:tabs>
        <w:ind w:left="5760" w:hanging="360"/>
      </w:pPr>
      <w:rPr>
        <w:rFonts w:ascii="Arial" w:hAnsi="Arial" w:hint="default"/>
      </w:rPr>
    </w:lvl>
    <w:lvl w:ilvl="8" w:tplc="3DF8C8D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E11C79"/>
    <w:multiLevelType w:val="hybridMultilevel"/>
    <w:tmpl w:val="06EC03F8"/>
    <w:lvl w:ilvl="0" w:tplc="ABBAA82E">
      <w:start w:val="1"/>
      <w:numFmt w:val="bullet"/>
      <w:lvlText w:val="•"/>
      <w:lvlJc w:val="left"/>
      <w:pPr>
        <w:tabs>
          <w:tab w:val="num" w:pos="720"/>
        </w:tabs>
        <w:ind w:left="720" w:hanging="360"/>
      </w:pPr>
      <w:rPr>
        <w:rFonts w:ascii="Arial" w:hAnsi="Arial" w:hint="default"/>
      </w:rPr>
    </w:lvl>
    <w:lvl w:ilvl="1" w:tplc="7CB6E564" w:tentative="1">
      <w:start w:val="1"/>
      <w:numFmt w:val="bullet"/>
      <w:lvlText w:val="•"/>
      <w:lvlJc w:val="left"/>
      <w:pPr>
        <w:tabs>
          <w:tab w:val="num" w:pos="1440"/>
        </w:tabs>
        <w:ind w:left="1440" w:hanging="360"/>
      </w:pPr>
      <w:rPr>
        <w:rFonts w:ascii="Arial" w:hAnsi="Arial" w:hint="default"/>
      </w:rPr>
    </w:lvl>
    <w:lvl w:ilvl="2" w:tplc="DF382BFA" w:tentative="1">
      <w:start w:val="1"/>
      <w:numFmt w:val="bullet"/>
      <w:lvlText w:val="•"/>
      <w:lvlJc w:val="left"/>
      <w:pPr>
        <w:tabs>
          <w:tab w:val="num" w:pos="2160"/>
        </w:tabs>
        <w:ind w:left="2160" w:hanging="360"/>
      </w:pPr>
      <w:rPr>
        <w:rFonts w:ascii="Arial" w:hAnsi="Arial" w:hint="default"/>
      </w:rPr>
    </w:lvl>
    <w:lvl w:ilvl="3" w:tplc="8FDEBC76" w:tentative="1">
      <w:start w:val="1"/>
      <w:numFmt w:val="bullet"/>
      <w:lvlText w:val="•"/>
      <w:lvlJc w:val="left"/>
      <w:pPr>
        <w:tabs>
          <w:tab w:val="num" w:pos="2880"/>
        </w:tabs>
        <w:ind w:left="2880" w:hanging="360"/>
      </w:pPr>
      <w:rPr>
        <w:rFonts w:ascii="Arial" w:hAnsi="Arial" w:hint="default"/>
      </w:rPr>
    </w:lvl>
    <w:lvl w:ilvl="4" w:tplc="995E2CEE" w:tentative="1">
      <w:start w:val="1"/>
      <w:numFmt w:val="bullet"/>
      <w:lvlText w:val="•"/>
      <w:lvlJc w:val="left"/>
      <w:pPr>
        <w:tabs>
          <w:tab w:val="num" w:pos="3600"/>
        </w:tabs>
        <w:ind w:left="3600" w:hanging="360"/>
      </w:pPr>
      <w:rPr>
        <w:rFonts w:ascii="Arial" w:hAnsi="Arial" w:hint="default"/>
      </w:rPr>
    </w:lvl>
    <w:lvl w:ilvl="5" w:tplc="111CC276" w:tentative="1">
      <w:start w:val="1"/>
      <w:numFmt w:val="bullet"/>
      <w:lvlText w:val="•"/>
      <w:lvlJc w:val="left"/>
      <w:pPr>
        <w:tabs>
          <w:tab w:val="num" w:pos="4320"/>
        </w:tabs>
        <w:ind w:left="4320" w:hanging="360"/>
      </w:pPr>
      <w:rPr>
        <w:rFonts w:ascii="Arial" w:hAnsi="Arial" w:hint="default"/>
      </w:rPr>
    </w:lvl>
    <w:lvl w:ilvl="6" w:tplc="D602AC76" w:tentative="1">
      <w:start w:val="1"/>
      <w:numFmt w:val="bullet"/>
      <w:lvlText w:val="•"/>
      <w:lvlJc w:val="left"/>
      <w:pPr>
        <w:tabs>
          <w:tab w:val="num" w:pos="5040"/>
        </w:tabs>
        <w:ind w:left="5040" w:hanging="360"/>
      </w:pPr>
      <w:rPr>
        <w:rFonts w:ascii="Arial" w:hAnsi="Arial" w:hint="default"/>
      </w:rPr>
    </w:lvl>
    <w:lvl w:ilvl="7" w:tplc="A9EA1090" w:tentative="1">
      <w:start w:val="1"/>
      <w:numFmt w:val="bullet"/>
      <w:lvlText w:val="•"/>
      <w:lvlJc w:val="left"/>
      <w:pPr>
        <w:tabs>
          <w:tab w:val="num" w:pos="5760"/>
        </w:tabs>
        <w:ind w:left="5760" w:hanging="360"/>
      </w:pPr>
      <w:rPr>
        <w:rFonts w:ascii="Arial" w:hAnsi="Arial" w:hint="default"/>
      </w:rPr>
    </w:lvl>
    <w:lvl w:ilvl="8" w:tplc="AC6C53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855643"/>
    <w:multiLevelType w:val="hybridMultilevel"/>
    <w:tmpl w:val="064605D4"/>
    <w:lvl w:ilvl="0" w:tplc="1966B2D8">
      <w:start w:val="1"/>
      <w:numFmt w:val="bullet"/>
      <w:lvlText w:val="•"/>
      <w:lvlJc w:val="left"/>
      <w:pPr>
        <w:tabs>
          <w:tab w:val="num" w:pos="720"/>
        </w:tabs>
        <w:ind w:left="720" w:hanging="360"/>
      </w:pPr>
      <w:rPr>
        <w:rFonts w:ascii="Arial" w:hAnsi="Arial" w:hint="default"/>
      </w:rPr>
    </w:lvl>
    <w:lvl w:ilvl="1" w:tplc="B8AC15EE">
      <w:numFmt w:val="bullet"/>
      <w:lvlText w:val="–"/>
      <w:lvlJc w:val="left"/>
      <w:pPr>
        <w:tabs>
          <w:tab w:val="num" w:pos="1440"/>
        </w:tabs>
        <w:ind w:left="1440" w:hanging="360"/>
      </w:pPr>
      <w:rPr>
        <w:rFonts w:ascii="Arial" w:hAnsi="Arial" w:hint="default"/>
      </w:rPr>
    </w:lvl>
    <w:lvl w:ilvl="2" w:tplc="D0A2620C">
      <w:numFmt w:val="bullet"/>
      <w:lvlText w:val="•"/>
      <w:lvlJc w:val="left"/>
      <w:pPr>
        <w:tabs>
          <w:tab w:val="num" w:pos="2160"/>
        </w:tabs>
        <w:ind w:left="2160" w:hanging="360"/>
      </w:pPr>
      <w:rPr>
        <w:rFonts w:ascii="Arial" w:hAnsi="Arial" w:hint="default"/>
      </w:rPr>
    </w:lvl>
    <w:lvl w:ilvl="3" w:tplc="EB16583E" w:tentative="1">
      <w:start w:val="1"/>
      <w:numFmt w:val="bullet"/>
      <w:lvlText w:val="•"/>
      <w:lvlJc w:val="left"/>
      <w:pPr>
        <w:tabs>
          <w:tab w:val="num" w:pos="2880"/>
        </w:tabs>
        <w:ind w:left="2880" w:hanging="360"/>
      </w:pPr>
      <w:rPr>
        <w:rFonts w:ascii="Arial" w:hAnsi="Arial" w:hint="default"/>
      </w:rPr>
    </w:lvl>
    <w:lvl w:ilvl="4" w:tplc="9698B77E" w:tentative="1">
      <w:start w:val="1"/>
      <w:numFmt w:val="bullet"/>
      <w:lvlText w:val="•"/>
      <w:lvlJc w:val="left"/>
      <w:pPr>
        <w:tabs>
          <w:tab w:val="num" w:pos="3600"/>
        </w:tabs>
        <w:ind w:left="3600" w:hanging="360"/>
      </w:pPr>
      <w:rPr>
        <w:rFonts w:ascii="Arial" w:hAnsi="Arial" w:hint="default"/>
      </w:rPr>
    </w:lvl>
    <w:lvl w:ilvl="5" w:tplc="D366A64C" w:tentative="1">
      <w:start w:val="1"/>
      <w:numFmt w:val="bullet"/>
      <w:lvlText w:val="•"/>
      <w:lvlJc w:val="left"/>
      <w:pPr>
        <w:tabs>
          <w:tab w:val="num" w:pos="4320"/>
        </w:tabs>
        <w:ind w:left="4320" w:hanging="360"/>
      </w:pPr>
      <w:rPr>
        <w:rFonts w:ascii="Arial" w:hAnsi="Arial" w:hint="default"/>
      </w:rPr>
    </w:lvl>
    <w:lvl w:ilvl="6" w:tplc="33443B84" w:tentative="1">
      <w:start w:val="1"/>
      <w:numFmt w:val="bullet"/>
      <w:lvlText w:val="•"/>
      <w:lvlJc w:val="left"/>
      <w:pPr>
        <w:tabs>
          <w:tab w:val="num" w:pos="5040"/>
        </w:tabs>
        <w:ind w:left="5040" w:hanging="360"/>
      </w:pPr>
      <w:rPr>
        <w:rFonts w:ascii="Arial" w:hAnsi="Arial" w:hint="default"/>
      </w:rPr>
    </w:lvl>
    <w:lvl w:ilvl="7" w:tplc="A7A87CEA" w:tentative="1">
      <w:start w:val="1"/>
      <w:numFmt w:val="bullet"/>
      <w:lvlText w:val="•"/>
      <w:lvlJc w:val="left"/>
      <w:pPr>
        <w:tabs>
          <w:tab w:val="num" w:pos="5760"/>
        </w:tabs>
        <w:ind w:left="5760" w:hanging="360"/>
      </w:pPr>
      <w:rPr>
        <w:rFonts w:ascii="Arial" w:hAnsi="Arial" w:hint="default"/>
      </w:rPr>
    </w:lvl>
    <w:lvl w:ilvl="8" w:tplc="AD9E232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986601"/>
    <w:multiLevelType w:val="hybridMultilevel"/>
    <w:tmpl w:val="182A4CB4"/>
    <w:lvl w:ilvl="0" w:tplc="0E30BAC2">
      <w:start w:val="1"/>
      <w:numFmt w:val="bullet"/>
      <w:lvlText w:val="•"/>
      <w:lvlJc w:val="left"/>
      <w:pPr>
        <w:tabs>
          <w:tab w:val="num" w:pos="720"/>
        </w:tabs>
        <w:ind w:left="720" w:hanging="360"/>
      </w:pPr>
      <w:rPr>
        <w:rFonts w:ascii="Arial" w:hAnsi="Arial" w:hint="default"/>
      </w:rPr>
    </w:lvl>
    <w:lvl w:ilvl="1" w:tplc="3D704D5A">
      <w:start w:val="1"/>
      <w:numFmt w:val="bullet"/>
      <w:lvlText w:val="•"/>
      <w:lvlJc w:val="left"/>
      <w:pPr>
        <w:tabs>
          <w:tab w:val="num" w:pos="1440"/>
        </w:tabs>
        <w:ind w:left="1440" w:hanging="360"/>
      </w:pPr>
      <w:rPr>
        <w:rFonts w:ascii="Arial" w:hAnsi="Arial" w:hint="default"/>
      </w:rPr>
    </w:lvl>
    <w:lvl w:ilvl="2" w:tplc="DD82799A" w:tentative="1">
      <w:start w:val="1"/>
      <w:numFmt w:val="bullet"/>
      <w:lvlText w:val="•"/>
      <w:lvlJc w:val="left"/>
      <w:pPr>
        <w:tabs>
          <w:tab w:val="num" w:pos="2160"/>
        </w:tabs>
        <w:ind w:left="2160" w:hanging="360"/>
      </w:pPr>
      <w:rPr>
        <w:rFonts w:ascii="Arial" w:hAnsi="Arial" w:hint="default"/>
      </w:rPr>
    </w:lvl>
    <w:lvl w:ilvl="3" w:tplc="6E589E00" w:tentative="1">
      <w:start w:val="1"/>
      <w:numFmt w:val="bullet"/>
      <w:lvlText w:val="•"/>
      <w:lvlJc w:val="left"/>
      <w:pPr>
        <w:tabs>
          <w:tab w:val="num" w:pos="2880"/>
        </w:tabs>
        <w:ind w:left="2880" w:hanging="360"/>
      </w:pPr>
      <w:rPr>
        <w:rFonts w:ascii="Arial" w:hAnsi="Arial" w:hint="default"/>
      </w:rPr>
    </w:lvl>
    <w:lvl w:ilvl="4" w:tplc="E54AC452" w:tentative="1">
      <w:start w:val="1"/>
      <w:numFmt w:val="bullet"/>
      <w:lvlText w:val="•"/>
      <w:lvlJc w:val="left"/>
      <w:pPr>
        <w:tabs>
          <w:tab w:val="num" w:pos="3600"/>
        </w:tabs>
        <w:ind w:left="3600" w:hanging="360"/>
      </w:pPr>
      <w:rPr>
        <w:rFonts w:ascii="Arial" w:hAnsi="Arial" w:hint="default"/>
      </w:rPr>
    </w:lvl>
    <w:lvl w:ilvl="5" w:tplc="32F689AE" w:tentative="1">
      <w:start w:val="1"/>
      <w:numFmt w:val="bullet"/>
      <w:lvlText w:val="•"/>
      <w:lvlJc w:val="left"/>
      <w:pPr>
        <w:tabs>
          <w:tab w:val="num" w:pos="4320"/>
        </w:tabs>
        <w:ind w:left="4320" w:hanging="360"/>
      </w:pPr>
      <w:rPr>
        <w:rFonts w:ascii="Arial" w:hAnsi="Arial" w:hint="default"/>
      </w:rPr>
    </w:lvl>
    <w:lvl w:ilvl="6" w:tplc="61847708" w:tentative="1">
      <w:start w:val="1"/>
      <w:numFmt w:val="bullet"/>
      <w:lvlText w:val="•"/>
      <w:lvlJc w:val="left"/>
      <w:pPr>
        <w:tabs>
          <w:tab w:val="num" w:pos="5040"/>
        </w:tabs>
        <w:ind w:left="5040" w:hanging="360"/>
      </w:pPr>
      <w:rPr>
        <w:rFonts w:ascii="Arial" w:hAnsi="Arial" w:hint="default"/>
      </w:rPr>
    </w:lvl>
    <w:lvl w:ilvl="7" w:tplc="D6E8FBA4" w:tentative="1">
      <w:start w:val="1"/>
      <w:numFmt w:val="bullet"/>
      <w:lvlText w:val="•"/>
      <w:lvlJc w:val="left"/>
      <w:pPr>
        <w:tabs>
          <w:tab w:val="num" w:pos="5760"/>
        </w:tabs>
        <w:ind w:left="5760" w:hanging="360"/>
      </w:pPr>
      <w:rPr>
        <w:rFonts w:ascii="Arial" w:hAnsi="Arial" w:hint="default"/>
      </w:rPr>
    </w:lvl>
    <w:lvl w:ilvl="8" w:tplc="57D4E32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03719D"/>
    <w:multiLevelType w:val="hybridMultilevel"/>
    <w:tmpl w:val="BF909FF4"/>
    <w:lvl w:ilvl="0" w:tplc="D8AAAFA6">
      <w:start w:val="1"/>
      <w:numFmt w:val="bullet"/>
      <w:lvlText w:val="•"/>
      <w:lvlJc w:val="left"/>
      <w:pPr>
        <w:tabs>
          <w:tab w:val="num" w:pos="720"/>
        </w:tabs>
        <w:ind w:left="720" w:hanging="360"/>
      </w:pPr>
      <w:rPr>
        <w:rFonts w:ascii="Arial" w:hAnsi="Arial" w:hint="default"/>
      </w:rPr>
    </w:lvl>
    <w:lvl w:ilvl="1" w:tplc="F0A2F89C">
      <w:numFmt w:val="bullet"/>
      <w:lvlText w:val="–"/>
      <w:lvlJc w:val="left"/>
      <w:pPr>
        <w:tabs>
          <w:tab w:val="num" w:pos="1440"/>
        </w:tabs>
        <w:ind w:left="1440" w:hanging="360"/>
      </w:pPr>
      <w:rPr>
        <w:rFonts w:ascii="Arial" w:hAnsi="Arial" w:hint="default"/>
      </w:rPr>
    </w:lvl>
    <w:lvl w:ilvl="2" w:tplc="FC5E6E2A" w:tentative="1">
      <w:start w:val="1"/>
      <w:numFmt w:val="bullet"/>
      <w:lvlText w:val="•"/>
      <w:lvlJc w:val="left"/>
      <w:pPr>
        <w:tabs>
          <w:tab w:val="num" w:pos="2160"/>
        </w:tabs>
        <w:ind w:left="2160" w:hanging="360"/>
      </w:pPr>
      <w:rPr>
        <w:rFonts w:ascii="Arial" w:hAnsi="Arial" w:hint="default"/>
      </w:rPr>
    </w:lvl>
    <w:lvl w:ilvl="3" w:tplc="CFFA52A6" w:tentative="1">
      <w:start w:val="1"/>
      <w:numFmt w:val="bullet"/>
      <w:lvlText w:val="•"/>
      <w:lvlJc w:val="left"/>
      <w:pPr>
        <w:tabs>
          <w:tab w:val="num" w:pos="2880"/>
        </w:tabs>
        <w:ind w:left="2880" w:hanging="360"/>
      </w:pPr>
      <w:rPr>
        <w:rFonts w:ascii="Arial" w:hAnsi="Arial" w:hint="default"/>
      </w:rPr>
    </w:lvl>
    <w:lvl w:ilvl="4" w:tplc="0BEA6DD6" w:tentative="1">
      <w:start w:val="1"/>
      <w:numFmt w:val="bullet"/>
      <w:lvlText w:val="•"/>
      <w:lvlJc w:val="left"/>
      <w:pPr>
        <w:tabs>
          <w:tab w:val="num" w:pos="3600"/>
        </w:tabs>
        <w:ind w:left="3600" w:hanging="360"/>
      </w:pPr>
      <w:rPr>
        <w:rFonts w:ascii="Arial" w:hAnsi="Arial" w:hint="default"/>
      </w:rPr>
    </w:lvl>
    <w:lvl w:ilvl="5" w:tplc="25FC7D8A" w:tentative="1">
      <w:start w:val="1"/>
      <w:numFmt w:val="bullet"/>
      <w:lvlText w:val="•"/>
      <w:lvlJc w:val="left"/>
      <w:pPr>
        <w:tabs>
          <w:tab w:val="num" w:pos="4320"/>
        </w:tabs>
        <w:ind w:left="4320" w:hanging="360"/>
      </w:pPr>
      <w:rPr>
        <w:rFonts w:ascii="Arial" w:hAnsi="Arial" w:hint="default"/>
      </w:rPr>
    </w:lvl>
    <w:lvl w:ilvl="6" w:tplc="A3DEF198" w:tentative="1">
      <w:start w:val="1"/>
      <w:numFmt w:val="bullet"/>
      <w:lvlText w:val="•"/>
      <w:lvlJc w:val="left"/>
      <w:pPr>
        <w:tabs>
          <w:tab w:val="num" w:pos="5040"/>
        </w:tabs>
        <w:ind w:left="5040" w:hanging="360"/>
      </w:pPr>
      <w:rPr>
        <w:rFonts w:ascii="Arial" w:hAnsi="Arial" w:hint="default"/>
      </w:rPr>
    </w:lvl>
    <w:lvl w:ilvl="7" w:tplc="F2FEBA6A" w:tentative="1">
      <w:start w:val="1"/>
      <w:numFmt w:val="bullet"/>
      <w:lvlText w:val="•"/>
      <w:lvlJc w:val="left"/>
      <w:pPr>
        <w:tabs>
          <w:tab w:val="num" w:pos="5760"/>
        </w:tabs>
        <w:ind w:left="5760" w:hanging="360"/>
      </w:pPr>
      <w:rPr>
        <w:rFonts w:ascii="Arial" w:hAnsi="Arial" w:hint="default"/>
      </w:rPr>
    </w:lvl>
    <w:lvl w:ilvl="8" w:tplc="00BC675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590CB0"/>
    <w:multiLevelType w:val="hybridMultilevel"/>
    <w:tmpl w:val="E3EC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C1D44"/>
    <w:multiLevelType w:val="hybridMultilevel"/>
    <w:tmpl w:val="E7925D3C"/>
    <w:lvl w:ilvl="0" w:tplc="1A302DD6">
      <w:start w:val="1"/>
      <w:numFmt w:val="decimal"/>
      <w:lvlText w:val="%1."/>
      <w:lvlJc w:val="left"/>
      <w:pPr>
        <w:tabs>
          <w:tab w:val="num" w:pos="720"/>
        </w:tabs>
        <w:ind w:left="720" w:hanging="360"/>
      </w:pPr>
    </w:lvl>
    <w:lvl w:ilvl="1" w:tplc="D750AFD2">
      <w:start w:val="1"/>
      <w:numFmt w:val="lowerLetter"/>
      <w:lvlText w:val="%2)"/>
      <w:lvlJc w:val="left"/>
      <w:pPr>
        <w:tabs>
          <w:tab w:val="num" w:pos="1440"/>
        </w:tabs>
        <w:ind w:left="1440" w:hanging="360"/>
      </w:pPr>
    </w:lvl>
    <w:lvl w:ilvl="2" w:tplc="A352312C" w:tentative="1">
      <w:start w:val="1"/>
      <w:numFmt w:val="decimal"/>
      <w:lvlText w:val="%3."/>
      <w:lvlJc w:val="left"/>
      <w:pPr>
        <w:tabs>
          <w:tab w:val="num" w:pos="2160"/>
        </w:tabs>
        <w:ind w:left="2160" w:hanging="360"/>
      </w:pPr>
    </w:lvl>
    <w:lvl w:ilvl="3" w:tplc="C244337C" w:tentative="1">
      <w:start w:val="1"/>
      <w:numFmt w:val="decimal"/>
      <w:lvlText w:val="%4."/>
      <w:lvlJc w:val="left"/>
      <w:pPr>
        <w:tabs>
          <w:tab w:val="num" w:pos="2880"/>
        </w:tabs>
        <w:ind w:left="2880" w:hanging="360"/>
      </w:pPr>
    </w:lvl>
    <w:lvl w:ilvl="4" w:tplc="82F8CE72" w:tentative="1">
      <w:start w:val="1"/>
      <w:numFmt w:val="decimal"/>
      <w:lvlText w:val="%5."/>
      <w:lvlJc w:val="left"/>
      <w:pPr>
        <w:tabs>
          <w:tab w:val="num" w:pos="3600"/>
        </w:tabs>
        <w:ind w:left="3600" w:hanging="360"/>
      </w:pPr>
    </w:lvl>
    <w:lvl w:ilvl="5" w:tplc="7D0249A6" w:tentative="1">
      <w:start w:val="1"/>
      <w:numFmt w:val="decimal"/>
      <w:lvlText w:val="%6."/>
      <w:lvlJc w:val="left"/>
      <w:pPr>
        <w:tabs>
          <w:tab w:val="num" w:pos="4320"/>
        </w:tabs>
        <w:ind w:left="4320" w:hanging="360"/>
      </w:pPr>
    </w:lvl>
    <w:lvl w:ilvl="6" w:tplc="CB0E5628" w:tentative="1">
      <w:start w:val="1"/>
      <w:numFmt w:val="decimal"/>
      <w:lvlText w:val="%7."/>
      <w:lvlJc w:val="left"/>
      <w:pPr>
        <w:tabs>
          <w:tab w:val="num" w:pos="5040"/>
        </w:tabs>
        <w:ind w:left="5040" w:hanging="360"/>
      </w:pPr>
    </w:lvl>
    <w:lvl w:ilvl="7" w:tplc="CABAE216" w:tentative="1">
      <w:start w:val="1"/>
      <w:numFmt w:val="decimal"/>
      <w:lvlText w:val="%8."/>
      <w:lvlJc w:val="left"/>
      <w:pPr>
        <w:tabs>
          <w:tab w:val="num" w:pos="5760"/>
        </w:tabs>
        <w:ind w:left="5760" w:hanging="360"/>
      </w:pPr>
    </w:lvl>
    <w:lvl w:ilvl="8" w:tplc="1A5A40D4" w:tentative="1">
      <w:start w:val="1"/>
      <w:numFmt w:val="decimal"/>
      <w:lvlText w:val="%9."/>
      <w:lvlJc w:val="left"/>
      <w:pPr>
        <w:tabs>
          <w:tab w:val="num" w:pos="6480"/>
        </w:tabs>
        <w:ind w:left="6480" w:hanging="360"/>
      </w:pPr>
    </w:lvl>
  </w:abstractNum>
  <w:abstractNum w:abstractNumId="13" w15:restartNumberingAfterBreak="0">
    <w:nsid w:val="40D15DAE"/>
    <w:multiLevelType w:val="hybridMultilevel"/>
    <w:tmpl w:val="420C37DC"/>
    <w:lvl w:ilvl="0" w:tplc="787A4328">
      <w:start w:val="1"/>
      <w:numFmt w:val="bullet"/>
      <w:lvlText w:val="•"/>
      <w:lvlJc w:val="left"/>
      <w:pPr>
        <w:tabs>
          <w:tab w:val="num" w:pos="720"/>
        </w:tabs>
        <w:ind w:left="720" w:hanging="360"/>
      </w:pPr>
      <w:rPr>
        <w:rFonts w:ascii="Arial" w:hAnsi="Arial" w:hint="default"/>
      </w:rPr>
    </w:lvl>
    <w:lvl w:ilvl="1" w:tplc="A72E2168">
      <w:numFmt w:val="bullet"/>
      <w:lvlText w:val="–"/>
      <w:lvlJc w:val="left"/>
      <w:pPr>
        <w:tabs>
          <w:tab w:val="num" w:pos="1440"/>
        </w:tabs>
        <w:ind w:left="1440" w:hanging="360"/>
      </w:pPr>
      <w:rPr>
        <w:rFonts w:ascii="Arial" w:hAnsi="Arial" w:hint="default"/>
      </w:rPr>
    </w:lvl>
    <w:lvl w:ilvl="2" w:tplc="F472411E" w:tentative="1">
      <w:start w:val="1"/>
      <w:numFmt w:val="bullet"/>
      <w:lvlText w:val="•"/>
      <w:lvlJc w:val="left"/>
      <w:pPr>
        <w:tabs>
          <w:tab w:val="num" w:pos="2160"/>
        </w:tabs>
        <w:ind w:left="2160" w:hanging="360"/>
      </w:pPr>
      <w:rPr>
        <w:rFonts w:ascii="Arial" w:hAnsi="Arial" w:hint="default"/>
      </w:rPr>
    </w:lvl>
    <w:lvl w:ilvl="3" w:tplc="B210A084" w:tentative="1">
      <w:start w:val="1"/>
      <w:numFmt w:val="bullet"/>
      <w:lvlText w:val="•"/>
      <w:lvlJc w:val="left"/>
      <w:pPr>
        <w:tabs>
          <w:tab w:val="num" w:pos="2880"/>
        </w:tabs>
        <w:ind w:left="2880" w:hanging="360"/>
      </w:pPr>
      <w:rPr>
        <w:rFonts w:ascii="Arial" w:hAnsi="Arial" w:hint="default"/>
      </w:rPr>
    </w:lvl>
    <w:lvl w:ilvl="4" w:tplc="69B80E04" w:tentative="1">
      <w:start w:val="1"/>
      <w:numFmt w:val="bullet"/>
      <w:lvlText w:val="•"/>
      <w:lvlJc w:val="left"/>
      <w:pPr>
        <w:tabs>
          <w:tab w:val="num" w:pos="3600"/>
        </w:tabs>
        <w:ind w:left="3600" w:hanging="360"/>
      </w:pPr>
      <w:rPr>
        <w:rFonts w:ascii="Arial" w:hAnsi="Arial" w:hint="default"/>
      </w:rPr>
    </w:lvl>
    <w:lvl w:ilvl="5" w:tplc="15A2667C" w:tentative="1">
      <w:start w:val="1"/>
      <w:numFmt w:val="bullet"/>
      <w:lvlText w:val="•"/>
      <w:lvlJc w:val="left"/>
      <w:pPr>
        <w:tabs>
          <w:tab w:val="num" w:pos="4320"/>
        </w:tabs>
        <w:ind w:left="4320" w:hanging="360"/>
      </w:pPr>
      <w:rPr>
        <w:rFonts w:ascii="Arial" w:hAnsi="Arial" w:hint="default"/>
      </w:rPr>
    </w:lvl>
    <w:lvl w:ilvl="6" w:tplc="227E8104" w:tentative="1">
      <w:start w:val="1"/>
      <w:numFmt w:val="bullet"/>
      <w:lvlText w:val="•"/>
      <w:lvlJc w:val="left"/>
      <w:pPr>
        <w:tabs>
          <w:tab w:val="num" w:pos="5040"/>
        </w:tabs>
        <w:ind w:left="5040" w:hanging="360"/>
      </w:pPr>
      <w:rPr>
        <w:rFonts w:ascii="Arial" w:hAnsi="Arial" w:hint="default"/>
      </w:rPr>
    </w:lvl>
    <w:lvl w:ilvl="7" w:tplc="031A70D6" w:tentative="1">
      <w:start w:val="1"/>
      <w:numFmt w:val="bullet"/>
      <w:lvlText w:val="•"/>
      <w:lvlJc w:val="left"/>
      <w:pPr>
        <w:tabs>
          <w:tab w:val="num" w:pos="5760"/>
        </w:tabs>
        <w:ind w:left="5760" w:hanging="360"/>
      </w:pPr>
      <w:rPr>
        <w:rFonts w:ascii="Arial" w:hAnsi="Arial" w:hint="default"/>
      </w:rPr>
    </w:lvl>
    <w:lvl w:ilvl="8" w:tplc="3BC67EF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3292D01"/>
    <w:multiLevelType w:val="hybridMultilevel"/>
    <w:tmpl w:val="63009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C10C2A"/>
    <w:multiLevelType w:val="hybridMultilevel"/>
    <w:tmpl w:val="97D0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F544F"/>
    <w:multiLevelType w:val="hybridMultilevel"/>
    <w:tmpl w:val="62B66606"/>
    <w:lvl w:ilvl="0" w:tplc="6BE0DDB6">
      <w:start w:val="1"/>
      <w:numFmt w:val="bullet"/>
      <w:lvlText w:val="•"/>
      <w:lvlJc w:val="left"/>
      <w:pPr>
        <w:tabs>
          <w:tab w:val="num" w:pos="720"/>
        </w:tabs>
        <w:ind w:left="720" w:hanging="360"/>
      </w:pPr>
      <w:rPr>
        <w:rFonts w:ascii="Arial" w:hAnsi="Arial" w:hint="default"/>
      </w:rPr>
    </w:lvl>
    <w:lvl w:ilvl="1" w:tplc="44D861E2" w:tentative="1">
      <w:start w:val="1"/>
      <w:numFmt w:val="bullet"/>
      <w:lvlText w:val="•"/>
      <w:lvlJc w:val="left"/>
      <w:pPr>
        <w:tabs>
          <w:tab w:val="num" w:pos="1440"/>
        </w:tabs>
        <w:ind w:left="1440" w:hanging="360"/>
      </w:pPr>
      <w:rPr>
        <w:rFonts w:ascii="Arial" w:hAnsi="Arial" w:hint="default"/>
      </w:rPr>
    </w:lvl>
    <w:lvl w:ilvl="2" w:tplc="85B043A8" w:tentative="1">
      <w:start w:val="1"/>
      <w:numFmt w:val="bullet"/>
      <w:lvlText w:val="•"/>
      <w:lvlJc w:val="left"/>
      <w:pPr>
        <w:tabs>
          <w:tab w:val="num" w:pos="2160"/>
        </w:tabs>
        <w:ind w:left="2160" w:hanging="360"/>
      </w:pPr>
      <w:rPr>
        <w:rFonts w:ascii="Arial" w:hAnsi="Arial" w:hint="default"/>
      </w:rPr>
    </w:lvl>
    <w:lvl w:ilvl="3" w:tplc="008C38F8" w:tentative="1">
      <w:start w:val="1"/>
      <w:numFmt w:val="bullet"/>
      <w:lvlText w:val="•"/>
      <w:lvlJc w:val="left"/>
      <w:pPr>
        <w:tabs>
          <w:tab w:val="num" w:pos="2880"/>
        </w:tabs>
        <w:ind w:left="2880" w:hanging="360"/>
      </w:pPr>
      <w:rPr>
        <w:rFonts w:ascii="Arial" w:hAnsi="Arial" w:hint="default"/>
      </w:rPr>
    </w:lvl>
    <w:lvl w:ilvl="4" w:tplc="D7CAF6E6" w:tentative="1">
      <w:start w:val="1"/>
      <w:numFmt w:val="bullet"/>
      <w:lvlText w:val="•"/>
      <w:lvlJc w:val="left"/>
      <w:pPr>
        <w:tabs>
          <w:tab w:val="num" w:pos="3600"/>
        </w:tabs>
        <w:ind w:left="3600" w:hanging="360"/>
      </w:pPr>
      <w:rPr>
        <w:rFonts w:ascii="Arial" w:hAnsi="Arial" w:hint="default"/>
      </w:rPr>
    </w:lvl>
    <w:lvl w:ilvl="5" w:tplc="8E12EBA8" w:tentative="1">
      <w:start w:val="1"/>
      <w:numFmt w:val="bullet"/>
      <w:lvlText w:val="•"/>
      <w:lvlJc w:val="left"/>
      <w:pPr>
        <w:tabs>
          <w:tab w:val="num" w:pos="4320"/>
        </w:tabs>
        <w:ind w:left="4320" w:hanging="360"/>
      </w:pPr>
      <w:rPr>
        <w:rFonts w:ascii="Arial" w:hAnsi="Arial" w:hint="default"/>
      </w:rPr>
    </w:lvl>
    <w:lvl w:ilvl="6" w:tplc="51A8242E" w:tentative="1">
      <w:start w:val="1"/>
      <w:numFmt w:val="bullet"/>
      <w:lvlText w:val="•"/>
      <w:lvlJc w:val="left"/>
      <w:pPr>
        <w:tabs>
          <w:tab w:val="num" w:pos="5040"/>
        </w:tabs>
        <w:ind w:left="5040" w:hanging="360"/>
      </w:pPr>
      <w:rPr>
        <w:rFonts w:ascii="Arial" w:hAnsi="Arial" w:hint="default"/>
      </w:rPr>
    </w:lvl>
    <w:lvl w:ilvl="7" w:tplc="48AEACA2" w:tentative="1">
      <w:start w:val="1"/>
      <w:numFmt w:val="bullet"/>
      <w:lvlText w:val="•"/>
      <w:lvlJc w:val="left"/>
      <w:pPr>
        <w:tabs>
          <w:tab w:val="num" w:pos="5760"/>
        </w:tabs>
        <w:ind w:left="5760" w:hanging="360"/>
      </w:pPr>
      <w:rPr>
        <w:rFonts w:ascii="Arial" w:hAnsi="Arial" w:hint="default"/>
      </w:rPr>
    </w:lvl>
    <w:lvl w:ilvl="8" w:tplc="4FDC28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0F20ACC"/>
    <w:multiLevelType w:val="hybridMultilevel"/>
    <w:tmpl w:val="B45258FA"/>
    <w:lvl w:ilvl="0" w:tplc="E44A9976">
      <w:start w:val="1"/>
      <w:numFmt w:val="bullet"/>
      <w:lvlText w:val="•"/>
      <w:lvlJc w:val="left"/>
      <w:pPr>
        <w:tabs>
          <w:tab w:val="num" w:pos="720"/>
        </w:tabs>
        <w:ind w:left="720" w:hanging="360"/>
      </w:pPr>
      <w:rPr>
        <w:rFonts w:ascii="Arial" w:hAnsi="Arial" w:hint="default"/>
      </w:rPr>
    </w:lvl>
    <w:lvl w:ilvl="1" w:tplc="E1E23702">
      <w:start w:val="1"/>
      <w:numFmt w:val="bullet"/>
      <w:lvlText w:val="•"/>
      <w:lvlJc w:val="left"/>
      <w:pPr>
        <w:tabs>
          <w:tab w:val="num" w:pos="1440"/>
        </w:tabs>
        <w:ind w:left="1440" w:hanging="360"/>
      </w:pPr>
      <w:rPr>
        <w:rFonts w:ascii="Arial" w:hAnsi="Arial" w:hint="default"/>
      </w:rPr>
    </w:lvl>
    <w:lvl w:ilvl="2" w:tplc="995E14F4" w:tentative="1">
      <w:start w:val="1"/>
      <w:numFmt w:val="bullet"/>
      <w:lvlText w:val="•"/>
      <w:lvlJc w:val="left"/>
      <w:pPr>
        <w:tabs>
          <w:tab w:val="num" w:pos="2160"/>
        </w:tabs>
        <w:ind w:left="2160" w:hanging="360"/>
      </w:pPr>
      <w:rPr>
        <w:rFonts w:ascii="Arial" w:hAnsi="Arial" w:hint="default"/>
      </w:rPr>
    </w:lvl>
    <w:lvl w:ilvl="3" w:tplc="23003E0C" w:tentative="1">
      <w:start w:val="1"/>
      <w:numFmt w:val="bullet"/>
      <w:lvlText w:val="•"/>
      <w:lvlJc w:val="left"/>
      <w:pPr>
        <w:tabs>
          <w:tab w:val="num" w:pos="2880"/>
        </w:tabs>
        <w:ind w:left="2880" w:hanging="360"/>
      </w:pPr>
      <w:rPr>
        <w:rFonts w:ascii="Arial" w:hAnsi="Arial" w:hint="default"/>
      </w:rPr>
    </w:lvl>
    <w:lvl w:ilvl="4" w:tplc="A1804C02" w:tentative="1">
      <w:start w:val="1"/>
      <w:numFmt w:val="bullet"/>
      <w:lvlText w:val="•"/>
      <w:lvlJc w:val="left"/>
      <w:pPr>
        <w:tabs>
          <w:tab w:val="num" w:pos="3600"/>
        </w:tabs>
        <w:ind w:left="3600" w:hanging="360"/>
      </w:pPr>
      <w:rPr>
        <w:rFonts w:ascii="Arial" w:hAnsi="Arial" w:hint="default"/>
      </w:rPr>
    </w:lvl>
    <w:lvl w:ilvl="5" w:tplc="64301190" w:tentative="1">
      <w:start w:val="1"/>
      <w:numFmt w:val="bullet"/>
      <w:lvlText w:val="•"/>
      <w:lvlJc w:val="left"/>
      <w:pPr>
        <w:tabs>
          <w:tab w:val="num" w:pos="4320"/>
        </w:tabs>
        <w:ind w:left="4320" w:hanging="360"/>
      </w:pPr>
      <w:rPr>
        <w:rFonts w:ascii="Arial" w:hAnsi="Arial" w:hint="default"/>
      </w:rPr>
    </w:lvl>
    <w:lvl w:ilvl="6" w:tplc="20F0FCCA" w:tentative="1">
      <w:start w:val="1"/>
      <w:numFmt w:val="bullet"/>
      <w:lvlText w:val="•"/>
      <w:lvlJc w:val="left"/>
      <w:pPr>
        <w:tabs>
          <w:tab w:val="num" w:pos="5040"/>
        </w:tabs>
        <w:ind w:left="5040" w:hanging="360"/>
      </w:pPr>
      <w:rPr>
        <w:rFonts w:ascii="Arial" w:hAnsi="Arial" w:hint="default"/>
      </w:rPr>
    </w:lvl>
    <w:lvl w:ilvl="7" w:tplc="97A4ED0C" w:tentative="1">
      <w:start w:val="1"/>
      <w:numFmt w:val="bullet"/>
      <w:lvlText w:val="•"/>
      <w:lvlJc w:val="left"/>
      <w:pPr>
        <w:tabs>
          <w:tab w:val="num" w:pos="5760"/>
        </w:tabs>
        <w:ind w:left="5760" w:hanging="360"/>
      </w:pPr>
      <w:rPr>
        <w:rFonts w:ascii="Arial" w:hAnsi="Arial" w:hint="default"/>
      </w:rPr>
    </w:lvl>
    <w:lvl w:ilvl="8" w:tplc="9B8A86A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BDA7DA8"/>
    <w:multiLevelType w:val="hybridMultilevel"/>
    <w:tmpl w:val="EC88DFC8"/>
    <w:lvl w:ilvl="0" w:tplc="B66A7A5A">
      <w:start w:val="1"/>
      <w:numFmt w:val="bullet"/>
      <w:lvlText w:val="•"/>
      <w:lvlJc w:val="left"/>
      <w:pPr>
        <w:tabs>
          <w:tab w:val="num" w:pos="720"/>
        </w:tabs>
        <w:ind w:left="720" w:hanging="360"/>
      </w:pPr>
      <w:rPr>
        <w:rFonts w:ascii="Arial" w:hAnsi="Arial" w:hint="default"/>
      </w:rPr>
    </w:lvl>
    <w:lvl w:ilvl="1" w:tplc="39A270C4" w:tentative="1">
      <w:start w:val="1"/>
      <w:numFmt w:val="bullet"/>
      <w:lvlText w:val="•"/>
      <w:lvlJc w:val="left"/>
      <w:pPr>
        <w:tabs>
          <w:tab w:val="num" w:pos="1440"/>
        </w:tabs>
        <w:ind w:left="1440" w:hanging="360"/>
      </w:pPr>
      <w:rPr>
        <w:rFonts w:ascii="Arial" w:hAnsi="Arial" w:hint="default"/>
      </w:rPr>
    </w:lvl>
    <w:lvl w:ilvl="2" w:tplc="B21ECB5E">
      <w:start w:val="1"/>
      <w:numFmt w:val="bullet"/>
      <w:lvlText w:val="•"/>
      <w:lvlJc w:val="left"/>
      <w:pPr>
        <w:tabs>
          <w:tab w:val="num" w:pos="2160"/>
        </w:tabs>
        <w:ind w:left="2160" w:hanging="360"/>
      </w:pPr>
      <w:rPr>
        <w:rFonts w:ascii="Arial" w:hAnsi="Arial" w:hint="default"/>
      </w:rPr>
    </w:lvl>
    <w:lvl w:ilvl="3" w:tplc="75ACC586" w:tentative="1">
      <w:start w:val="1"/>
      <w:numFmt w:val="bullet"/>
      <w:lvlText w:val="•"/>
      <w:lvlJc w:val="left"/>
      <w:pPr>
        <w:tabs>
          <w:tab w:val="num" w:pos="2880"/>
        </w:tabs>
        <w:ind w:left="2880" w:hanging="360"/>
      </w:pPr>
      <w:rPr>
        <w:rFonts w:ascii="Arial" w:hAnsi="Arial" w:hint="default"/>
      </w:rPr>
    </w:lvl>
    <w:lvl w:ilvl="4" w:tplc="310AA78E" w:tentative="1">
      <w:start w:val="1"/>
      <w:numFmt w:val="bullet"/>
      <w:lvlText w:val="•"/>
      <w:lvlJc w:val="left"/>
      <w:pPr>
        <w:tabs>
          <w:tab w:val="num" w:pos="3600"/>
        </w:tabs>
        <w:ind w:left="3600" w:hanging="360"/>
      </w:pPr>
      <w:rPr>
        <w:rFonts w:ascii="Arial" w:hAnsi="Arial" w:hint="default"/>
      </w:rPr>
    </w:lvl>
    <w:lvl w:ilvl="5" w:tplc="91FCFD30" w:tentative="1">
      <w:start w:val="1"/>
      <w:numFmt w:val="bullet"/>
      <w:lvlText w:val="•"/>
      <w:lvlJc w:val="left"/>
      <w:pPr>
        <w:tabs>
          <w:tab w:val="num" w:pos="4320"/>
        </w:tabs>
        <w:ind w:left="4320" w:hanging="360"/>
      </w:pPr>
      <w:rPr>
        <w:rFonts w:ascii="Arial" w:hAnsi="Arial" w:hint="default"/>
      </w:rPr>
    </w:lvl>
    <w:lvl w:ilvl="6" w:tplc="DCA0AB04" w:tentative="1">
      <w:start w:val="1"/>
      <w:numFmt w:val="bullet"/>
      <w:lvlText w:val="•"/>
      <w:lvlJc w:val="left"/>
      <w:pPr>
        <w:tabs>
          <w:tab w:val="num" w:pos="5040"/>
        </w:tabs>
        <w:ind w:left="5040" w:hanging="360"/>
      </w:pPr>
      <w:rPr>
        <w:rFonts w:ascii="Arial" w:hAnsi="Arial" w:hint="default"/>
      </w:rPr>
    </w:lvl>
    <w:lvl w:ilvl="7" w:tplc="5E12621C" w:tentative="1">
      <w:start w:val="1"/>
      <w:numFmt w:val="bullet"/>
      <w:lvlText w:val="•"/>
      <w:lvlJc w:val="left"/>
      <w:pPr>
        <w:tabs>
          <w:tab w:val="num" w:pos="5760"/>
        </w:tabs>
        <w:ind w:left="5760" w:hanging="360"/>
      </w:pPr>
      <w:rPr>
        <w:rFonts w:ascii="Arial" w:hAnsi="Arial" w:hint="default"/>
      </w:rPr>
    </w:lvl>
    <w:lvl w:ilvl="8" w:tplc="6BFC180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C6C5683"/>
    <w:multiLevelType w:val="hybridMultilevel"/>
    <w:tmpl w:val="4378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4B3A4A"/>
    <w:multiLevelType w:val="hybridMultilevel"/>
    <w:tmpl w:val="DA7C6312"/>
    <w:lvl w:ilvl="0" w:tplc="42F4EA7A">
      <w:start w:val="1"/>
      <w:numFmt w:val="bullet"/>
      <w:lvlText w:val="•"/>
      <w:lvlJc w:val="left"/>
      <w:pPr>
        <w:tabs>
          <w:tab w:val="num" w:pos="720"/>
        </w:tabs>
        <w:ind w:left="720" w:hanging="360"/>
      </w:pPr>
      <w:rPr>
        <w:rFonts w:ascii="Arial" w:hAnsi="Arial" w:hint="default"/>
      </w:rPr>
    </w:lvl>
    <w:lvl w:ilvl="1" w:tplc="0C28D01A">
      <w:numFmt w:val="bullet"/>
      <w:lvlText w:val="–"/>
      <w:lvlJc w:val="left"/>
      <w:pPr>
        <w:tabs>
          <w:tab w:val="num" w:pos="1440"/>
        </w:tabs>
        <w:ind w:left="1440" w:hanging="360"/>
      </w:pPr>
      <w:rPr>
        <w:rFonts w:ascii="Arial" w:hAnsi="Arial" w:hint="default"/>
      </w:rPr>
    </w:lvl>
    <w:lvl w:ilvl="2" w:tplc="34563AB2" w:tentative="1">
      <w:start w:val="1"/>
      <w:numFmt w:val="bullet"/>
      <w:lvlText w:val="•"/>
      <w:lvlJc w:val="left"/>
      <w:pPr>
        <w:tabs>
          <w:tab w:val="num" w:pos="2160"/>
        </w:tabs>
        <w:ind w:left="2160" w:hanging="360"/>
      </w:pPr>
      <w:rPr>
        <w:rFonts w:ascii="Arial" w:hAnsi="Arial" w:hint="default"/>
      </w:rPr>
    </w:lvl>
    <w:lvl w:ilvl="3" w:tplc="2712260C" w:tentative="1">
      <w:start w:val="1"/>
      <w:numFmt w:val="bullet"/>
      <w:lvlText w:val="•"/>
      <w:lvlJc w:val="left"/>
      <w:pPr>
        <w:tabs>
          <w:tab w:val="num" w:pos="2880"/>
        </w:tabs>
        <w:ind w:left="2880" w:hanging="360"/>
      </w:pPr>
      <w:rPr>
        <w:rFonts w:ascii="Arial" w:hAnsi="Arial" w:hint="default"/>
      </w:rPr>
    </w:lvl>
    <w:lvl w:ilvl="4" w:tplc="27E86E50" w:tentative="1">
      <w:start w:val="1"/>
      <w:numFmt w:val="bullet"/>
      <w:lvlText w:val="•"/>
      <w:lvlJc w:val="left"/>
      <w:pPr>
        <w:tabs>
          <w:tab w:val="num" w:pos="3600"/>
        </w:tabs>
        <w:ind w:left="3600" w:hanging="360"/>
      </w:pPr>
      <w:rPr>
        <w:rFonts w:ascii="Arial" w:hAnsi="Arial" w:hint="default"/>
      </w:rPr>
    </w:lvl>
    <w:lvl w:ilvl="5" w:tplc="8B7C8284" w:tentative="1">
      <w:start w:val="1"/>
      <w:numFmt w:val="bullet"/>
      <w:lvlText w:val="•"/>
      <w:lvlJc w:val="left"/>
      <w:pPr>
        <w:tabs>
          <w:tab w:val="num" w:pos="4320"/>
        </w:tabs>
        <w:ind w:left="4320" w:hanging="360"/>
      </w:pPr>
      <w:rPr>
        <w:rFonts w:ascii="Arial" w:hAnsi="Arial" w:hint="default"/>
      </w:rPr>
    </w:lvl>
    <w:lvl w:ilvl="6" w:tplc="76DC76F2" w:tentative="1">
      <w:start w:val="1"/>
      <w:numFmt w:val="bullet"/>
      <w:lvlText w:val="•"/>
      <w:lvlJc w:val="left"/>
      <w:pPr>
        <w:tabs>
          <w:tab w:val="num" w:pos="5040"/>
        </w:tabs>
        <w:ind w:left="5040" w:hanging="360"/>
      </w:pPr>
      <w:rPr>
        <w:rFonts w:ascii="Arial" w:hAnsi="Arial" w:hint="default"/>
      </w:rPr>
    </w:lvl>
    <w:lvl w:ilvl="7" w:tplc="95DCAEE4" w:tentative="1">
      <w:start w:val="1"/>
      <w:numFmt w:val="bullet"/>
      <w:lvlText w:val="•"/>
      <w:lvlJc w:val="left"/>
      <w:pPr>
        <w:tabs>
          <w:tab w:val="num" w:pos="5760"/>
        </w:tabs>
        <w:ind w:left="5760" w:hanging="360"/>
      </w:pPr>
      <w:rPr>
        <w:rFonts w:ascii="Arial" w:hAnsi="Arial" w:hint="default"/>
      </w:rPr>
    </w:lvl>
    <w:lvl w:ilvl="8" w:tplc="EB7CB21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3D10711"/>
    <w:multiLevelType w:val="hybridMultilevel"/>
    <w:tmpl w:val="695C5EF2"/>
    <w:lvl w:ilvl="0" w:tplc="BCAA76A0">
      <w:start w:val="1"/>
      <w:numFmt w:val="bullet"/>
      <w:lvlText w:val="•"/>
      <w:lvlJc w:val="left"/>
      <w:pPr>
        <w:tabs>
          <w:tab w:val="num" w:pos="720"/>
        </w:tabs>
        <w:ind w:left="720" w:hanging="360"/>
      </w:pPr>
      <w:rPr>
        <w:rFonts w:ascii="Arial" w:hAnsi="Arial" w:hint="default"/>
      </w:rPr>
    </w:lvl>
    <w:lvl w:ilvl="1" w:tplc="77CEB562">
      <w:numFmt w:val="bullet"/>
      <w:lvlText w:val="–"/>
      <w:lvlJc w:val="left"/>
      <w:pPr>
        <w:tabs>
          <w:tab w:val="num" w:pos="1440"/>
        </w:tabs>
        <w:ind w:left="1440" w:hanging="360"/>
      </w:pPr>
      <w:rPr>
        <w:rFonts w:ascii="Arial" w:hAnsi="Arial" w:hint="default"/>
      </w:rPr>
    </w:lvl>
    <w:lvl w:ilvl="2" w:tplc="DEB4431C" w:tentative="1">
      <w:start w:val="1"/>
      <w:numFmt w:val="bullet"/>
      <w:lvlText w:val="•"/>
      <w:lvlJc w:val="left"/>
      <w:pPr>
        <w:tabs>
          <w:tab w:val="num" w:pos="2160"/>
        </w:tabs>
        <w:ind w:left="2160" w:hanging="360"/>
      </w:pPr>
      <w:rPr>
        <w:rFonts w:ascii="Arial" w:hAnsi="Arial" w:hint="default"/>
      </w:rPr>
    </w:lvl>
    <w:lvl w:ilvl="3" w:tplc="E2C075B4" w:tentative="1">
      <w:start w:val="1"/>
      <w:numFmt w:val="bullet"/>
      <w:lvlText w:val="•"/>
      <w:lvlJc w:val="left"/>
      <w:pPr>
        <w:tabs>
          <w:tab w:val="num" w:pos="2880"/>
        </w:tabs>
        <w:ind w:left="2880" w:hanging="360"/>
      </w:pPr>
      <w:rPr>
        <w:rFonts w:ascii="Arial" w:hAnsi="Arial" w:hint="default"/>
      </w:rPr>
    </w:lvl>
    <w:lvl w:ilvl="4" w:tplc="E71841E0" w:tentative="1">
      <w:start w:val="1"/>
      <w:numFmt w:val="bullet"/>
      <w:lvlText w:val="•"/>
      <w:lvlJc w:val="left"/>
      <w:pPr>
        <w:tabs>
          <w:tab w:val="num" w:pos="3600"/>
        </w:tabs>
        <w:ind w:left="3600" w:hanging="360"/>
      </w:pPr>
      <w:rPr>
        <w:rFonts w:ascii="Arial" w:hAnsi="Arial" w:hint="default"/>
      </w:rPr>
    </w:lvl>
    <w:lvl w:ilvl="5" w:tplc="B6A0CF42" w:tentative="1">
      <w:start w:val="1"/>
      <w:numFmt w:val="bullet"/>
      <w:lvlText w:val="•"/>
      <w:lvlJc w:val="left"/>
      <w:pPr>
        <w:tabs>
          <w:tab w:val="num" w:pos="4320"/>
        </w:tabs>
        <w:ind w:left="4320" w:hanging="360"/>
      </w:pPr>
      <w:rPr>
        <w:rFonts w:ascii="Arial" w:hAnsi="Arial" w:hint="default"/>
      </w:rPr>
    </w:lvl>
    <w:lvl w:ilvl="6" w:tplc="8FC63100" w:tentative="1">
      <w:start w:val="1"/>
      <w:numFmt w:val="bullet"/>
      <w:lvlText w:val="•"/>
      <w:lvlJc w:val="left"/>
      <w:pPr>
        <w:tabs>
          <w:tab w:val="num" w:pos="5040"/>
        </w:tabs>
        <w:ind w:left="5040" w:hanging="360"/>
      </w:pPr>
      <w:rPr>
        <w:rFonts w:ascii="Arial" w:hAnsi="Arial" w:hint="default"/>
      </w:rPr>
    </w:lvl>
    <w:lvl w:ilvl="7" w:tplc="274E4B7A" w:tentative="1">
      <w:start w:val="1"/>
      <w:numFmt w:val="bullet"/>
      <w:lvlText w:val="•"/>
      <w:lvlJc w:val="left"/>
      <w:pPr>
        <w:tabs>
          <w:tab w:val="num" w:pos="5760"/>
        </w:tabs>
        <w:ind w:left="5760" w:hanging="360"/>
      </w:pPr>
      <w:rPr>
        <w:rFonts w:ascii="Arial" w:hAnsi="Arial" w:hint="default"/>
      </w:rPr>
    </w:lvl>
    <w:lvl w:ilvl="8" w:tplc="E738EF2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BDD5631"/>
    <w:multiLevelType w:val="hybridMultilevel"/>
    <w:tmpl w:val="A5A2AD26"/>
    <w:lvl w:ilvl="0" w:tplc="4066FC0A">
      <w:start w:val="1"/>
      <w:numFmt w:val="bullet"/>
      <w:lvlText w:val="•"/>
      <w:lvlJc w:val="left"/>
      <w:pPr>
        <w:tabs>
          <w:tab w:val="num" w:pos="720"/>
        </w:tabs>
        <w:ind w:left="720" w:hanging="360"/>
      </w:pPr>
      <w:rPr>
        <w:rFonts w:ascii="Arial" w:hAnsi="Arial" w:hint="default"/>
      </w:rPr>
    </w:lvl>
    <w:lvl w:ilvl="1" w:tplc="B2F01194" w:tentative="1">
      <w:start w:val="1"/>
      <w:numFmt w:val="bullet"/>
      <w:lvlText w:val="•"/>
      <w:lvlJc w:val="left"/>
      <w:pPr>
        <w:tabs>
          <w:tab w:val="num" w:pos="1440"/>
        </w:tabs>
        <w:ind w:left="1440" w:hanging="360"/>
      </w:pPr>
      <w:rPr>
        <w:rFonts w:ascii="Arial" w:hAnsi="Arial" w:hint="default"/>
      </w:rPr>
    </w:lvl>
    <w:lvl w:ilvl="2" w:tplc="9AD2D8FE" w:tentative="1">
      <w:start w:val="1"/>
      <w:numFmt w:val="bullet"/>
      <w:lvlText w:val="•"/>
      <w:lvlJc w:val="left"/>
      <w:pPr>
        <w:tabs>
          <w:tab w:val="num" w:pos="2160"/>
        </w:tabs>
        <w:ind w:left="2160" w:hanging="360"/>
      </w:pPr>
      <w:rPr>
        <w:rFonts w:ascii="Arial" w:hAnsi="Arial" w:hint="default"/>
      </w:rPr>
    </w:lvl>
    <w:lvl w:ilvl="3" w:tplc="0EA8B06C" w:tentative="1">
      <w:start w:val="1"/>
      <w:numFmt w:val="bullet"/>
      <w:lvlText w:val="•"/>
      <w:lvlJc w:val="left"/>
      <w:pPr>
        <w:tabs>
          <w:tab w:val="num" w:pos="2880"/>
        </w:tabs>
        <w:ind w:left="2880" w:hanging="360"/>
      </w:pPr>
      <w:rPr>
        <w:rFonts w:ascii="Arial" w:hAnsi="Arial" w:hint="default"/>
      </w:rPr>
    </w:lvl>
    <w:lvl w:ilvl="4" w:tplc="C1FA074C" w:tentative="1">
      <w:start w:val="1"/>
      <w:numFmt w:val="bullet"/>
      <w:lvlText w:val="•"/>
      <w:lvlJc w:val="left"/>
      <w:pPr>
        <w:tabs>
          <w:tab w:val="num" w:pos="3600"/>
        </w:tabs>
        <w:ind w:left="3600" w:hanging="360"/>
      </w:pPr>
      <w:rPr>
        <w:rFonts w:ascii="Arial" w:hAnsi="Arial" w:hint="default"/>
      </w:rPr>
    </w:lvl>
    <w:lvl w:ilvl="5" w:tplc="57D2ACA6" w:tentative="1">
      <w:start w:val="1"/>
      <w:numFmt w:val="bullet"/>
      <w:lvlText w:val="•"/>
      <w:lvlJc w:val="left"/>
      <w:pPr>
        <w:tabs>
          <w:tab w:val="num" w:pos="4320"/>
        </w:tabs>
        <w:ind w:left="4320" w:hanging="360"/>
      </w:pPr>
      <w:rPr>
        <w:rFonts w:ascii="Arial" w:hAnsi="Arial" w:hint="default"/>
      </w:rPr>
    </w:lvl>
    <w:lvl w:ilvl="6" w:tplc="CF48A440" w:tentative="1">
      <w:start w:val="1"/>
      <w:numFmt w:val="bullet"/>
      <w:lvlText w:val="•"/>
      <w:lvlJc w:val="left"/>
      <w:pPr>
        <w:tabs>
          <w:tab w:val="num" w:pos="5040"/>
        </w:tabs>
        <w:ind w:left="5040" w:hanging="360"/>
      </w:pPr>
      <w:rPr>
        <w:rFonts w:ascii="Arial" w:hAnsi="Arial" w:hint="default"/>
      </w:rPr>
    </w:lvl>
    <w:lvl w:ilvl="7" w:tplc="9A28747A" w:tentative="1">
      <w:start w:val="1"/>
      <w:numFmt w:val="bullet"/>
      <w:lvlText w:val="•"/>
      <w:lvlJc w:val="left"/>
      <w:pPr>
        <w:tabs>
          <w:tab w:val="num" w:pos="5760"/>
        </w:tabs>
        <w:ind w:left="5760" w:hanging="360"/>
      </w:pPr>
      <w:rPr>
        <w:rFonts w:ascii="Arial" w:hAnsi="Arial" w:hint="default"/>
      </w:rPr>
    </w:lvl>
    <w:lvl w:ilvl="8" w:tplc="CAACC93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39B4EC6"/>
    <w:multiLevelType w:val="hybridMultilevel"/>
    <w:tmpl w:val="8150581A"/>
    <w:lvl w:ilvl="0" w:tplc="5EAC75AA">
      <w:start w:val="1"/>
      <w:numFmt w:val="bullet"/>
      <w:lvlText w:val="•"/>
      <w:lvlJc w:val="left"/>
      <w:pPr>
        <w:tabs>
          <w:tab w:val="num" w:pos="720"/>
        </w:tabs>
        <w:ind w:left="720" w:hanging="360"/>
      </w:pPr>
      <w:rPr>
        <w:rFonts w:ascii="Arial" w:hAnsi="Arial" w:hint="default"/>
      </w:rPr>
    </w:lvl>
    <w:lvl w:ilvl="1" w:tplc="6FFED94E">
      <w:numFmt w:val="bullet"/>
      <w:lvlText w:val="–"/>
      <w:lvlJc w:val="left"/>
      <w:pPr>
        <w:tabs>
          <w:tab w:val="num" w:pos="1440"/>
        </w:tabs>
        <w:ind w:left="1440" w:hanging="360"/>
      </w:pPr>
      <w:rPr>
        <w:rFonts w:ascii="Arial" w:hAnsi="Arial" w:hint="default"/>
      </w:rPr>
    </w:lvl>
    <w:lvl w:ilvl="2" w:tplc="2756905C" w:tentative="1">
      <w:start w:val="1"/>
      <w:numFmt w:val="bullet"/>
      <w:lvlText w:val="•"/>
      <w:lvlJc w:val="left"/>
      <w:pPr>
        <w:tabs>
          <w:tab w:val="num" w:pos="2160"/>
        </w:tabs>
        <w:ind w:left="2160" w:hanging="360"/>
      </w:pPr>
      <w:rPr>
        <w:rFonts w:ascii="Arial" w:hAnsi="Arial" w:hint="default"/>
      </w:rPr>
    </w:lvl>
    <w:lvl w:ilvl="3" w:tplc="97007666" w:tentative="1">
      <w:start w:val="1"/>
      <w:numFmt w:val="bullet"/>
      <w:lvlText w:val="•"/>
      <w:lvlJc w:val="left"/>
      <w:pPr>
        <w:tabs>
          <w:tab w:val="num" w:pos="2880"/>
        </w:tabs>
        <w:ind w:left="2880" w:hanging="360"/>
      </w:pPr>
      <w:rPr>
        <w:rFonts w:ascii="Arial" w:hAnsi="Arial" w:hint="default"/>
      </w:rPr>
    </w:lvl>
    <w:lvl w:ilvl="4" w:tplc="AFD89A72" w:tentative="1">
      <w:start w:val="1"/>
      <w:numFmt w:val="bullet"/>
      <w:lvlText w:val="•"/>
      <w:lvlJc w:val="left"/>
      <w:pPr>
        <w:tabs>
          <w:tab w:val="num" w:pos="3600"/>
        </w:tabs>
        <w:ind w:left="3600" w:hanging="360"/>
      </w:pPr>
      <w:rPr>
        <w:rFonts w:ascii="Arial" w:hAnsi="Arial" w:hint="default"/>
      </w:rPr>
    </w:lvl>
    <w:lvl w:ilvl="5" w:tplc="74B00D66" w:tentative="1">
      <w:start w:val="1"/>
      <w:numFmt w:val="bullet"/>
      <w:lvlText w:val="•"/>
      <w:lvlJc w:val="left"/>
      <w:pPr>
        <w:tabs>
          <w:tab w:val="num" w:pos="4320"/>
        </w:tabs>
        <w:ind w:left="4320" w:hanging="360"/>
      </w:pPr>
      <w:rPr>
        <w:rFonts w:ascii="Arial" w:hAnsi="Arial" w:hint="default"/>
      </w:rPr>
    </w:lvl>
    <w:lvl w:ilvl="6" w:tplc="426A39E4" w:tentative="1">
      <w:start w:val="1"/>
      <w:numFmt w:val="bullet"/>
      <w:lvlText w:val="•"/>
      <w:lvlJc w:val="left"/>
      <w:pPr>
        <w:tabs>
          <w:tab w:val="num" w:pos="5040"/>
        </w:tabs>
        <w:ind w:left="5040" w:hanging="360"/>
      </w:pPr>
      <w:rPr>
        <w:rFonts w:ascii="Arial" w:hAnsi="Arial" w:hint="default"/>
      </w:rPr>
    </w:lvl>
    <w:lvl w:ilvl="7" w:tplc="45AC32BE" w:tentative="1">
      <w:start w:val="1"/>
      <w:numFmt w:val="bullet"/>
      <w:lvlText w:val="•"/>
      <w:lvlJc w:val="left"/>
      <w:pPr>
        <w:tabs>
          <w:tab w:val="num" w:pos="5760"/>
        </w:tabs>
        <w:ind w:left="5760" w:hanging="360"/>
      </w:pPr>
      <w:rPr>
        <w:rFonts w:ascii="Arial" w:hAnsi="Arial" w:hint="default"/>
      </w:rPr>
    </w:lvl>
    <w:lvl w:ilvl="8" w:tplc="2D186C1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8529FA"/>
    <w:multiLevelType w:val="hybridMultilevel"/>
    <w:tmpl w:val="18D86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F6920B0"/>
    <w:multiLevelType w:val="hybridMultilevel"/>
    <w:tmpl w:val="89645988"/>
    <w:lvl w:ilvl="0" w:tplc="35B23858">
      <w:start w:val="1"/>
      <w:numFmt w:val="bullet"/>
      <w:lvlText w:val="•"/>
      <w:lvlJc w:val="left"/>
      <w:pPr>
        <w:tabs>
          <w:tab w:val="num" w:pos="720"/>
        </w:tabs>
        <w:ind w:left="720" w:hanging="360"/>
      </w:pPr>
      <w:rPr>
        <w:rFonts w:ascii="Arial" w:hAnsi="Arial" w:hint="default"/>
      </w:rPr>
    </w:lvl>
    <w:lvl w:ilvl="1" w:tplc="F994428A" w:tentative="1">
      <w:start w:val="1"/>
      <w:numFmt w:val="bullet"/>
      <w:lvlText w:val="•"/>
      <w:lvlJc w:val="left"/>
      <w:pPr>
        <w:tabs>
          <w:tab w:val="num" w:pos="1440"/>
        </w:tabs>
        <w:ind w:left="1440" w:hanging="360"/>
      </w:pPr>
      <w:rPr>
        <w:rFonts w:ascii="Arial" w:hAnsi="Arial" w:hint="default"/>
      </w:rPr>
    </w:lvl>
    <w:lvl w:ilvl="2" w:tplc="1DDCDCF4" w:tentative="1">
      <w:start w:val="1"/>
      <w:numFmt w:val="bullet"/>
      <w:lvlText w:val="•"/>
      <w:lvlJc w:val="left"/>
      <w:pPr>
        <w:tabs>
          <w:tab w:val="num" w:pos="2160"/>
        </w:tabs>
        <w:ind w:left="2160" w:hanging="360"/>
      </w:pPr>
      <w:rPr>
        <w:rFonts w:ascii="Arial" w:hAnsi="Arial" w:hint="default"/>
      </w:rPr>
    </w:lvl>
    <w:lvl w:ilvl="3" w:tplc="12EC39FC" w:tentative="1">
      <w:start w:val="1"/>
      <w:numFmt w:val="bullet"/>
      <w:lvlText w:val="•"/>
      <w:lvlJc w:val="left"/>
      <w:pPr>
        <w:tabs>
          <w:tab w:val="num" w:pos="2880"/>
        </w:tabs>
        <w:ind w:left="2880" w:hanging="360"/>
      </w:pPr>
      <w:rPr>
        <w:rFonts w:ascii="Arial" w:hAnsi="Arial" w:hint="default"/>
      </w:rPr>
    </w:lvl>
    <w:lvl w:ilvl="4" w:tplc="FB7A16C8" w:tentative="1">
      <w:start w:val="1"/>
      <w:numFmt w:val="bullet"/>
      <w:lvlText w:val="•"/>
      <w:lvlJc w:val="left"/>
      <w:pPr>
        <w:tabs>
          <w:tab w:val="num" w:pos="3600"/>
        </w:tabs>
        <w:ind w:left="3600" w:hanging="360"/>
      </w:pPr>
      <w:rPr>
        <w:rFonts w:ascii="Arial" w:hAnsi="Arial" w:hint="default"/>
      </w:rPr>
    </w:lvl>
    <w:lvl w:ilvl="5" w:tplc="60E80D90" w:tentative="1">
      <w:start w:val="1"/>
      <w:numFmt w:val="bullet"/>
      <w:lvlText w:val="•"/>
      <w:lvlJc w:val="left"/>
      <w:pPr>
        <w:tabs>
          <w:tab w:val="num" w:pos="4320"/>
        </w:tabs>
        <w:ind w:left="4320" w:hanging="360"/>
      </w:pPr>
      <w:rPr>
        <w:rFonts w:ascii="Arial" w:hAnsi="Arial" w:hint="default"/>
      </w:rPr>
    </w:lvl>
    <w:lvl w:ilvl="6" w:tplc="CBBC76FA" w:tentative="1">
      <w:start w:val="1"/>
      <w:numFmt w:val="bullet"/>
      <w:lvlText w:val="•"/>
      <w:lvlJc w:val="left"/>
      <w:pPr>
        <w:tabs>
          <w:tab w:val="num" w:pos="5040"/>
        </w:tabs>
        <w:ind w:left="5040" w:hanging="360"/>
      </w:pPr>
      <w:rPr>
        <w:rFonts w:ascii="Arial" w:hAnsi="Arial" w:hint="default"/>
      </w:rPr>
    </w:lvl>
    <w:lvl w:ilvl="7" w:tplc="F63E534C" w:tentative="1">
      <w:start w:val="1"/>
      <w:numFmt w:val="bullet"/>
      <w:lvlText w:val="•"/>
      <w:lvlJc w:val="left"/>
      <w:pPr>
        <w:tabs>
          <w:tab w:val="num" w:pos="5760"/>
        </w:tabs>
        <w:ind w:left="5760" w:hanging="360"/>
      </w:pPr>
      <w:rPr>
        <w:rFonts w:ascii="Arial" w:hAnsi="Arial" w:hint="default"/>
      </w:rPr>
    </w:lvl>
    <w:lvl w:ilvl="8" w:tplc="0CB4B2F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FB933F0"/>
    <w:multiLevelType w:val="hybridMultilevel"/>
    <w:tmpl w:val="99A83F8A"/>
    <w:lvl w:ilvl="0" w:tplc="F0603960">
      <w:start w:val="1"/>
      <w:numFmt w:val="bullet"/>
      <w:lvlText w:val="•"/>
      <w:lvlJc w:val="left"/>
      <w:pPr>
        <w:tabs>
          <w:tab w:val="num" w:pos="720"/>
        </w:tabs>
        <w:ind w:left="720" w:hanging="360"/>
      </w:pPr>
      <w:rPr>
        <w:rFonts w:ascii="Arial" w:hAnsi="Arial" w:hint="default"/>
      </w:rPr>
    </w:lvl>
    <w:lvl w:ilvl="1" w:tplc="73CCDB62">
      <w:numFmt w:val="bullet"/>
      <w:lvlText w:val="–"/>
      <w:lvlJc w:val="left"/>
      <w:pPr>
        <w:tabs>
          <w:tab w:val="num" w:pos="1440"/>
        </w:tabs>
        <w:ind w:left="1440" w:hanging="360"/>
      </w:pPr>
      <w:rPr>
        <w:rFonts w:ascii="Arial" w:hAnsi="Arial" w:hint="default"/>
      </w:rPr>
    </w:lvl>
    <w:lvl w:ilvl="2" w:tplc="DCB823B0" w:tentative="1">
      <w:start w:val="1"/>
      <w:numFmt w:val="bullet"/>
      <w:lvlText w:val="•"/>
      <w:lvlJc w:val="left"/>
      <w:pPr>
        <w:tabs>
          <w:tab w:val="num" w:pos="2160"/>
        </w:tabs>
        <w:ind w:left="2160" w:hanging="360"/>
      </w:pPr>
      <w:rPr>
        <w:rFonts w:ascii="Arial" w:hAnsi="Arial" w:hint="default"/>
      </w:rPr>
    </w:lvl>
    <w:lvl w:ilvl="3" w:tplc="97786926" w:tentative="1">
      <w:start w:val="1"/>
      <w:numFmt w:val="bullet"/>
      <w:lvlText w:val="•"/>
      <w:lvlJc w:val="left"/>
      <w:pPr>
        <w:tabs>
          <w:tab w:val="num" w:pos="2880"/>
        </w:tabs>
        <w:ind w:left="2880" w:hanging="360"/>
      </w:pPr>
      <w:rPr>
        <w:rFonts w:ascii="Arial" w:hAnsi="Arial" w:hint="default"/>
      </w:rPr>
    </w:lvl>
    <w:lvl w:ilvl="4" w:tplc="44942F68" w:tentative="1">
      <w:start w:val="1"/>
      <w:numFmt w:val="bullet"/>
      <w:lvlText w:val="•"/>
      <w:lvlJc w:val="left"/>
      <w:pPr>
        <w:tabs>
          <w:tab w:val="num" w:pos="3600"/>
        </w:tabs>
        <w:ind w:left="3600" w:hanging="360"/>
      </w:pPr>
      <w:rPr>
        <w:rFonts w:ascii="Arial" w:hAnsi="Arial" w:hint="default"/>
      </w:rPr>
    </w:lvl>
    <w:lvl w:ilvl="5" w:tplc="3664EAEC" w:tentative="1">
      <w:start w:val="1"/>
      <w:numFmt w:val="bullet"/>
      <w:lvlText w:val="•"/>
      <w:lvlJc w:val="left"/>
      <w:pPr>
        <w:tabs>
          <w:tab w:val="num" w:pos="4320"/>
        </w:tabs>
        <w:ind w:left="4320" w:hanging="360"/>
      </w:pPr>
      <w:rPr>
        <w:rFonts w:ascii="Arial" w:hAnsi="Arial" w:hint="default"/>
      </w:rPr>
    </w:lvl>
    <w:lvl w:ilvl="6" w:tplc="00BA278E" w:tentative="1">
      <w:start w:val="1"/>
      <w:numFmt w:val="bullet"/>
      <w:lvlText w:val="•"/>
      <w:lvlJc w:val="left"/>
      <w:pPr>
        <w:tabs>
          <w:tab w:val="num" w:pos="5040"/>
        </w:tabs>
        <w:ind w:left="5040" w:hanging="360"/>
      </w:pPr>
      <w:rPr>
        <w:rFonts w:ascii="Arial" w:hAnsi="Arial" w:hint="default"/>
      </w:rPr>
    </w:lvl>
    <w:lvl w:ilvl="7" w:tplc="005E661C" w:tentative="1">
      <w:start w:val="1"/>
      <w:numFmt w:val="bullet"/>
      <w:lvlText w:val="•"/>
      <w:lvlJc w:val="left"/>
      <w:pPr>
        <w:tabs>
          <w:tab w:val="num" w:pos="5760"/>
        </w:tabs>
        <w:ind w:left="5760" w:hanging="360"/>
      </w:pPr>
      <w:rPr>
        <w:rFonts w:ascii="Arial" w:hAnsi="Arial" w:hint="default"/>
      </w:rPr>
    </w:lvl>
    <w:lvl w:ilvl="8" w:tplc="DF1E3D90" w:tentative="1">
      <w:start w:val="1"/>
      <w:numFmt w:val="bullet"/>
      <w:lvlText w:val="•"/>
      <w:lvlJc w:val="left"/>
      <w:pPr>
        <w:tabs>
          <w:tab w:val="num" w:pos="6480"/>
        </w:tabs>
        <w:ind w:left="6480" w:hanging="360"/>
      </w:pPr>
      <w:rPr>
        <w:rFonts w:ascii="Arial" w:hAnsi="Arial" w:hint="default"/>
      </w:rPr>
    </w:lvl>
  </w:abstractNum>
  <w:num w:numId="1" w16cid:durableId="1766460106">
    <w:abstractNumId w:val="5"/>
  </w:num>
  <w:num w:numId="2" w16cid:durableId="1721708246">
    <w:abstractNumId w:val="1"/>
  </w:num>
  <w:num w:numId="3" w16cid:durableId="1672877955">
    <w:abstractNumId w:val="11"/>
  </w:num>
  <w:num w:numId="4" w16cid:durableId="883449368">
    <w:abstractNumId w:val="2"/>
  </w:num>
  <w:num w:numId="5" w16cid:durableId="1186018659">
    <w:abstractNumId w:val="14"/>
  </w:num>
  <w:num w:numId="6" w16cid:durableId="741678501">
    <w:abstractNumId w:val="24"/>
  </w:num>
  <w:num w:numId="7" w16cid:durableId="928537683">
    <w:abstractNumId w:val="12"/>
  </w:num>
  <w:num w:numId="8" w16cid:durableId="164563077">
    <w:abstractNumId w:val="13"/>
  </w:num>
  <w:num w:numId="9" w16cid:durableId="567770461">
    <w:abstractNumId w:val="8"/>
  </w:num>
  <w:num w:numId="10" w16cid:durableId="754396024">
    <w:abstractNumId w:val="21"/>
  </w:num>
  <w:num w:numId="11" w16cid:durableId="469320528">
    <w:abstractNumId w:val="7"/>
  </w:num>
  <w:num w:numId="12" w16cid:durableId="1831018925">
    <w:abstractNumId w:val="23"/>
  </w:num>
  <w:num w:numId="13" w16cid:durableId="1967392435">
    <w:abstractNumId w:val="20"/>
  </w:num>
  <w:num w:numId="14" w16cid:durableId="434055418">
    <w:abstractNumId w:val="26"/>
  </w:num>
  <w:num w:numId="15" w16cid:durableId="440345535">
    <w:abstractNumId w:val="6"/>
  </w:num>
  <w:num w:numId="16" w16cid:durableId="2004889126">
    <w:abstractNumId w:val="4"/>
  </w:num>
  <w:num w:numId="17" w16cid:durableId="252712845">
    <w:abstractNumId w:val="3"/>
  </w:num>
  <w:num w:numId="18" w16cid:durableId="11298112">
    <w:abstractNumId w:val="10"/>
  </w:num>
  <w:num w:numId="19" w16cid:durableId="490218053">
    <w:abstractNumId w:val="18"/>
  </w:num>
  <w:num w:numId="20" w16cid:durableId="246698322">
    <w:abstractNumId w:val="9"/>
  </w:num>
  <w:num w:numId="21" w16cid:durableId="1779060213">
    <w:abstractNumId w:val="0"/>
  </w:num>
  <w:num w:numId="22" w16cid:durableId="170025174">
    <w:abstractNumId w:val="25"/>
  </w:num>
  <w:num w:numId="23" w16cid:durableId="1988238063">
    <w:abstractNumId w:val="22"/>
  </w:num>
  <w:num w:numId="24" w16cid:durableId="1004017985">
    <w:abstractNumId w:val="16"/>
  </w:num>
  <w:num w:numId="25" w16cid:durableId="131599666">
    <w:abstractNumId w:val="17"/>
  </w:num>
  <w:num w:numId="26" w16cid:durableId="319620518">
    <w:abstractNumId w:val="19"/>
  </w:num>
  <w:num w:numId="27" w16cid:durableId="184932480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DE"/>
    <w:rsid w:val="00147786"/>
    <w:rsid w:val="0016722A"/>
    <w:rsid w:val="00207F35"/>
    <w:rsid w:val="002718CB"/>
    <w:rsid w:val="002842F5"/>
    <w:rsid w:val="002E1CFF"/>
    <w:rsid w:val="0044368F"/>
    <w:rsid w:val="00491DAE"/>
    <w:rsid w:val="004922BC"/>
    <w:rsid w:val="004B0DF1"/>
    <w:rsid w:val="005212BE"/>
    <w:rsid w:val="0056204C"/>
    <w:rsid w:val="005C4F25"/>
    <w:rsid w:val="005E1350"/>
    <w:rsid w:val="00623C9C"/>
    <w:rsid w:val="00691F81"/>
    <w:rsid w:val="006F3354"/>
    <w:rsid w:val="00741AA5"/>
    <w:rsid w:val="0075790C"/>
    <w:rsid w:val="00853336"/>
    <w:rsid w:val="0092410D"/>
    <w:rsid w:val="009806E2"/>
    <w:rsid w:val="00A17881"/>
    <w:rsid w:val="00AE3C6C"/>
    <w:rsid w:val="00AF1B42"/>
    <w:rsid w:val="00B456EB"/>
    <w:rsid w:val="00BB5BEE"/>
    <w:rsid w:val="00BF7199"/>
    <w:rsid w:val="00C30E56"/>
    <w:rsid w:val="00D03087"/>
    <w:rsid w:val="00D301DE"/>
    <w:rsid w:val="00D43281"/>
    <w:rsid w:val="00F704B7"/>
    <w:rsid w:val="00F823B1"/>
    <w:rsid w:val="00FC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B47D"/>
  <w15:chartTrackingRefBased/>
  <w15:docId w15:val="{7425DBC1-FAF4-4A0E-A433-F29144CC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456EB"/>
    <w:pPr>
      <w:keepNext/>
      <w:keepLines/>
      <w:spacing w:before="40" w:after="0" w:line="276" w:lineRule="auto"/>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1DE"/>
    <w:pPr>
      <w:ind w:left="720"/>
      <w:contextualSpacing/>
    </w:pPr>
  </w:style>
  <w:style w:type="character" w:styleId="Hyperlink">
    <w:name w:val="Hyperlink"/>
    <w:basedOn w:val="DefaultParagraphFont"/>
    <w:uiPriority w:val="99"/>
    <w:unhideWhenUsed/>
    <w:rsid w:val="00BF7199"/>
    <w:rPr>
      <w:color w:val="0563C1" w:themeColor="hyperlink"/>
      <w:u w:val="single"/>
    </w:rPr>
  </w:style>
  <w:style w:type="paragraph" w:styleId="NormalWeb">
    <w:name w:val="Normal (Web)"/>
    <w:basedOn w:val="Normal"/>
    <w:uiPriority w:val="99"/>
    <w:unhideWhenUsed/>
    <w:rsid w:val="00BF719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minor-caps">
    <w:name w:val="minor-caps"/>
    <w:basedOn w:val="DefaultParagraphFont"/>
    <w:rsid w:val="00BF7199"/>
  </w:style>
  <w:style w:type="character" w:styleId="UnresolvedMention">
    <w:name w:val="Unresolved Mention"/>
    <w:basedOn w:val="DefaultParagraphFont"/>
    <w:uiPriority w:val="99"/>
    <w:semiHidden/>
    <w:unhideWhenUsed/>
    <w:rsid w:val="00AF1B42"/>
    <w:rPr>
      <w:color w:val="605E5C"/>
      <w:shd w:val="clear" w:color="auto" w:fill="E1DFDD"/>
    </w:rPr>
  </w:style>
  <w:style w:type="table" w:styleId="MediumList2-Accent1">
    <w:name w:val="Medium List 2 Accent 1"/>
    <w:basedOn w:val="TableNormal"/>
    <w:uiPriority w:val="66"/>
    <w:rsid w:val="00BB5BEE"/>
    <w:pPr>
      <w:spacing w:after="0" w:line="240" w:lineRule="auto"/>
    </w:pPr>
    <w:rPr>
      <w:rFonts w:asciiTheme="majorHAnsi" w:eastAsiaTheme="majorEastAsia" w:hAnsiTheme="majorHAnsi" w:cstheme="majorBidi"/>
      <w:color w:val="000000" w:themeColor="text1"/>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2Char">
    <w:name w:val="Heading 2 Char"/>
    <w:basedOn w:val="DefaultParagraphFont"/>
    <w:link w:val="Heading2"/>
    <w:uiPriority w:val="9"/>
    <w:rsid w:val="00B456EB"/>
    <w:rPr>
      <w:rFonts w:asciiTheme="majorHAnsi" w:eastAsiaTheme="majorEastAsia" w:hAnsiTheme="majorHAnsi" w:cstheme="majorBidi"/>
      <w:color w:val="2F5496" w:themeColor="accent1" w:themeShade="BF"/>
      <w:kern w:val="0"/>
      <w:sz w:val="26"/>
      <w:szCs w:val="26"/>
      <w14:ligatures w14:val="none"/>
    </w:rPr>
  </w:style>
  <w:style w:type="character" w:customStyle="1" w:styleId="normaltextrun">
    <w:name w:val="normaltextrun"/>
    <w:basedOn w:val="DefaultParagraphFont"/>
    <w:rsid w:val="00B456EB"/>
  </w:style>
  <w:style w:type="character" w:customStyle="1" w:styleId="eop">
    <w:name w:val="eop"/>
    <w:basedOn w:val="DefaultParagraphFont"/>
    <w:rsid w:val="00B45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7545">
      <w:bodyDiv w:val="1"/>
      <w:marLeft w:val="0"/>
      <w:marRight w:val="0"/>
      <w:marTop w:val="0"/>
      <w:marBottom w:val="0"/>
      <w:divBdr>
        <w:top w:val="none" w:sz="0" w:space="0" w:color="auto"/>
        <w:left w:val="none" w:sz="0" w:space="0" w:color="auto"/>
        <w:bottom w:val="none" w:sz="0" w:space="0" w:color="auto"/>
        <w:right w:val="none" w:sz="0" w:space="0" w:color="auto"/>
      </w:divBdr>
      <w:divsChild>
        <w:div w:id="408501495">
          <w:marLeft w:val="547"/>
          <w:marRight w:val="0"/>
          <w:marTop w:val="77"/>
          <w:marBottom w:val="0"/>
          <w:divBdr>
            <w:top w:val="none" w:sz="0" w:space="0" w:color="auto"/>
            <w:left w:val="none" w:sz="0" w:space="0" w:color="auto"/>
            <w:bottom w:val="none" w:sz="0" w:space="0" w:color="auto"/>
            <w:right w:val="none" w:sz="0" w:space="0" w:color="auto"/>
          </w:divBdr>
        </w:div>
        <w:div w:id="508062104">
          <w:marLeft w:val="1166"/>
          <w:marRight w:val="0"/>
          <w:marTop w:val="58"/>
          <w:marBottom w:val="0"/>
          <w:divBdr>
            <w:top w:val="none" w:sz="0" w:space="0" w:color="auto"/>
            <w:left w:val="none" w:sz="0" w:space="0" w:color="auto"/>
            <w:bottom w:val="none" w:sz="0" w:space="0" w:color="auto"/>
            <w:right w:val="none" w:sz="0" w:space="0" w:color="auto"/>
          </w:divBdr>
        </w:div>
        <w:div w:id="1984194466">
          <w:marLeft w:val="1166"/>
          <w:marRight w:val="0"/>
          <w:marTop w:val="58"/>
          <w:marBottom w:val="0"/>
          <w:divBdr>
            <w:top w:val="none" w:sz="0" w:space="0" w:color="auto"/>
            <w:left w:val="none" w:sz="0" w:space="0" w:color="auto"/>
            <w:bottom w:val="none" w:sz="0" w:space="0" w:color="auto"/>
            <w:right w:val="none" w:sz="0" w:space="0" w:color="auto"/>
          </w:divBdr>
        </w:div>
        <w:div w:id="367148320">
          <w:marLeft w:val="1166"/>
          <w:marRight w:val="0"/>
          <w:marTop w:val="58"/>
          <w:marBottom w:val="0"/>
          <w:divBdr>
            <w:top w:val="none" w:sz="0" w:space="0" w:color="auto"/>
            <w:left w:val="none" w:sz="0" w:space="0" w:color="auto"/>
            <w:bottom w:val="none" w:sz="0" w:space="0" w:color="auto"/>
            <w:right w:val="none" w:sz="0" w:space="0" w:color="auto"/>
          </w:divBdr>
        </w:div>
        <w:div w:id="756248832">
          <w:marLeft w:val="547"/>
          <w:marRight w:val="0"/>
          <w:marTop w:val="77"/>
          <w:marBottom w:val="0"/>
          <w:divBdr>
            <w:top w:val="none" w:sz="0" w:space="0" w:color="auto"/>
            <w:left w:val="none" w:sz="0" w:space="0" w:color="auto"/>
            <w:bottom w:val="none" w:sz="0" w:space="0" w:color="auto"/>
            <w:right w:val="none" w:sz="0" w:space="0" w:color="auto"/>
          </w:divBdr>
        </w:div>
        <w:div w:id="724180164">
          <w:marLeft w:val="1166"/>
          <w:marRight w:val="0"/>
          <w:marTop w:val="58"/>
          <w:marBottom w:val="0"/>
          <w:divBdr>
            <w:top w:val="none" w:sz="0" w:space="0" w:color="auto"/>
            <w:left w:val="none" w:sz="0" w:space="0" w:color="auto"/>
            <w:bottom w:val="none" w:sz="0" w:space="0" w:color="auto"/>
            <w:right w:val="none" w:sz="0" w:space="0" w:color="auto"/>
          </w:divBdr>
        </w:div>
        <w:div w:id="1876237765">
          <w:marLeft w:val="1800"/>
          <w:marRight w:val="0"/>
          <w:marTop w:val="48"/>
          <w:marBottom w:val="0"/>
          <w:divBdr>
            <w:top w:val="none" w:sz="0" w:space="0" w:color="auto"/>
            <w:left w:val="none" w:sz="0" w:space="0" w:color="auto"/>
            <w:bottom w:val="none" w:sz="0" w:space="0" w:color="auto"/>
            <w:right w:val="none" w:sz="0" w:space="0" w:color="auto"/>
          </w:divBdr>
        </w:div>
        <w:div w:id="1816530489">
          <w:marLeft w:val="1800"/>
          <w:marRight w:val="0"/>
          <w:marTop w:val="48"/>
          <w:marBottom w:val="0"/>
          <w:divBdr>
            <w:top w:val="none" w:sz="0" w:space="0" w:color="auto"/>
            <w:left w:val="none" w:sz="0" w:space="0" w:color="auto"/>
            <w:bottom w:val="none" w:sz="0" w:space="0" w:color="auto"/>
            <w:right w:val="none" w:sz="0" w:space="0" w:color="auto"/>
          </w:divBdr>
        </w:div>
        <w:div w:id="1771466091">
          <w:marLeft w:val="1800"/>
          <w:marRight w:val="0"/>
          <w:marTop w:val="48"/>
          <w:marBottom w:val="0"/>
          <w:divBdr>
            <w:top w:val="none" w:sz="0" w:space="0" w:color="auto"/>
            <w:left w:val="none" w:sz="0" w:space="0" w:color="auto"/>
            <w:bottom w:val="none" w:sz="0" w:space="0" w:color="auto"/>
            <w:right w:val="none" w:sz="0" w:space="0" w:color="auto"/>
          </w:divBdr>
        </w:div>
        <w:div w:id="778723863">
          <w:marLeft w:val="1166"/>
          <w:marRight w:val="0"/>
          <w:marTop w:val="58"/>
          <w:marBottom w:val="0"/>
          <w:divBdr>
            <w:top w:val="none" w:sz="0" w:space="0" w:color="auto"/>
            <w:left w:val="none" w:sz="0" w:space="0" w:color="auto"/>
            <w:bottom w:val="none" w:sz="0" w:space="0" w:color="auto"/>
            <w:right w:val="none" w:sz="0" w:space="0" w:color="auto"/>
          </w:divBdr>
        </w:div>
        <w:div w:id="266088718">
          <w:marLeft w:val="1166"/>
          <w:marRight w:val="0"/>
          <w:marTop w:val="58"/>
          <w:marBottom w:val="0"/>
          <w:divBdr>
            <w:top w:val="none" w:sz="0" w:space="0" w:color="auto"/>
            <w:left w:val="none" w:sz="0" w:space="0" w:color="auto"/>
            <w:bottom w:val="none" w:sz="0" w:space="0" w:color="auto"/>
            <w:right w:val="none" w:sz="0" w:space="0" w:color="auto"/>
          </w:divBdr>
        </w:div>
      </w:divsChild>
    </w:div>
    <w:div w:id="295529287">
      <w:bodyDiv w:val="1"/>
      <w:marLeft w:val="0"/>
      <w:marRight w:val="0"/>
      <w:marTop w:val="0"/>
      <w:marBottom w:val="0"/>
      <w:divBdr>
        <w:top w:val="none" w:sz="0" w:space="0" w:color="auto"/>
        <w:left w:val="none" w:sz="0" w:space="0" w:color="auto"/>
        <w:bottom w:val="none" w:sz="0" w:space="0" w:color="auto"/>
        <w:right w:val="none" w:sz="0" w:space="0" w:color="auto"/>
      </w:divBdr>
      <w:divsChild>
        <w:div w:id="1399203904">
          <w:marLeft w:val="547"/>
          <w:marRight w:val="0"/>
          <w:marTop w:val="77"/>
          <w:marBottom w:val="0"/>
          <w:divBdr>
            <w:top w:val="none" w:sz="0" w:space="0" w:color="auto"/>
            <w:left w:val="none" w:sz="0" w:space="0" w:color="auto"/>
            <w:bottom w:val="none" w:sz="0" w:space="0" w:color="auto"/>
            <w:right w:val="none" w:sz="0" w:space="0" w:color="auto"/>
          </w:divBdr>
        </w:div>
        <w:div w:id="791363711">
          <w:marLeft w:val="547"/>
          <w:marRight w:val="0"/>
          <w:marTop w:val="77"/>
          <w:marBottom w:val="0"/>
          <w:divBdr>
            <w:top w:val="none" w:sz="0" w:space="0" w:color="auto"/>
            <w:left w:val="none" w:sz="0" w:space="0" w:color="auto"/>
            <w:bottom w:val="none" w:sz="0" w:space="0" w:color="auto"/>
            <w:right w:val="none" w:sz="0" w:space="0" w:color="auto"/>
          </w:divBdr>
        </w:div>
        <w:div w:id="990981002">
          <w:marLeft w:val="1166"/>
          <w:marRight w:val="0"/>
          <w:marTop w:val="58"/>
          <w:marBottom w:val="0"/>
          <w:divBdr>
            <w:top w:val="none" w:sz="0" w:space="0" w:color="auto"/>
            <w:left w:val="none" w:sz="0" w:space="0" w:color="auto"/>
            <w:bottom w:val="none" w:sz="0" w:space="0" w:color="auto"/>
            <w:right w:val="none" w:sz="0" w:space="0" w:color="auto"/>
          </w:divBdr>
        </w:div>
        <w:div w:id="570117061">
          <w:marLeft w:val="1166"/>
          <w:marRight w:val="0"/>
          <w:marTop w:val="58"/>
          <w:marBottom w:val="0"/>
          <w:divBdr>
            <w:top w:val="none" w:sz="0" w:space="0" w:color="auto"/>
            <w:left w:val="none" w:sz="0" w:space="0" w:color="auto"/>
            <w:bottom w:val="none" w:sz="0" w:space="0" w:color="auto"/>
            <w:right w:val="none" w:sz="0" w:space="0" w:color="auto"/>
          </w:divBdr>
        </w:div>
        <w:div w:id="1559364919">
          <w:marLeft w:val="1166"/>
          <w:marRight w:val="0"/>
          <w:marTop w:val="58"/>
          <w:marBottom w:val="0"/>
          <w:divBdr>
            <w:top w:val="none" w:sz="0" w:space="0" w:color="auto"/>
            <w:left w:val="none" w:sz="0" w:space="0" w:color="auto"/>
            <w:bottom w:val="none" w:sz="0" w:space="0" w:color="auto"/>
            <w:right w:val="none" w:sz="0" w:space="0" w:color="auto"/>
          </w:divBdr>
        </w:div>
        <w:div w:id="759451419">
          <w:marLeft w:val="547"/>
          <w:marRight w:val="0"/>
          <w:marTop w:val="77"/>
          <w:marBottom w:val="0"/>
          <w:divBdr>
            <w:top w:val="none" w:sz="0" w:space="0" w:color="auto"/>
            <w:left w:val="none" w:sz="0" w:space="0" w:color="auto"/>
            <w:bottom w:val="none" w:sz="0" w:space="0" w:color="auto"/>
            <w:right w:val="none" w:sz="0" w:space="0" w:color="auto"/>
          </w:divBdr>
        </w:div>
        <w:div w:id="561136775">
          <w:marLeft w:val="547"/>
          <w:marRight w:val="0"/>
          <w:marTop w:val="77"/>
          <w:marBottom w:val="0"/>
          <w:divBdr>
            <w:top w:val="none" w:sz="0" w:space="0" w:color="auto"/>
            <w:left w:val="none" w:sz="0" w:space="0" w:color="auto"/>
            <w:bottom w:val="none" w:sz="0" w:space="0" w:color="auto"/>
            <w:right w:val="none" w:sz="0" w:space="0" w:color="auto"/>
          </w:divBdr>
        </w:div>
        <w:div w:id="680471143">
          <w:marLeft w:val="1166"/>
          <w:marRight w:val="0"/>
          <w:marTop w:val="58"/>
          <w:marBottom w:val="0"/>
          <w:divBdr>
            <w:top w:val="none" w:sz="0" w:space="0" w:color="auto"/>
            <w:left w:val="none" w:sz="0" w:space="0" w:color="auto"/>
            <w:bottom w:val="none" w:sz="0" w:space="0" w:color="auto"/>
            <w:right w:val="none" w:sz="0" w:space="0" w:color="auto"/>
          </w:divBdr>
        </w:div>
        <w:div w:id="417141902">
          <w:marLeft w:val="547"/>
          <w:marRight w:val="0"/>
          <w:marTop w:val="77"/>
          <w:marBottom w:val="0"/>
          <w:divBdr>
            <w:top w:val="none" w:sz="0" w:space="0" w:color="auto"/>
            <w:left w:val="none" w:sz="0" w:space="0" w:color="auto"/>
            <w:bottom w:val="none" w:sz="0" w:space="0" w:color="auto"/>
            <w:right w:val="none" w:sz="0" w:space="0" w:color="auto"/>
          </w:divBdr>
        </w:div>
      </w:divsChild>
    </w:div>
    <w:div w:id="423918078">
      <w:bodyDiv w:val="1"/>
      <w:marLeft w:val="0"/>
      <w:marRight w:val="0"/>
      <w:marTop w:val="0"/>
      <w:marBottom w:val="0"/>
      <w:divBdr>
        <w:top w:val="none" w:sz="0" w:space="0" w:color="auto"/>
        <w:left w:val="none" w:sz="0" w:space="0" w:color="auto"/>
        <w:bottom w:val="none" w:sz="0" w:space="0" w:color="auto"/>
        <w:right w:val="none" w:sz="0" w:space="0" w:color="auto"/>
      </w:divBdr>
      <w:divsChild>
        <w:div w:id="2131895596">
          <w:marLeft w:val="547"/>
          <w:marRight w:val="0"/>
          <w:marTop w:val="0"/>
          <w:marBottom w:val="0"/>
          <w:divBdr>
            <w:top w:val="none" w:sz="0" w:space="0" w:color="auto"/>
            <w:left w:val="none" w:sz="0" w:space="0" w:color="auto"/>
            <w:bottom w:val="none" w:sz="0" w:space="0" w:color="auto"/>
            <w:right w:val="none" w:sz="0" w:space="0" w:color="auto"/>
          </w:divBdr>
        </w:div>
        <w:div w:id="1689134781">
          <w:marLeft w:val="547"/>
          <w:marRight w:val="0"/>
          <w:marTop w:val="0"/>
          <w:marBottom w:val="0"/>
          <w:divBdr>
            <w:top w:val="none" w:sz="0" w:space="0" w:color="auto"/>
            <w:left w:val="none" w:sz="0" w:space="0" w:color="auto"/>
            <w:bottom w:val="none" w:sz="0" w:space="0" w:color="auto"/>
            <w:right w:val="none" w:sz="0" w:space="0" w:color="auto"/>
          </w:divBdr>
        </w:div>
        <w:div w:id="1451048845">
          <w:marLeft w:val="547"/>
          <w:marRight w:val="0"/>
          <w:marTop w:val="0"/>
          <w:marBottom w:val="0"/>
          <w:divBdr>
            <w:top w:val="none" w:sz="0" w:space="0" w:color="auto"/>
            <w:left w:val="none" w:sz="0" w:space="0" w:color="auto"/>
            <w:bottom w:val="none" w:sz="0" w:space="0" w:color="auto"/>
            <w:right w:val="none" w:sz="0" w:space="0" w:color="auto"/>
          </w:divBdr>
        </w:div>
        <w:div w:id="1043215211">
          <w:marLeft w:val="1267"/>
          <w:marRight w:val="0"/>
          <w:marTop w:val="0"/>
          <w:marBottom w:val="0"/>
          <w:divBdr>
            <w:top w:val="none" w:sz="0" w:space="0" w:color="auto"/>
            <w:left w:val="none" w:sz="0" w:space="0" w:color="auto"/>
            <w:bottom w:val="none" w:sz="0" w:space="0" w:color="auto"/>
            <w:right w:val="none" w:sz="0" w:space="0" w:color="auto"/>
          </w:divBdr>
        </w:div>
        <w:div w:id="1891379814">
          <w:marLeft w:val="547"/>
          <w:marRight w:val="0"/>
          <w:marTop w:val="0"/>
          <w:marBottom w:val="0"/>
          <w:divBdr>
            <w:top w:val="none" w:sz="0" w:space="0" w:color="auto"/>
            <w:left w:val="none" w:sz="0" w:space="0" w:color="auto"/>
            <w:bottom w:val="none" w:sz="0" w:space="0" w:color="auto"/>
            <w:right w:val="none" w:sz="0" w:space="0" w:color="auto"/>
          </w:divBdr>
        </w:div>
      </w:divsChild>
    </w:div>
    <w:div w:id="428355731">
      <w:bodyDiv w:val="1"/>
      <w:marLeft w:val="0"/>
      <w:marRight w:val="0"/>
      <w:marTop w:val="0"/>
      <w:marBottom w:val="0"/>
      <w:divBdr>
        <w:top w:val="none" w:sz="0" w:space="0" w:color="auto"/>
        <w:left w:val="none" w:sz="0" w:space="0" w:color="auto"/>
        <w:bottom w:val="none" w:sz="0" w:space="0" w:color="auto"/>
        <w:right w:val="none" w:sz="0" w:space="0" w:color="auto"/>
      </w:divBdr>
      <w:divsChild>
        <w:div w:id="1300958936">
          <w:marLeft w:val="547"/>
          <w:marRight w:val="0"/>
          <w:marTop w:val="86"/>
          <w:marBottom w:val="0"/>
          <w:divBdr>
            <w:top w:val="none" w:sz="0" w:space="0" w:color="auto"/>
            <w:left w:val="none" w:sz="0" w:space="0" w:color="auto"/>
            <w:bottom w:val="none" w:sz="0" w:space="0" w:color="auto"/>
            <w:right w:val="none" w:sz="0" w:space="0" w:color="auto"/>
          </w:divBdr>
        </w:div>
        <w:div w:id="147065077">
          <w:marLeft w:val="547"/>
          <w:marRight w:val="0"/>
          <w:marTop w:val="86"/>
          <w:marBottom w:val="0"/>
          <w:divBdr>
            <w:top w:val="none" w:sz="0" w:space="0" w:color="auto"/>
            <w:left w:val="none" w:sz="0" w:space="0" w:color="auto"/>
            <w:bottom w:val="none" w:sz="0" w:space="0" w:color="auto"/>
            <w:right w:val="none" w:sz="0" w:space="0" w:color="auto"/>
          </w:divBdr>
        </w:div>
        <w:div w:id="605961241">
          <w:marLeft w:val="547"/>
          <w:marRight w:val="0"/>
          <w:marTop w:val="86"/>
          <w:marBottom w:val="0"/>
          <w:divBdr>
            <w:top w:val="none" w:sz="0" w:space="0" w:color="auto"/>
            <w:left w:val="none" w:sz="0" w:space="0" w:color="auto"/>
            <w:bottom w:val="none" w:sz="0" w:space="0" w:color="auto"/>
            <w:right w:val="none" w:sz="0" w:space="0" w:color="auto"/>
          </w:divBdr>
        </w:div>
        <w:div w:id="216091841">
          <w:marLeft w:val="547"/>
          <w:marRight w:val="0"/>
          <w:marTop w:val="86"/>
          <w:marBottom w:val="0"/>
          <w:divBdr>
            <w:top w:val="none" w:sz="0" w:space="0" w:color="auto"/>
            <w:left w:val="none" w:sz="0" w:space="0" w:color="auto"/>
            <w:bottom w:val="none" w:sz="0" w:space="0" w:color="auto"/>
            <w:right w:val="none" w:sz="0" w:space="0" w:color="auto"/>
          </w:divBdr>
        </w:div>
      </w:divsChild>
    </w:div>
    <w:div w:id="453212039">
      <w:bodyDiv w:val="1"/>
      <w:marLeft w:val="0"/>
      <w:marRight w:val="0"/>
      <w:marTop w:val="0"/>
      <w:marBottom w:val="0"/>
      <w:divBdr>
        <w:top w:val="none" w:sz="0" w:space="0" w:color="auto"/>
        <w:left w:val="none" w:sz="0" w:space="0" w:color="auto"/>
        <w:bottom w:val="none" w:sz="0" w:space="0" w:color="auto"/>
        <w:right w:val="none" w:sz="0" w:space="0" w:color="auto"/>
      </w:divBdr>
      <w:divsChild>
        <w:div w:id="1467116337">
          <w:marLeft w:val="547"/>
          <w:marRight w:val="0"/>
          <w:marTop w:val="67"/>
          <w:marBottom w:val="0"/>
          <w:divBdr>
            <w:top w:val="none" w:sz="0" w:space="0" w:color="auto"/>
            <w:left w:val="none" w:sz="0" w:space="0" w:color="auto"/>
            <w:bottom w:val="none" w:sz="0" w:space="0" w:color="auto"/>
            <w:right w:val="none" w:sz="0" w:space="0" w:color="auto"/>
          </w:divBdr>
        </w:div>
        <w:div w:id="1897888653">
          <w:marLeft w:val="1166"/>
          <w:marRight w:val="0"/>
          <w:marTop w:val="53"/>
          <w:marBottom w:val="0"/>
          <w:divBdr>
            <w:top w:val="none" w:sz="0" w:space="0" w:color="auto"/>
            <w:left w:val="none" w:sz="0" w:space="0" w:color="auto"/>
            <w:bottom w:val="none" w:sz="0" w:space="0" w:color="auto"/>
            <w:right w:val="none" w:sz="0" w:space="0" w:color="auto"/>
          </w:divBdr>
        </w:div>
        <w:div w:id="380982814">
          <w:marLeft w:val="1800"/>
          <w:marRight w:val="0"/>
          <w:marTop w:val="38"/>
          <w:marBottom w:val="0"/>
          <w:divBdr>
            <w:top w:val="none" w:sz="0" w:space="0" w:color="auto"/>
            <w:left w:val="none" w:sz="0" w:space="0" w:color="auto"/>
            <w:bottom w:val="none" w:sz="0" w:space="0" w:color="auto"/>
            <w:right w:val="none" w:sz="0" w:space="0" w:color="auto"/>
          </w:divBdr>
        </w:div>
        <w:div w:id="602493767">
          <w:marLeft w:val="1800"/>
          <w:marRight w:val="0"/>
          <w:marTop w:val="38"/>
          <w:marBottom w:val="0"/>
          <w:divBdr>
            <w:top w:val="none" w:sz="0" w:space="0" w:color="auto"/>
            <w:left w:val="none" w:sz="0" w:space="0" w:color="auto"/>
            <w:bottom w:val="none" w:sz="0" w:space="0" w:color="auto"/>
            <w:right w:val="none" w:sz="0" w:space="0" w:color="auto"/>
          </w:divBdr>
        </w:div>
        <w:div w:id="2037924471">
          <w:marLeft w:val="1800"/>
          <w:marRight w:val="0"/>
          <w:marTop w:val="38"/>
          <w:marBottom w:val="0"/>
          <w:divBdr>
            <w:top w:val="none" w:sz="0" w:space="0" w:color="auto"/>
            <w:left w:val="none" w:sz="0" w:space="0" w:color="auto"/>
            <w:bottom w:val="none" w:sz="0" w:space="0" w:color="auto"/>
            <w:right w:val="none" w:sz="0" w:space="0" w:color="auto"/>
          </w:divBdr>
        </w:div>
        <w:div w:id="684673779">
          <w:marLeft w:val="1166"/>
          <w:marRight w:val="0"/>
          <w:marTop w:val="53"/>
          <w:marBottom w:val="0"/>
          <w:divBdr>
            <w:top w:val="none" w:sz="0" w:space="0" w:color="auto"/>
            <w:left w:val="none" w:sz="0" w:space="0" w:color="auto"/>
            <w:bottom w:val="none" w:sz="0" w:space="0" w:color="auto"/>
            <w:right w:val="none" w:sz="0" w:space="0" w:color="auto"/>
          </w:divBdr>
        </w:div>
        <w:div w:id="385177363">
          <w:marLeft w:val="1800"/>
          <w:marRight w:val="0"/>
          <w:marTop w:val="38"/>
          <w:marBottom w:val="0"/>
          <w:divBdr>
            <w:top w:val="none" w:sz="0" w:space="0" w:color="auto"/>
            <w:left w:val="none" w:sz="0" w:space="0" w:color="auto"/>
            <w:bottom w:val="none" w:sz="0" w:space="0" w:color="auto"/>
            <w:right w:val="none" w:sz="0" w:space="0" w:color="auto"/>
          </w:divBdr>
        </w:div>
        <w:div w:id="241573411">
          <w:marLeft w:val="1800"/>
          <w:marRight w:val="0"/>
          <w:marTop w:val="38"/>
          <w:marBottom w:val="0"/>
          <w:divBdr>
            <w:top w:val="none" w:sz="0" w:space="0" w:color="auto"/>
            <w:left w:val="none" w:sz="0" w:space="0" w:color="auto"/>
            <w:bottom w:val="none" w:sz="0" w:space="0" w:color="auto"/>
            <w:right w:val="none" w:sz="0" w:space="0" w:color="auto"/>
          </w:divBdr>
        </w:div>
        <w:div w:id="537667100">
          <w:marLeft w:val="1166"/>
          <w:marRight w:val="0"/>
          <w:marTop w:val="53"/>
          <w:marBottom w:val="0"/>
          <w:divBdr>
            <w:top w:val="none" w:sz="0" w:space="0" w:color="auto"/>
            <w:left w:val="none" w:sz="0" w:space="0" w:color="auto"/>
            <w:bottom w:val="none" w:sz="0" w:space="0" w:color="auto"/>
            <w:right w:val="none" w:sz="0" w:space="0" w:color="auto"/>
          </w:divBdr>
        </w:div>
        <w:div w:id="568880031">
          <w:marLeft w:val="1800"/>
          <w:marRight w:val="0"/>
          <w:marTop w:val="38"/>
          <w:marBottom w:val="0"/>
          <w:divBdr>
            <w:top w:val="none" w:sz="0" w:space="0" w:color="auto"/>
            <w:left w:val="none" w:sz="0" w:space="0" w:color="auto"/>
            <w:bottom w:val="none" w:sz="0" w:space="0" w:color="auto"/>
            <w:right w:val="none" w:sz="0" w:space="0" w:color="auto"/>
          </w:divBdr>
        </w:div>
        <w:div w:id="334116258">
          <w:marLeft w:val="1800"/>
          <w:marRight w:val="0"/>
          <w:marTop w:val="38"/>
          <w:marBottom w:val="0"/>
          <w:divBdr>
            <w:top w:val="none" w:sz="0" w:space="0" w:color="auto"/>
            <w:left w:val="none" w:sz="0" w:space="0" w:color="auto"/>
            <w:bottom w:val="none" w:sz="0" w:space="0" w:color="auto"/>
            <w:right w:val="none" w:sz="0" w:space="0" w:color="auto"/>
          </w:divBdr>
        </w:div>
        <w:div w:id="836723729">
          <w:marLeft w:val="1166"/>
          <w:marRight w:val="0"/>
          <w:marTop w:val="53"/>
          <w:marBottom w:val="0"/>
          <w:divBdr>
            <w:top w:val="none" w:sz="0" w:space="0" w:color="auto"/>
            <w:left w:val="none" w:sz="0" w:space="0" w:color="auto"/>
            <w:bottom w:val="none" w:sz="0" w:space="0" w:color="auto"/>
            <w:right w:val="none" w:sz="0" w:space="0" w:color="auto"/>
          </w:divBdr>
        </w:div>
        <w:div w:id="2081362609">
          <w:marLeft w:val="1800"/>
          <w:marRight w:val="0"/>
          <w:marTop w:val="38"/>
          <w:marBottom w:val="0"/>
          <w:divBdr>
            <w:top w:val="none" w:sz="0" w:space="0" w:color="auto"/>
            <w:left w:val="none" w:sz="0" w:space="0" w:color="auto"/>
            <w:bottom w:val="none" w:sz="0" w:space="0" w:color="auto"/>
            <w:right w:val="none" w:sz="0" w:space="0" w:color="auto"/>
          </w:divBdr>
        </w:div>
        <w:div w:id="860358769">
          <w:marLeft w:val="1800"/>
          <w:marRight w:val="0"/>
          <w:marTop w:val="38"/>
          <w:marBottom w:val="0"/>
          <w:divBdr>
            <w:top w:val="none" w:sz="0" w:space="0" w:color="auto"/>
            <w:left w:val="none" w:sz="0" w:space="0" w:color="auto"/>
            <w:bottom w:val="none" w:sz="0" w:space="0" w:color="auto"/>
            <w:right w:val="none" w:sz="0" w:space="0" w:color="auto"/>
          </w:divBdr>
        </w:div>
        <w:div w:id="2016565054">
          <w:marLeft w:val="1166"/>
          <w:marRight w:val="0"/>
          <w:marTop w:val="53"/>
          <w:marBottom w:val="0"/>
          <w:divBdr>
            <w:top w:val="none" w:sz="0" w:space="0" w:color="auto"/>
            <w:left w:val="none" w:sz="0" w:space="0" w:color="auto"/>
            <w:bottom w:val="none" w:sz="0" w:space="0" w:color="auto"/>
            <w:right w:val="none" w:sz="0" w:space="0" w:color="auto"/>
          </w:divBdr>
        </w:div>
        <w:div w:id="1536380828">
          <w:marLeft w:val="1800"/>
          <w:marRight w:val="0"/>
          <w:marTop w:val="38"/>
          <w:marBottom w:val="0"/>
          <w:divBdr>
            <w:top w:val="none" w:sz="0" w:space="0" w:color="auto"/>
            <w:left w:val="none" w:sz="0" w:space="0" w:color="auto"/>
            <w:bottom w:val="none" w:sz="0" w:space="0" w:color="auto"/>
            <w:right w:val="none" w:sz="0" w:space="0" w:color="auto"/>
          </w:divBdr>
        </w:div>
        <w:div w:id="134495979">
          <w:marLeft w:val="1800"/>
          <w:marRight w:val="0"/>
          <w:marTop w:val="38"/>
          <w:marBottom w:val="0"/>
          <w:divBdr>
            <w:top w:val="none" w:sz="0" w:space="0" w:color="auto"/>
            <w:left w:val="none" w:sz="0" w:space="0" w:color="auto"/>
            <w:bottom w:val="none" w:sz="0" w:space="0" w:color="auto"/>
            <w:right w:val="none" w:sz="0" w:space="0" w:color="auto"/>
          </w:divBdr>
        </w:div>
        <w:div w:id="637225431">
          <w:marLeft w:val="547"/>
          <w:marRight w:val="0"/>
          <w:marTop w:val="67"/>
          <w:marBottom w:val="0"/>
          <w:divBdr>
            <w:top w:val="none" w:sz="0" w:space="0" w:color="auto"/>
            <w:left w:val="none" w:sz="0" w:space="0" w:color="auto"/>
            <w:bottom w:val="none" w:sz="0" w:space="0" w:color="auto"/>
            <w:right w:val="none" w:sz="0" w:space="0" w:color="auto"/>
          </w:divBdr>
        </w:div>
        <w:div w:id="1351906091">
          <w:marLeft w:val="1166"/>
          <w:marRight w:val="0"/>
          <w:marTop w:val="53"/>
          <w:marBottom w:val="0"/>
          <w:divBdr>
            <w:top w:val="none" w:sz="0" w:space="0" w:color="auto"/>
            <w:left w:val="none" w:sz="0" w:space="0" w:color="auto"/>
            <w:bottom w:val="none" w:sz="0" w:space="0" w:color="auto"/>
            <w:right w:val="none" w:sz="0" w:space="0" w:color="auto"/>
          </w:divBdr>
        </w:div>
        <w:div w:id="794298633">
          <w:marLeft w:val="1800"/>
          <w:marRight w:val="0"/>
          <w:marTop w:val="38"/>
          <w:marBottom w:val="0"/>
          <w:divBdr>
            <w:top w:val="none" w:sz="0" w:space="0" w:color="auto"/>
            <w:left w:val="none" w:sz="0" w:space="0" w:color="auto"/>
            <w:bottom w:val="none" w:sz="0" w:space="0" w:color="auto"/>
            <w:right w:val="none" w:sz="0" w:space="0" w:color="auto"/>
          </w:divBdr>
        </w:div>
        <w:div w:id="365641186">
          <w:marLeft w:val="1800"/>
          <w:marRight w:val="0"/>
          <w:marTop w:val="38"/>
          <w:marBottom w:val="0"/>
          <w:divBdr>
            <w:top w:val="none" w:sz="0" w:space="0" w:color="auto"/>
            <w:left w:val="none" w:sz="0" w:space="0" w:color="auto"/>
            <w:bottom w:val="none" w:sz="0" w:space="0" w:color="auto"/>
            <w:right w:val="none" w:sz="0" w:space="0" w:color="auto"/>
          </w:divBdr>
        </w:div>
        <w:div w:id="1384600606">
          <w:marLeft w:val="1800"/>
          <w:marRight w:val="0"/>
          <w:marTop w:val="38"/>
          <w:marBottom w:val="0"/>
          <w:divBdr>
            <w:top w:val="none" w:sz="0" w:space="0" w:color="auto"/>
            <w:left w:val="none" w:sz="0" w:space="0" w:color="auto"/>
            <w:bottom w:val="none" w:sz="0" w:space="0" w:color="auto"/>
            <w:right w:val="none" w:sz="0" w:space="0" w:color="auto"/>
          </w:divBdr>
        </w:div>
        <w:div w:id="804390866">
          <w:marLeft w:val="1166"/>
          <w:marRight w:val="0"/>
          <w:marTop w:val="53"/>
          <w:marBottom w:val="0"/>
          <w:divBdr>
            <w:top w:val="none" w:sz="0" w:space="0" w:color="auto"/>
            <w:left w:val="none" w:sz="0" w:space="0" w:color="auto"/>
            <w:bottom w:val="none" w:sz="0" w:space="0" w:color="auto"/>
            <w:right w:val="none" w:sz="0" w:space="0" w:color="auto"/>
          </w:divBdr>
        </w:div>
        <w:div w:id="1638225283">
          <w:marLeft w:val="1800"/>
          <w:marRight w:val="0"/>
          <w:marTop w:val="38"/>
          <w:marBottom w:val="0"/>
          <w:divBdr>
            <w:top w:val="none" w:sz="0" w:space="0" w:color="auto"/>
            <w:left w:val="none" w:sz="0" w:space="0" w:color="auto"/>
            <w:bottom w:val="none" w:sz="0" w:space="0" w:color="auto"/>
            <w:right w:val="none" w:sz="0" w:space="0" w:color="auto"/>
          </w:divBdr>
        </w:div>
        <w:div w:id="578371020">
          <w:marLeft w:val="1800"/>
          <w:marRight w:val="0"/>
          <w:marTop w:val="38"/>
          <w:marBottom w:val="0"/>
          <w:divBdr>
            <w:top w:val="none" w:sz="0" w:space="0" w:color="auto"/>
            <w:left w:val="none" w:sz="0" w:space="0" w:color="auto"/>
            <w:bottom w:val="none" w:sz="0" w:space="0" w:color="auto"/>
            <w:right w:val="none" w:sz="0" w:space="0" w:color="auto"/>
          </w:divBdr>
        </w:div>
        <w:div w:id="854461734">
          <w:marLeft w:val="1166"/>
          <w:marRight w:val="0"/>
          <w:marTop w:val="53"/>
          <w:marBottom w:val="0"/>
          <w:divBdr>
            <w:top w:val="none" w:sz="0" w:space="0" w:color="auto"/>
            <w:left w:val="none" w:sz="0" w:space="0" w:color="auto"/>
            <w:bottom w:val="none" w:sz="0" w:space="0" w:color="auto"/>
            <w:right w:val="none" w:sz="0" w:space="0" w:color="auto"/>
          </w:divBdr>
        </w:div>
        <w:div w:id="555967909">
          <w:marLeft w:val="1800"/>
          <w:marRight w:val="0"/>
          <w:marTop w:val="38"/>
          <w:marBottom w:val="0"/>
          <w:divBdr>
            <w:top w:val="none" w:sz="0" w:space="0" w:color="auto"/>
            <w:left w:val="none" w:sz="0" w:space="0" w:color="auto"/>
            <w:bottom w:val="none" w:sz="0" w:space="0" w:color="auto"/>
            <w:right w:val="none" w:sz="0" w:space="0" w:color="auto"/>
          </w:divBdr>
        </w:div>
        <w:div w:id="432435098">
          <w:marLeft w:val="1800"/>
          <w:marRight w:val="0"/>
          <w:marTop w:val="38"/>
          <w:marBottom w:val="0"/>
          <w:divBdr>
            <w:top w:val="none" w:sz="0" w:space="0" w:color="auto"/>
            <w:left w:val="none" w:sz="0" w:space="0" w:color="auto"/>
            <w:bottom w:val="none" w:sz="0" w:space="0" w:color="auto"/>
            <w:right w:val="none" w:sz="0" w:space="0" w:color="auto"/>
          </w:divBdr>
        </w:div>
      </w:divsChild>
    </w:div>
    <w:div w:id="541291132">
      <w:bodyDiv w:val="1"/>
      <w:marLeft w:val="0"/>
      <w:marRight w:val="0"/>
      <w:marTop w:val="0"/>
      <w:marBottom w:val="0"/>
      <w:divBdr>
        <w:top w:val="none" w:sz="0" w:space="0" w:color="auto"/>
        <w:left w:val="none" w:sz="0" w:space="0" w:color="auto"/>
        <w:bottom w:val="none" w:sz="0" w:space="0" w:color="auto"/>
        <w:right w:val="none" w:sz="0" w:space="0" w:color="auto"/>
      </w:divBdr>
      <w:divsChild>
        <w:div w:id="966396943">
          <w:marLeft w:val="720"/>
          <w:marRight w:val="0"/>
          <w:marTop w:val="86"/>
          <w:marBottom w:val="0"/>
          <w:divBdr>
            <w:top w:val="none" w:sz="0" w:space="0" w:color="auto"/>
            <w:left w:val="none" w:sz="0" w:space="0" w:color="auto"/>
            <w:bottom w:val="none" w:sz="0" w:space="0" w:color="auto"/>
            <w:right w:val="none" w:sz="0" w:space="0" w:color="auto"/>
          </w:divBdr>
        </w:div>
        <w:div w:id="354888579">
          <w:marLeft w:val="1354"/>
          <w:marRight w:val="0"/>
          <w:marTop w:val="67"/>
          <w:marBottom w:val="0"/>
          <w:divBdr>
            <w:top w:val="none" w:sz="0" w:space="0" w:color="auto"/>
            <w:left w:val="none" w:sz="0" w:space="0" w:color="auto"/>
            <w:bottom w:val="none" w:sz="0" w:space="0" w:color="auto"/>
            <w:right w:val="none" w:sz="0" w:space="0" w:color="auto"/>
          </w:divBdr>
        </w:div>
        <w:div w:id="850871985">
          <w:marLeft w:val="1354"/>
          <w:marRight w:val="0"/>
          <w:marTop w:val="67"/>
          <w:marBottom w:val="0"/>
          <w:divBdr>
            <w:top w:val="none" w:sz="0" w:space="0" w:color="auto"/>
            <w:left w:val="none" w:sz="0" w:space="0" w:color="auto"/>
            <w:bottom w:val="none" w:sz="0" w:space="0" w:color="auto"/>
            <w:right w:val="none" w:sz="0" w:space="0" w:color="auto"/>
          </w:divBdr>
        </w:div>
        <w:div w:id="1877959591">
          <w:marLeft w:val="1354"/>
          <w:marRight w:val="0"/>
          <w:marTop w:val="67"/>
          <w:marBottom w:val="0"/>
          <w:divBdr>
            <w:top w:val="none" w:sz="0" w:space="0" w:color="auto"/>
            <w:left w:val="none" w:sz="0" w:space="0" w:color="auto"/>
            <w:bottom w:val="none" w:sz="0" w:space="0" w:color="auto"/>
            <w:right w:val="none" w:sz="0" w:space="0" w:color="auto"/>
          </w:divBdr>
        </w:div>
        <w:div w:id="1192645469">
          <w:marLeft w:val="1354"/>
          <w:marRight w:val="0"/>
          <w:marTop w:val="67"/>
          <w:marBottom w:val="0"/>
          <w:divBdr>
            <w:top w:val="none" w:sz="0" w:space="0" w:color="auto"/>
            <w:left w:val="none" w:sz="0" w:space="0" w:color="auto"/>
            <w:bottom w:val="none" w:sz="0" w:space="0" w:color="auto"/>
            <w:right w:val="none" w:sz="0" w:space="0" w:color="auto"/>
          </w:divBdr>
        </w:div>
        <w:div w:id="561723049">
          <w:marLeft w:val="1354"/>
          <w:marRight w:val="0"/>
          <w:marTop w:val="67"/>
          <w:marBottom w:val="0"/>
          <w:divBdr>
            <w:top w:val="none" w:sz="0" w:space="0" w:color="auto"/>
            <w:left w:val="none" w:sz="0" w:space="0" w:color="auto"/>
            <w:bottom w:val="none" w:sz="0" w:space="0" w:color="auto"/>
            <w:right w:val="none" w:sz="0" w:space="0" w:color="auto"/>
          </w:divBdr>
        </w:div>
        <w:div w:id="705104699">
          <w:marLeft w:val="720"/>
          <w:marRight w:val="0"/>
          <w:marTop w:val="240"/>
          <w:marBottom w:val="0"/>
          <w:divBdr>
            <w:top w:val="none" w:sz="0" w:space="0" w:color="auto"/>
            <w:left w:val="none" w:sz="0" w:space="0" w:color="auto"/>
            <w:bottom w:val="none" w:sz="0" w:space="0" w:color="auto"/>
            <w:right w:val="none" w:sz="0" w:space="0" w:color="auto"/>
          </w:divBdr>
        </w:div>
        <w:div w:id="994914965">
          <w:marLeft w:val="1354"/>
          <w:marRight w:val="0"/>
          <w:marTop w:val="67"/>
          <w:marBottom w:val="0"/>
          <w:divBdr>
            <w:top w:val="none" w:sz="0" w:space="0" w:color="auto"/>
            <w:left w:val="none" w:sz="0" w:space="0" w:color="auto"/>
            <w:bottom w:val="none" w:sz="0" w:space="0" w:color="auto"/>
            <w:right w:val="none" w:sz="0" w:space="0" w:color="auto"/>
          </w:divBdr>
        </w:div>
        <w:div w:id="994383206">
          <w:marLeft w:val="1354"/>
          <w:marRight w:val="0"/>
          <w:marTop w:val="67"/>
          <w:marBottom w:val="0"/>
          <w:divBdr>
            <w:top w:val="none" w:sz="0" w:space="0" w:color="auto"/>
            <w:left w:val="none" w:sz="0" w:space="0" w:color="auto"/>
            <w:bottom w:val="none" w:sz="0" w:space="0" w:color="auto"/>
            <w:right w:val="none" w:sz="0" w:space="0" w:color="auto"/>
          </w:divBdr>
        </w:div>
        <w:div w:id="1889873421">
          <w:marLeft w:val="1354"/>
          <w:marRight w:val="0"/>
          <w:marTop w:val="67"/>
          <w:marBottom w:val="0"/>
          <w:divBdr>
            <w:top w:val="none" w:sz="0" w:space="0" w:color="auto"/>
            <w:left w:val="none" w:sz="0" w:space="0" w:color="auto"/>
            <w:bottom w:val="none" w:sz="0" w:space="0" w:color="auto"/>
            <w:right w:val="none" w:sz="0" w:space="0" w:color="auto"/>
          </w:divBdr>
        </w:div>
        <w:div w:id="45498895">
          <w:marLeft w:val="1354"/>
          <w:marRight w:val="0"/>
          <w:marTop w:val="67"/>
          <w:marBottom w:val="0"/>
          <w:divBdr>
            <w:top w:val="none" w:sz="0" w:space="0" w:color="auto"/>
            <w:left w:val="none" w:sz="0" w:space="0" w:color="auto"/>
            <w:bottom w:val="none" w:sz="0" w:space="0" w:color="auto"/>
            <w:right w:val="none" w:sz="0" w:space="0" w:color="auto"/>
          </w:divBdr>
        </w:div>
        <w:div w:id="951596363">
          <w:marLeft w:val="1354"/>
          <w:marRight w:val="0"/>
          <w:marTop w:val="67"/>
          <w:marBottom w:val="0"/>
          <w:divBdr>
            <w:top w:val="none" w:sz="0" w:space="0" w:color="auto"/>
            <w:left w:val="none" w:sz="0" w:space="0" w:color="auto"/>
            <w:bottom w:val="none" w:sz="0" w:space="0" w:color="auto"/>
            <w:right w:val="none" w:sz="0" w:space="0" w:color="auto"/>
          </w:divBdr>
        </w:div>
        <w:div w:id="240599561">
          <w:marLeft w:val="720"/>
          <w:marRight w:val="0"/>
          <w:marTop w:val="240"/>
          <w:marBottom w:val="0"/>
          <w:divBdr>
            <w:top w:val="none" w:sz="0" w:space="0" w:color="auto"/>
            <w:left w:val="none" w:sz="0" w:space="0" w:color="auto"/>
            <w:bottom w:val="none" w:sz="0" w:space="0" w:color="auto"/>
            <w:right w:val="none" w:sz="0" w:space="0" w:color="auto"/>
          </w:divBdr>
        </w:div>
        <w:div w:id="334694718">
          <w:marLeft w:val="1354"/>
          <w:marRight w:val="0"/>
          <w:marTop w:val="67"/>
          <w:marBottom w:val="0"/>
          <w:divBdr>
            <w:top w:val="none" w:sz="0" w:space="0" w:color="auto"/>
            <w:left w:val="none" w:sz="0" w:space="0" w:color="auto"/>
            <w:bottom w:val="none" w:sz="0" w:space="0" w:color="auto"/>
            <w:right w:val="none" w:sz="0" w:space="0" w:color="auto"/>
          </w:divBdr>
        </w:div>
        <w:div w:id="1187477986">
          <w:marLeft w:val="1354"/>
          <w:marRight w:val="0"/>
          <w:marTop w:val="67"/>
          <w:marBottom w:val="0"/>
          <w:divBdr>
            <w:top w:val="none" w:sz="0" w:space="0" w:color="auto"/>
            <w:left w:val="none" w:sz="0" w:space="0" w:color="auto"/>
            <w:bottom w:val="none" w:sz="0" w:space="0" w:color="auto"/>
            <w:right w:val="none" w:sz="0" w:space="0" w:color="auto"/>
          </w:divBdr>
        </w:div>
        <w:div w:id="414669364">
          <w:marLeft w:val="1354"/>
          <w:marRight w:val="0"/>
          <w:marTop w:val="67"/>
          <w:marBottom w:val="0"/>
          <w:divBdr>
            <w:top w:val="none" w:sz="0" w:space="0" w:color="auto"/>
            <w:left w:val="none" w:sz="0" w:space="0" w:color="auto"/>
            <w:bottom w:val="none" w:sz="0" w:space="0" w:color="auto"/>
            <w:right w:val="none" w:sz="0" w:space="0" w:color="auto"/>
          </w:divBdr>
        </w:div>
        <w:div w:id="311492809">
          <w:marLeft w:val="1354"/>
          <w:marRight w:val="0"/>
          <w:marTop w:val="67"/>
          <w:marBottom w:val="0"/>
          <w:divBdr>
            <w:top w:val="none" w:sz="0" w:space="0" w:color="auto"/>
            <w:left w:val="none" w:sz="0" w:space="0" w:color="auto"/>
            <w:bottom w:val="none" w:sz="0" w:space="0" w:color="auto"/>
            <w:right w:val="none" w:sz="0" w:space="0" w:color="auto"/>
          </w:divBdr>
        </w:div>
      </w:divsChild>
    </w:div>
    <w:div w:id="637612597">
      <w:bodyDiv w:val="1"/>
      <w:marLeft w:val="0"/>
      <w:marRight w:val="0"/>
      <w:marTop w:val="0"/>
      <w:marBottom w:val="0"/>
      <w:divBdr>
        <w:top w:val="none" w:sz="0" w:space="0" w:color="auto"/>
        <w:left w:val="none" w:sz="0" w:space="0" w:color="auto"/>
        <w:bottom w:val="none" w:sz="0" w:space="0" w:color="auto"/>
        <w:right w:val="none" w:sz="0" w:space="0" w:color="auto"/>
      </w:divBdr>
      <w:divsChild>
        <w:div w:id="1205872065">
          <w:marLeft w:val="547"/>
          <w:marRight w:val="0"/>
          <w:marTop w:val="0"/>
          <w:marBottom w:val="0"/>
          <w:divBdr>
            <w:top w:val="none" w:sz="0" w:space="0" w:color="auto"/>
            <w:left w:val="none" w:sz="0" w:space="0" w:color="auto"/>
            <w:bottom w:val="none" w:sz="0" w:space="0" w:color="auto"/>
            <w:right w:val="none" w:sz="0" w:space="0" w:color="auto"/>
          </w:divBdr>
        </w:div>
        <w:div w:id="305010234">
          <w:marLeft w:val="1267"/>
          <w:marRight w:val="0"/>
          <w:marTop w:val="0"/>
          <w:marBottom w:val="0"/>
          <w:divBdr>
            <w:top w:val="none" w:sz="0" w:space="0" w:color="auto"/>
            <w:left w:val="none" w:sz="0" w:space="0" w:color="auto"/>
            <w:bottom w:val="none" w:sz="0" w:space="0" w:color="auto"/>
            <w:right w:val="none" w:sz="0" w:space="0" w:color="auto"/>
          </w:divBdr>
        </w:div>
        <w:div w:id="1844473982">
          <w:marLeft w:val="1267"/>
          <w:marRight w:val="0"/>
          <w:marTop w:val="0"/>
          <w:marBottom w:val="0"/>
          <w:divBdr>
            <w:top w:val="none" w:sz="0" w:space="0" w:color="auto"/>
            <w:left w:val="none" w:sz="0" w:space="0" w:color="auto"/>
            <w:bottom w:val="none" w:sz="0" w:space="0" w:color="auto"/>
            <w:right w:val="none" w:sz="0" w:space="0" w:color="auto"/>
          </w:divBdr>
        </w:div>
        <w:div w:id="865143608">
          <w:marLeft w:val="547"/>
          <w:marRight w:val="0"/>
          <w:marTop w:val="0"/>
          <w:marBottom w:val="0"/>
          <w:divBdr>
            <w:top w:val="none" w:sz="0" w:space="0" w:color="auto"/>
            <w:left w:val="none" w:sz="0" w:space="0" w:color="auto"/>
            <w:bottom w:val="none" w:sz="0" w:space="0" w:color="auto"/>
            <w:right w:val="none" w:sz="0" w:space="0" w:color="auto"/>
          </w:divBdr>
        </w:div>
        <w:div w:id="87317758">
          <w:marLeft w:val="547"/>
          <w:marRight w:val="0"/>
          <w:marTop w:val="0"/>
          <w:marBottom w:val="0"/>
          <w:divBdr>
            <w:top w:val="none" w:sz="0" w:space="0" w:color="auto"/>
            <w:left w:val="none" w:sz="0" w:space="0" w:color="auto"/>
            <w:bottom w:val="none" w:sz="0" w:space="0" w:color="auto"/>
            <w:right w:val="none" w:sz="0" w:space="0" w:color="auto"/>
          </w:divBdr>
        </w:div>
      </w:divsChild>
    </w:div>
    <w:div w:id="652639076">
      <w:bodyDiv w:val="1"/>
      <w:marLeft w:val="0"/>
      <w:marRight w:val="0"/>
      <w:marTop w:val="0"/>
      <w:marBottom w:val="0"/>
      <w:divBdr>
        <w:top w:val="none" w:sz="0" w:space="0" w:color="auto"/>
        <w:left w:val="none" w:sz="0" w:space="0" w:color="auto"/>
        <w:bottom w:val="none" w:sz="0" w:space="0" w:color="auto"/>
        <w:right w:val="none" w:sz="0" w:space="0" w:color="auto"/>
      </w:divBdr>
      <w:divsChild>
        <w:div w:id="1329821632">
          <w:marLeft w:val="547"/>
          <w:marRight w:val="0"/>
          <w:marTop w:val="96"/>
          <w:marBottom w:val="0"/>
          <w:divBdr>
            <w:top w:val="none" w:sz="0" w:space="0" w:color="auto"/>
            <w:left w:val="none" w:sz="0" w:space="0" w:color="auto"/>
            <w:bottom w:val="none" w:sz="0" w:space="0" w:color="auto"/>
            <w:right w:val="none" w:sz="0" w:space="0" w:color="auto"/>
          </w:divBdr>
        </w:div>
        <w:div w:id="263924089">
          <w:marLeft w:val="547"/>
          <w:marRight w:val="0"/>
          <w:marTop w:val="96"/>
          <w:marBottom w:val="0"/>
          <w:divBdr>
            <w:top w:val="none" w:sz="0" w:space="0" w:color="auto"/>
            <w:left w:val="none" w:sz="0" w:space="0" w:color="auto"/>
            <w:bottom w:val="none" w:sz="0" w:space="0" w:color="auto"/>
            <w:right w:val="none" w:sz="0" w:space="0" w:color="auto"/>
          </w:divBdr>
        </w:div>
        <w:div w:id="319579343">
          <w:marLeft w:val="547"/>
          <w:marRight w:val="0"/>
          <w:marTop w:val="96"/>
          <w:marBottom w:val="0"/>
          <w:divBdr>
            <w:top w:val="none" w:sz="0" w:space="0" w:color="auto"/>
            <w:left w:val="none" w:sz="0" w:space="0" w:color="auto"/>
            <w:bottom w:val="none" w:sz="0" w:space="0" w:color="auto"/>
            <w:right w:val="none" w:sz="0" w:space="0" w:color="auto"/>
          </w:divBdr>
        </w:div>
        <w:div w:id="1681470111">
          <w:marLeft w:val="547"/>
          <w:marRight w:val="0"/>
          <w:marTop w:val="96"/>
          <w:marBottom w:val="0"/>
          <w:divBdr>
            <w:top w:val="none" w:sz="0" w:space="0" w:color="auto"/>
            <w:left w:val="none" w:sz="0" w:space="0" w:color="auto"/>
            <w:bottom w:val="none" w:sz="0" w:space="0" w:color="auto"/>
            <w:right w:val="none" w:sz="0" w:space="0" w:color="auto"/>
          </w:divBdr>
        </w:div>
        <w:div w:id="2119518278">
          <w:marLeft w:val="547"/>
          <w:marRight w:val="0"/>
          <w:marTop w:val="96"/>
          <w:marBottom w:val="0"/>
          <w:divBdr>
            <w:top w:val="none" w:sz="0" w:space="0" w:color="auto"/>
            <w:left w:val="none" w:sz="0" w:space="0" w:color="auto"/>
            <w:bottom w:val="none" w:sz="0" w:space="0" w:color="auto"/>
            <w:right w:val="none" w:sz="0" w:space="0" w:color="auto"/>
          </w:divBdr>
        </w:div>
        <w:div w:id="660742354">
          <w:marLeft w:val="547"/>
          <w:marRight w:val="0"/>
          <w:marTop w:val="96"/>
          <w:marBottom w:val="0"/>
          <w:divBdr>
            <w:top w:val="none" w:sz="0" w:space="0" w:color="auto"/>
            <w:left w:val="none" w:sz="0" w:space="0" w:color="auto"/>
            <w:bottom w:val="none" w:sz="0" w:space="0" w:color="auto"/>
            <w:right w:val="none" w:sz="0" w:space="0" w:color="auto"/>
          </w:divBdr>
        </w:div>
      </w:divsChild>
    </w:div>
    <w:div w:id="681735812">
      <w:bodyDiv w:val="1"/>
      <w:marLeft w:val="0"/>
      <w:marRight w:val="0"/>
      <w:marTop w:val="0"/>
      <w:marBottom w:val="0"/>
      <w:divBdr>
        <w:top w:val="none" w:sz="0" w:space="0" w:color="auto"/>
        <w:left w:val="none" w:sz="0" w:space="0" w:color="auto"/>
        <w:bottom w:val="none" w:sz="0" w:space="0" w:color="auto"/>
        <w:right w:val="none" w:sz="0" w:space="0" w:color="auto"/>
      </w:divBdr>
      <w:divsChild>
        <w:div w:id="508373197">
          <w:marLeft w:val="547"/>
          <w:marRight w:val="0"/>
          <w:marTop w:val="72"/>
          <w:marBottom w:val="0"/>
          <w:divBdr>
            <w:top w:val="none" w:sz="0" w:space="0" w:color="auto"/>
            <w:left w:val="none" w:sz="0" w:space="0" w:color="auto"/>
            <w:bottom w:val="none" w:sz="0" w:space="0" w:color="auto"/>
            <w:right w:val="none" w:sz="0" w:space="0" w:color="auto"/>
          </w:divBdr>
        </w:div>
        <w:div w:id="1513837702">
          <w:marLeft w:val="1166"/>
          <w:marRight w:val="0"/>
          <w:marTop w:val="53"/>
          <w:marBottom w:val="0"/>
          <w:divBdr>
            <w:top w:val="none" w:sz="0" w:space="0" w:color="auto"/>
            <w:left w:val="none" w:sz="0" w:space="0" w:color="auto"/>
            <w:bottom w:val="none" w:sz="0" w:space="0" w:color="auto"/>
            <w:right w:val="none" w:sz="0" w:space="0" w:color="auto"/>
          </w:divBdr>
        </w:div>
        <w:div w:id="263656904">
          <w:marLeft w:val="1166"/>
          <w:marRight w:val="0"/>
          <w:marTop w:val="53"/>
          <w:marBottom w:val="0"/>
          <w:divBdr>
            <w:top w:val="none" w:sz="0" w:space="0" w:color="auto"/>
            <w:left w:val="none" w:sz="0" w:space="0" w:color="auto"/>
            <w:bottom w:val="none" w:sz="0" w:space="0" w:color="auto"/>
            <w:right w:val="none" w:sz="0" w:space="0" w:color="auto"/>
          </w:divBdr>
        </w:div>
        <w:div w:id="200090937">
          <w:marLeft w:val="1166"/>
          <w:marRight w:val="0"/>
          <w:marTop w:val="53"/>
          <w:marBottom w:val="0"/>
          <w:divBdr>
            <w:top w:val="none" w:sz="0" w:space="0" w:color="auto"/>
            <w:left w:val="none" w:sz="0" w:space="0" w:color="auto"/>
            <w:bottom w:val="none" w:sz="0" w:space="0" w:color="auto"/>
            <w:right w:val="none" w:sz="0" w:space="0" w:color="auto"/>
          </w:divBdr>
        </w:div>
        <w:div w:id="1677223963">
          <w:marLeft w:val="1166"/>
          <w:marRight w:val="0"/>
          <w:marTop w:val="53"/>
          <w:marBottom w:val="0"/>
          <w:divBdr>
            <w:top w:val="none" w:sz="0" w:space="0" w:color="auto"/>
            <w:left w:val="none" w:sz="0" w:space="0" w:color="auto"/>
            <w:bottom w:val="none" w:sz="0" w:space="0" w:color="auto"/>
            <w:right w:val="none" w:sz="0" w:space="0" w:color="auto"/>
          </w:divBdr>
        </w:div>
        <w:div w:id="1861815974">
          <w:marLeft w:val="1166"/>
          <w:marRight w:val="0"/>
          <w:marTop w:val="53"/>
          <w:marBottom w:val="0"/>
          <w:divBdr>
            <w:top w:val="none" w:sz="0" w:space="0" w:color="auto"/>
            <w:left w:val="none" w:sz="0" w:space="0" w:color="auto"/>
            <w:bottom w:val="none" w:sz="0" w:space="0" w:color="auto"/>
            <w:right w:val="none" w:sz="0" w:space="0" w:color="auto"/>
          </w:divBdr>
        </w:div>
        <w:div w:id="1368408635">
          <w:marLeft w:val="1166"/>
          <w:marRight w:val="0"/>
          <w:marTop w:val="53"/>
          <w:marBottom w:val="0"/>
          <w:divBdr>
            <w:top w:val="none" w:sz="0" w:space="0" w:color="auto"/>
            <w:left w:val="none" w:sz="0" w:space="0" w:color="auto"/>
            <w:bottom w:val="none" w:sz="0" w:space="0" w:color="auto"/>
            <w:right w:val="none" w:sz="0" w:space="0" w:color="auto"/>
          </w:divBdr>
        </w:div>
        <w:div w:id="1617367796">
          <w:marLeft w:val="547"/>
          <w:marRight w:val="0"/>
          <w:marTop w:val="72"/>
          <w:marBottom w:val="0"/>
          <w:divBdr>
            <w:top w:val="none" w:sz="0" w:space="0" w:color="auto"/>
            <w:left w:val="none" w:sz="0" w:space="0" w:color="auto"/>
            <w:bottom w:val="none" w:sz="0" w:space="0" w:color="auto"/>
            <w:right w:val="none" w:sz="0" w:space="0" w:color="auto"/>
          </w:divBdr>
        </w:div>
        <w:div w:id="524946798">
          <w:marLeft w:val="547"/>
          <w:marRight w:val="0"/>
          <w:marTop w:val="72"/>
          <w:marBottom w:val="0"/>
          <w:divBdr>
            <w:top w:val="none" w:sz="0" w:space="0" w:color="auto"/>
            <w:left w:val="none" w:sz="0" w:space="0" w:color="auto"/>
            <w:bottom w:val="none" w:sz="0" w:space="0" w:color="auto"/>
            <w:right w:val="none" w:sz="0" w:space="0" w:color="auto"/>
          </w:divBdr>
        </w:div>
        <w:div w:id="572545980">
          <w:marLeft w:val="547"/>
          <w:marRight w:val="0"/>
          <w:marTop w:val="72"/>
          <w:marBottom w:val="0"/>
          <w:divBdr>
            <w:top w:val="none" w:sz="0" w:space="0" w:color="auto"/>
            <w:left w:val="none" w:sz="0" w:space="0" w:color="auto"/>
            <w:bottom w:val="none" w:sz="0" w:space="0" w:color="auto"/>
            <w:right w:val="none" w:sz="0" w:space="0" w:color="auto"/>
          </w:divBdr>
        </w:div>
        <w:div w:id="67923874">
          <w:marLeft w:val="547"/>
          <w:marRight w:val="0"/>
          <w:marTop w:val="72"/>
          <w:marBottom w:val="0"/>
          <w:divBdr>
            <w:top w:val="none" w:sz="0" w:space="0" w:color="auto"/>
            <w:left w:val="none" w:sz="0" w:space="0" w:color="auto"/>
            <w:bottom w:val="none" w:sz="0" w:space="0" w:color="auto"/>
            <w:right w:val="none" w:sz="0" w:space="0" w:color="auto"/>
          </w:divBdr>
        </w:div>
        <w:div w:id="959995104">
          <w:marLeft w:val="1166"/>
          <w:marRight w:val="0"/>
          <w:marTop w:val="53"/>
          <w:marBottom w:val="0"/>
          <w:divBdr>
            <w:top w:val="none" w:sz="0" w:space="0" w:color="auto"/>
            <w:left w:val="none" w:sz="0" w:space="0" w:color="auto"/>
            <w:bottom w:val="none" w:sz="0" w:space="0" w:color="auto"/>
            <w:right w:val="none" w:sz="0" w:space="0" w:color="auto"/>
          </w:divBdr>
        </w:div>
        <w:div w:id="991180328">
          <w:marLeft w:val="1166"/>
          <w:marRight w:val="0"/>
          <w:marTop w:val="53"/>
          <w:marBottom w:val="0"/>
          <w:divBdr>
            <w:top w:val="none" w:sz="0" w:space="0" w:color="auto"/>
            <w:left w:val="none" w:sz="0" w:space="0" w:color="auto"/>
            <w:bottom w:val="none" w:sz="0" w:space="0" w:color="auto"/>
            <w:right w:val="none" w:sz="0" w:space="0" w:color="auto"/>
          </w:divBdr>
        </w:div>
        <w:div w:id="1191452176">
          <w:marLeft w:val="547"/>
          <w:marRight w:val="0"/>
          <w:marTop w:val="72"/>
          <w:marBottom w:val="0"/>
          <w:divBdr>
            <w:top w:val="none" w:sz="0" w:space="0" w:color="auto"/>
            <w:left w:val="none" w:sz="0" w:space="0" w:color="auto"/>
            <w:bottom w:val="none" w:sz="0" w:space="0" w:color="auto"/>
            <w:right w:val="none" w:sz="0" w:space="0" w:color="auto"/>
          </w:divBdr>
        </w:div>
        <w:div w:id="2060780554">
          <w:marLeft w:val="1166"/>
          <w:marRight w:val="0"/>
          <w:marTop w:val="53"/>
          <w:marBottom w:val="0"/>
          <w:divBdr>
            <w:top w:val="none" w:sz="0" w:space="0" w:color="auto"/>
            <w:left w:val="none" w:sz="0" w:space="0" w:color="auto"/>
            <w:bottom w:val="none" w:sz="0" w:space="0" w:color="auto"/>
            <w:right w:val="none" w:sz="0" w:space="0" w:color="auto"/>
          </w:divBdr>
        </w:div>
        <w:div w:id="166137364">
          <w:marLeft w:val="1166"/>
          <w:marRight w:val="0"/>
          <w:marTop w:val="53"/>
          <w:marBottom w:val="0"/>
          <w:divBdr>
            <w:top w:val="none" w:sz="0" w:space="0" w:color="auto"/>
            <w:left w:val="none" w:sz="0" w:space="0" w:color="auto"/>
            <w:bottom w:val="none" w:sz="0" w:space="0" w:color="auto"/>
            <w:right w:val="none" w:sz="0" w:space="0" w:color="auto"/>
          </w:divBdr>
        </w:div>
      </w:divsChild>
    </w:div>
    <w:div w:id="721095792">
      <w:bodyDiv w:val="1"/>
      <w:marLeft w:val="0"/>
      <w:marRight w:val="0"/>
      <w:marTop w:val="0"/>
      <w:marBottom w:val="0"/>
      <w:divBdr>
        <w:top w:val="none" w:sz="0" w:space="0" w:color="auto"/>
        <w:left w:val="none" w:sz="0" w:space="0" w:color="auto"/>
        <w:bottom w:val="none" w:sz="0" w:space="0" w:color="auto"/>
        <w:right w:val="none" w:sz="0" w:space="0" w:color="auto"/>
      </w:divBdr>
      <w:divsChild>
        <w:div w:id="2042629847">
          <w:marLeft w:val="547"/>
          <w:marRight w:val="0"/>
          <w:marTop w:val="154"/>
          <w:marBottom w:val="0"/>
          <w:divBdr>
            <w:top w:val="none" w:sz="0" w:space="0" w:color="auto"/>
            <w:left w:val="none" w:sz="0" w:space="0" w:color="auto"/>
            <w:bottom w:val="none" w:sz="0" w:space="0" w:color="auto"/>
            <w:right w:val="none" w:sz="0" w:space="0" w:color="auto"/>
          </w:divBdr>
        </w:div>
        <w:div w:id="1354109537">
          <w:marLeft w:val="547"/>
          <w:marRight w:val="0"/>
          <w:marTop w:val="154"/>
          <w:marBottom w:val="0"/>
          <w:divBdr>
            <w:top w:val="none" w:sz="0" w:space="0" w:color="auto"/>
            <w:left w:val="none" w:sz="0" w:space="0" w:color="auto"/>
            <w:bottom w:val="none" w:sz="0" w:space="0" w:color="auto"/>
            <w:right w:val="none" w:sz="0" w:space="0" w:color="auto"/>
          </w:divBdr>
        </w:div>
      </w:divsChild>
    </w:div>
    <w:div w:id="803887782">
      <w:bodyDiv w:val="1"/>
      <w:marLeft w:val="0"/>
      <w:marRight w:val="0"/>
      <w:marTop w:val="0"/>
      <w:marBottom w:val="0"/>
      <w:divBdr>
        <w:top w:val="none" w:sz="0" w:space="0" w:color="auto"/>
        <w:left w:val="none" w:sz="0" w:space="0" w:color="auto"/>
        <w:bottom w:val="none" w:sz="0" w:space="0" w:color="auto"/>
        <w:right w:val="none" w:sz="0" w:space="0" w:color="auto"/>
      </w:divBdr>
      <w:divsChild>
        <w:div w:id="40785705">
          <w:marLeft w:val="547"/>
          <w:marRight w:val="0"/>
          <w:marTop w:val="86"/>
          <w:marBottom w:val="0"/>
          <w:divBdr>
            <w:top w:val="none" w:sz="0" w:space="0" w:color="auto"/>
            <w:left w:val="none" w:sz="0" w:space="0" w:color="auto"/>
            <w:bottom w:val="none" w:sz="0" w:space="0" w:color="auto"/>
            <w:right w:val="none" w:sz="0" w:space="0" w:color="auto"/>
          </w:divBdr>
        </w:div>
        <w:div w:id="1892037694">
          <w:marLeft w:val="547"/>
          <w:marRight w:val="0"/>
          <w:marTop w:val="86"/>
          <w:marBottom w:val="0"/>
          <w:divBdr>
            <w:top w:val="none" w:sz="0" w:space="0" w:color="auto"/>
            <w:left w:val="none" w:sz="0" w:space="0" w:color="auto"/>
            <w:bottom w:val="none" w:sz="0" w:space="0" w:color="auto"/>
            <w:right w:val="none" w:sz="0" w:space="0" w:color="auto"/>
          </w:divBdr>
        </w:div>
        <w:div w:id="263267674">
          <w:marLeft w:val="547"/>
          <w:marRight w:val="0"/>
          <w:marTop w:val="86"/>
          <w:marBottom w:val="0"/>
          <w:divBdr>
            <w:top w:val="none" w:sz="0" w:space="0" w:color="auto"/>
            <w:left w:val="none" w:sz="0" w:space="0" w:color="auto"/>
            <w:bottom w:val="none" w:sz="0" w:space="0" w:color="auto"/>
            <w:right w:val="none" w:sz="0" w:space="0" w:color="auto"/>
          </w:divBdr>
        </w:div>
        <w:div w:id="1951158905">
          <w:marLeft w:val="547"/>
          <w:marRight w:val="0"/>
          <w:marTop w:val="86"/>
          <w:marBottom w:val="0"/>
          <w:divBdr>
            <w:top w:val="none" w:sz="0" w:space="0" w:color="auto"/>
            <w:left w:val="none" w:sz="0" w:space="0" w:color="auto"/>
            <w:bottom w:val="none" w:sz="0" w:space="0" w:color="auto"/>
            <w:right w:val="none" w:sz="0" w:space="0" w:color="auto"/>
          </w:divBdr>
        </w:div>
        <w:div w:id="409545378">
          <w:marLeft w:val="547"/>
          <w:marRight w:val="0"/>
          <w:marTop w:val="86"/>
          <w:marBottom w:val="0"/>
          <w:divBdr>
            <w:top w:val="none" w:sz="0" w:space="0" w:color="auto"/>
            <w:left w:val="none" w:sz="0" w:space="0" w:color="auto"/>
            <w:bottom w:val="none" w:sz="0" w:space="0" w:color="auto"/>
            <w:right w:val="none" w:sz="0" w:space="0" w:color="auto"/>
          </w:divBdr>
        </w:div>
        <w:div w:id="1334991642">
          <w:marLeft w:val="1166"/>
          <w:marRight w:val="0"/>
          <w:marTop w:val="62"/>
          <w:marBottom w:val="0"/>
          <w:divBdr>
            <w:top w:val="none" w:sz="0" w:space="0" w:color="auto"/>
            <w:left w:val="none" w:sz="0" w:space="0" w:color="auto"/>
            <w:bottom w:val="none" w:sz="0" w:space="0" w:color="auto"/>
            <w:right w:val="none" w:sz="0" w:space="0" w:color="auto"/>
          </w:divBdr>
        </w:div>
        <w:div w:id="363601415">
          <w:marLeft w:val="1166"/>
          <w:marRight w:val="0"/>
          <w:marTop w:val="62"/>
          <w:marBottom w:val="0"/>
          <w:divBdr>
            <w:top w:val="none" w:sz="0" w:space="0" w:color="auto"/>
            <w:left w:val="none" w:sz="0" w:space="0" w:color="auto"/>
            <w:bottom w:val="none" w:sz="0" w:space="0" w:color="auto"/>
            <w:right w:val="none" w:sz="0" w:space="0" w:color="auto"/>
          </w:divBdr>
        </w:div>
        <w:div w:id="407777004">
          <w:marLeft w:val="1166"/>
          <w:marRight w:val="0"/>
          <w:marTop w:val="62"/>
          <w:marBottom w:val="0"/>
          <w:divBdr>
            <w:top w:val="none" w:sz="0" w:space="0" w:color="auto"/>
            <w:left w:val="none" w:sz="0" w:space="0" w:color="auto"/>
            <w:bottom w:val="none" w:sz="0" w:space="0" w:color="auto"/>
            <w:right w:val="none" w:sz="0" w:space="0" w:color="auto"/>
          </w:divBdr>
        </w:div>
      </w:divsChild>
    </w:div>
    <w:div w:id="868833049">
      <w:bodyDiv w:val="1"/>
      <w:marLeft w:val="0"/>
      <w:marRight w:val="0"/>
      <w:marTop w:val="0"/>
      <w:marBottom w:val="0"/>
      <w:divBdr>
        <w:top w:val="none" w:sz="0" w:space="0" w:color="auto"/>
        <w:left w:val="none" w:sz="0" w:space="0" w:color="auto"/>
        <w:bottom w:val="none" w:sz="0" w:space="0" w:color="auto"/>
        <w:right w:val="none" w:sz="0" w:space="0" w:color="auto"/>
      </w:divBdr>
      <w:divsChild>
        <w:div w:id="1892038241">
          <w:marLeft w:val="547"/>
          <w:marRight w:val="0"/>
          <w:marTop w:val="0"/>
          <w:marBottom w:val="0"/>
          <w:divBdr>
            <w:top w:val="none" w:sz="0" w:space="0" w:color="auto"/>
            <w:left w:val="none" w:sz="0" w:space="0" w:color="auto"/>
            <w:bottom w:val="none" w:sz="0" w:space="0" w:color="auto"/>
            <w:right w:val="none" w:sz="0" w:space="0" w:color="auto"/>
          </w:divBdr>
        </w:div>
        <w:div w:id="289362264">
          <w:marLeft w:val="547"/>
          <w:marRight w:val="0"/>
          <w:marTop w:val="0"/>
          <w:marBottom w:val="0"/>
          <w:divBdr>
            <w:top w:val="none" w:sz="0" w:space="0" w:color="auto"/>
            <w:left w:val="none" w:sz="0" w:space="0" w:color="auto"/>
            <w:bottom w:val="none" w:sz="0" w:space="0" w:color="auto"/>
            <w:right w:val="none" w:sz="0" w:space="0" w:color="auto"/>
          </w:divBdr>
        </w:div>
        <w:div w:id="1543134168">
          <w:marLeft w:val="1267"/>
          <w:marRight w:val="0"/>
          <w:marTop w:val="0"/>
          <w:marBottom w:val="0"/>
          <w:divBdr>
            <w:top w:val="none" w:sz="0" w:space="0" w:color="auto"/>
            <w:left w:val="none" w:sz="0" w:space="0" w:color="auto"/>
            <w:bottom w:val="none" w:sz="0" w:space="0" w:color="auto"/>
            <w:right w:val="none" w:sz="0" w:space="0" w:color="auto"/>
          </w:divBdr>
        </w:div>
        <w:div w:id="58140637">
          <w:marLeft w:val="1267"/>
          <w:marRight w:val="0"/>
          <w:marTop w:val="0"/>
          <w:marBottom w:val="0"/>
          <w:divBdr>
            <w:top w:val="none" w:sz="0" w:space="0" w:color="auto"/>
            <w:left w:val="none" w:sz="0" w:space="0" w:color="auto"/>
            <w:bottom w:val="none" w:sz="0" w:space="0" w:color="auto"/>
            <w:right w:val="none" w:sz="0" w:space="0" w:color="auto"/>
          </w:divBdr>
        </w:div>
        <w:div w:id="2002851322">
          <w:marLeft w:val="1267"/>
          <w:marRight w:val="0"/>
          <w:marTop w:val="0"/>
          <w:marBottom w:val="0"/>
          <w:divBdr>
            <w:top w:val="none" w:sz="0" w:space="0" w:color="auto"/>
            <w:left w:val="none" w:sz="0" w:space="0" w:color="auto"/>
            <w:bottom w:val="none" w:sz="0" w:space="0" w:color="auto"/>
            <w:right w:val="none" w:sz="0" w:space="0" w:color="auto"/>
          </w:divBdr>
        </w:div>
        <w:div w:id="1899241055">
          <w:marLeft w:val="547"/>
          <w:marRight w:val="0"/>
          <w:marTop w:val="0"/>
          <w:marBottom w:val="0"/>
          <w:divBdr>
            <w:top w:val="none" w:sz="0" w:space="0" w:color="auto"/>
            <w:left w:val="none" w:sz="0" w:space="0" w:color="auto"/>
            <w:bottom w:val="none" w:sz="0" w:space="0" w:color="auto"/>
            <w:right w:val="none" w:sz="0" w:space="0" w:color="auto"/>
          </w:divBdr>
        </w:div>
        <w:div w:id="857960905">
          <w:marLeft w:val="1267"/>
          <w:marRight w:val="0"/>
          <w:marTop w:val="0"/>
          <w:marBottom w:val="0"/>
          <w:divBdr>
            <w:top w:val="none" w:sz="0" w:space="0" w:color="auto"/>
            <w:left w:val="none" w:sz="0" w:space="0" w:color="auto"/>
            <w:bottom w:val="none" w:sz="0" w:space="0" w:color="auto"/>
            <w:right w:val="none" w:sz="0" w:space="0" w:color="auto"/>
          </w:divBdr>
        </w:div>
        <w:div w:id="421030674">
          <w:marLeft w:val="1267"/>
          <w:marRight w:val="0"/>
          <w:marTop w:val="0"/>
          <w:marBottom w:val="0"/>
          <w:divBdr>
            <w:top w:val="none" w:sz="0" w:space="0" w:color="auto"/>
            <w:left w:val="none" w:sz="0" w:space="0" w:color="auto"/>
            <w:bottom w:val="none" w:sz="0" w:space="0" w:color="auto"/>
            <w:right w:val="none" w:sz="0" w:space="0" w:color="auto"/>
          </w:divBdr>
        </w:div>
      </w:divsChild>
    </w:div>
    <w:div w:id="972903628">
      <w:bodyDiv w:val="1"/>
      <w:marLeft w:val="0"/>
      <w:marRight w:val="0"/>
      <w:marTop w:val="0"/>
      <w:marBottom w:val="0"/>
      <w:divBdr>
        <w:top w:val="none" w:sz="0" w:space="0" w:color="auto"/>
        <w:left w:val="none" w:sz="0" w:space="0" w:color="auto"/>
        <w:bottom w:val="none" w:sz="0" w:space="0" w:color="auto"/>
        <w:right w:val="none" w:sz="0" w:space="0" w:color="auto"/>
      </w:divBdr>
      <w:divsChild>
        <w:div w:id="728503128">
          <w:marLeft w:val="547"/>
          <w:marRight w:val="0"/>
          <w:marTop w:val="0"/>
          <w:marBottom w:val="0"/>
          <w:divBdr>
            <w:top w:val="none" w:sz="0" w:space="0" w:color="auto"/>
            <w:left w:val="none" w:sz="0" w:space="0" w:color="auto"/>
            <w:bottom w:val="none" w:sz="0" w:space="0" w:color="auto"/>
            <w:right w:val="none" w:sz="0" w:space="0" w:color="auto"/>
          </w:divBdr>
        </w:div>
        <w:div w:id="2025862430">
          <w:marLeft w:val="547"/>
          <w:marRight w:val="0"/>
          <w:marTop w:val="0"/>
          <w:marBottom w:val="0"/>
          <w:divBdr>
            <w:top w:val="none" w:sz="0" w:space="0" w:color="auto"/>
            <w:left w:val="none" w:sz="0" w:space="0" w:color="auto"/>
            <w:bottom w:val="none" w:sz="0" w:space="0" w:color="auto"/>
            <w:right w:val="none" w:sz="0" w:space="0" w:color="auto"/>
          </w:divBdr>
        </w:div>
        <w:div w:id="2024939713">
          <w:marLeft w:val="547"/>
          <w:marRight w:val="0"/>
          <w:marTop w:val="0"/>
          <w:marBottom w:val="0"/>
          <w:divBdr>
            <w:top w:val="none" w:sz="0" w:space="0" w:color="auto"/>
            <w:left w:val="none" w:sz="0" w:space="0" w:color="auto"/>
            <w:bottom w:val="none" w:sz="0" w:space="0" w:color="auto"/>
            <w:right w:val="none" w:sz="0" w:space="0" w:color="auto"/>
          </w:divBdr>
        </w:div>
        <w:div w:id="1746300813">
          <w:marLeft w:val="547"/>
          <w:marRight w:val="0"/>
          <w:marTop w:val="0"/>
          <w:marBottom w:val="0"/>
          <w:divBdr>
            <w:top w:val="none" w:sz="0" w:space="0" w:color="auto"/>
            <w:left w:val="none" w:sz="0" w:space="0" w:color="auto"/>
            <w:bottom w:val="none" w:sz="0" w:space="0" w:color="auto"/>
            <w:right w:val="none" w:sz="0" w:space="0" w:color="auto"/>
          </w:divBdr>
        </w:div>
        <w:div w:id="1809400056">
          <w:marLeft w:val="547"/>
          <w:marRight w:val="0"/>
          <w:marTop w:val="0"/>
          <w:marBottom w:val="0"/>
          <w:divBdr>
            <w:top w:val="none" w:sz="0" w:space="0" w:color="auto"/>
            <w:left w:val="none" w:sz="0" w:space="0" w:color="auto"/>
            <w:bottom w:val="none" w:sz="0" w:space="0" w:color="auto"/>
            <w:right w:val="none" w:sz="0" w:space="0" w:color="auto"/>
          </w:divBdr>
        </w:div>
        <w:div w:id="559749497">
          <w:marLeft w:val="547"/>
          <w:marRight w:val="0"/>
          <w:marTop w:val="0"/>
          <w:marBottom w:val="0"/>
          <w:divBdr>
            <w:top w:val="none" w:sz="0" w:space="0" w:color="auto"/>
            <w:left w:val="none" w:sz="0" w:space="0" w:color="auto"/>
            <w:bottom w:val="none" w:sz="0" w:space="0" w:color="auto"/>
            <w:right w:val="none" w:sz="0" w:space="0" w:color="auto"/>
          </w:divBdr>
        </w:div>
      </w:divsChild>
    </w:div>
    <w:div w:id="1004405812">
      <w:bodyDiv w:val="1"/>
      <w:marLeft w:val="0"/>
      <w:marRight w:val="0"/>
      <w:marTop w:val="0"/>
      <w:marBottom w:val="0"/>
      <w:divBdr>
        <w:top w:val="none" w:sz="0" w:space="0" w:color="auto"/>
        <w:left w:val="none" w:sz="0" w:space="0" w:color="auto"/>
        <w:bottom w:val="none" w:sz="0" w:space="0" w:color="auto"/>
        <w:right w:val="none" w:sz="0" w:space="0" w:color="auto"/>
      </w:divBdr>
      <w:divsChild>
        <w:div w:id="2070155092">
          <w:marLeft w:val="547"/>
          <w:marRight w:val="0"/>
          <w:marTop w:val="0"/>
          <w:marBottom w:val="0"/>
          <w:divBdr>
            <w:top w:val="none" w:sz="0" w:space="0" w:color="auto"/>
            <w:left w:val="none" w:sz="0" w:space="0" w:color="auto"/>
            <w:bottom w:val="none" w:sz="0" w:space="0" w:color="auto"/>
            <w:right w:val="none" w:sz="0" w:space="0" w:color="auto"/>
          </w:divBdr>
        </w:div>
        <w:div w:id="1277984591">
          <w:marLeft w:val="547"/>
          <w:marRight w:val="0"/>
          <w:marTop w:val="0"/>
          <w:marBottom w:val="0"/>
          <w:divBdr>
            <w:top w:val="none" w:sz="0" w:space="0" w:color="auto"/>
            <w:left w:val="none" w:sz="0" w:space="0" w:color="auto"/>
            <w:bottom w:val="none" w:sz="0" w:space="0" w:color="auto"/>
            <w:right w:val="none" w:sz="0" w:space="0" w:color="auto"/>
          </w:divBdr>
        </w:div>
        <w:div w:id="1673214801">
          <w:marLeft w:val="1267"/>
          <w:marRight w:val="0"/>
          <w:marTop w:val="0"/>
          <w:marBottom w:val="0"/>
          <w:divBdr>
            <w:top w:val="none" w:sz="0" w:space="0" w:color="auto"/>
            <w:left w:val="none" w:sz="0" w:space="0" w:color="auto"/>
            <w:bottom w:val="none" w:sz="0" w:space="0" w:color="auto"/>
            <w:right w:val="none" w:sz="0" w:space="0" w:color="auto"/>
          </w:divBdr>
        </w:div>
        <w:div w:id="2042975488">
          <w:marLeft w:val="547"/>
          <w:marRight w:val="0"/>
          <w:marTop w:val="0"/>
          <w:marBottom w:val="0"/>
          <w:divBdr>
            <w:top w:val="none" w:sz="0" w:space="0" w:color="auto"/>
            <w:left w:val="none" w:sz="0" w:space="0" w:color="auto"/>
            <w:bottom w:val="none" w:sz="0" w:space="0" w:color="auto"/>
            <w:right w:val="none" w:sz="0" w:space="0" w:color="auto"/>
          </w:divBdr>
        </w:div>
        <w:div w:id="1852790844">
          <w:marLeft w:val="547"/>
          <w:marRight w:val="0"/>
          <w:marTop w:val="0"/>
          <w:marBottom w:val="0"/>
          <w:divBdr>
            <w:top w:val="none" w:sz="0" w:space="0" w:color="auto"/>
            <w:left w:val="none" w:sz="0" w:space="0" w:color="auto"/>
            <w:bottom w:val="none" w:sz="0" w:space="0" w:color="auto"/>
            <w:right w:val="none" w:sz="0" w:space="0" w:color="auto"/>
          </w:divBdr>
        </w:div>
        <w:div w:id="2106030514">
          <w:marLeft w:val="547"/>
          <w:marRight w:val="0"/>
          <w:marTop w:val="0"/>
          <w:marBottom w:val="0"/>
          <w:divBdr>
            <w:top w:val="none" w:sz="0" w:space="0" w:color="auto"/>
            <w:left w:val="none" w:sz="0" w:space="0" w:color="auto"/>
            <w:bottom w:val="none" w:sz="0" w:space="0" w:color="auto"/>
            <w:right w:val="none" w:sz="0" w:space="0" w:color="auto"/>
          </w:divBdr>
        </w:div>
        <w:div w:id="927469203">
          <w:marLeft w:val="547"/>
          <w:marRight w:val="0"/>
          <w:marTop w:val="0"/>
          <w:marBottom w:val="0"/>
          <w:divBdr>
            <w:top w:val="none" w:sz="0" w:space="0" w:color="auto"/>
            <w:left w:val="none" w:sz="0" w:space="0" w:color="auto"/>
            <w:bottom w:val="none" w:sz="0" w:space="0" w:color="auto"/>
            <w:right w:val="none" w:sz="0" w:space="0" w:color="auto"/>
          </w:divBdr>
        </w:div>
      </w:divsChild>
    </w:div>
    <w:div w:id="1099181152">
      <w:bodyDiv w:val="1"/>
      <w:marLeft w:val="0"/>
      <w:marRight w:val="0"/>
      <w:marTop w:val="0"/>
      <w:marBottom w:val="0"/>
      <w:divBdr>
        <w:top w:val="none" w:sz="0" w:space="0" w:color="auto"/>
        <w:left w:val="none" w:sz="0" w:space="0" w:color="auto"/>
        <w:bottom w:val="none" w:sz="0" w:space="0" w:color="auto"/>
        <w:right w:val="none" w:sz="0" w:space="0" w:color="auto"/>
      </w:divBdr>
      <w:divsChild>
        <w:div w:id="1235503792">
          <w:marLeft w:val="446"/>
          <w:marRight w:val="0"/>
          <w:marTop w:val="0"/>
          <w:marBottom w:val="0"/>
          <w:divBdr>
            <w:top w:val="none" w:sz="0" w:space="0" w:color="auto"/>
            <w:left w:val="none" w:sz="0" w:space="0" w:color="auto"/>
            <w:bottom w:val="none" w:sz="0" w:space="0" w:color="auto"/>
            <w:right w:val="none" w:sz="0" w:space="0" w:color="auto"/>
          </w:divBdr>
        </w:div>
        <w:div w:id="210504740">
          <w:marLeft w:val="446"/>
          <w:marRight w:val="0"/>
          <w:marTop w:val="0"/>
          <w:marBottom w:val="0"/>
          <w:divBdr>
            <w:top w:val="none" w:sz="0" w:space="0" w:color="auto"/>
            <w:left w:val="none" w:sz="0" w:space="0" w:color="auto"/>
            <w:bottom w:val="none" w:sz="0" w:space="0" w:color="auto"/>
            <w:right w:val="none" w:sz="0" w:space="0" w:color="auto"/>
          </w:divBdr>
        </w:div>
        <w:div w:id="712267214">
          <w:marLeft w:val="446"/>
          <w:marRight w:val="0"/>
          <w:marTop w:val="0"/>
          <w:marBottom w:val="0"/>
          <w:divBdr>
            <w:top w:val="none" w:sz="0" w:space="0" w:color="auto"/>
            <w:left w:val="none" w:sz="0" w:space="0" w:color="auto"/>
            <w:bottom w:val="none" w:sz="0" w:space="0" w:color="auto"/>
            <w:right w:val="none" w:sz="0" w:space="0" w:color="auto"/>
          </w:divBdr>
        </w:div>
        <w:div w:id="1154679840">
          <w:marLeft w:val="446"/>
          <w:marRight w:val="0"/>
          <w:marTop w:val="0"/>
          <w:marBottom w:val="0"/>
          <w:divBdr>
            <w:top w:val="none" w:sz="0" w:space="0" w:color="auto"/>
            <w:left w:val="none" w:sz="0" w:space="0" w:color="auto"/>
            <w:bottom w:val="none" w:sz="0" w:space="0" w:color="auto"/>
            <w:right w:val="none" w:sz="0" w:space="0" w:color="auto"/>
          </w:divBdr>
        </w:div>
      </w:divsChild>
    </w:div>
    <w:div w:id="1206911230">
      <w:bodyDiv w:val="1"/>
      <w:marLeft w:val="0"/>
      <w:marRight w:val="0"/>
      <w:marTop w:val="0"/>
      <w:marBottom w:val="0"/>
      <w:divBdr>
        <w:top w:val="none" w:sz="0" w:space="0" w:color="auto"/>
        <w:left w:val="none" w:sz="0" w:space="0" w:color="auto"/>
        <w:bottom w:val="none" w:sz="0" w:space="0" w:color="auto"/>
        <w:right w:val="none" w:sz="0" w:space="0" w:color="auto"/>
      </w:divBdr>
      <w:divsChild>
        <w:div w:id="1777870933">
          <w:marLeft w:val="1800"/>
          <w:marRight w:val="0"/>
          <w:marTop w:val="77"/>
          <w:marBottom w:val="0"/>
          <w:divBdr>
            <w:top w:val="none" w:sz="0" w:space="0" w:color="auto"/>
            <w:left w:val="none" w:sz="0" w:space="0" w:color="auto"/>
            <w:bottom w:val="none" w:sz="0" w:space="0" w:color="auto"/>
            <w:right w:val="none" w:sz="0" w:space="0" w:color="auto"/>
          </w:divBdr>
        </w:div>
        <w:div w:id="2020429154">
          <w:marLeft w:val="1800"/>
          <w:marRight w:val="0"/>
          <w:marTop w:val="77"/>
          <w:marBottom w:val="0"/>
          <w:divBdr>
            <w:top w:val="none" w:sz="0" w:space="0" w:color="auto"/>
            <w:left w:val="none" w:sz="0" w:space="0" w:color="auto"/>
            <w:bottom w:val="none" w:sz="0" w:space="0" w:color="auto"/>
            <w:right w:val="none" w:sz="0" w:space="0" w:color="auto"/>
          </w:divBdr>
        </w:div>
      </w:divsChild>
    </w:div>
    <w:div w:id="1221526597">
      <w:bodyDiv w:val="1"/>
      <w:marLeft w:val="0"/>
      <w:marRight w:val="0"/>
      <w:marTop w:val="0"/>
      <w:marBottom w:val="0"/>
      <w:divBdr>
        <w:top w:val="none" w:sz="0" w:space="0" w:color="auto"/>
        <w:left w:val="none" w:sz="0" w:space="0" w:color="auto"/>
        <w:bottom w:val="none" w:sz="0" w:space="0" w:color="auto"/>
        <w:right w:val="none" w:sz="0" w:space="0" w:color="auto"/>
      </w:divBdr>
      <w:divsChild>
        <w:div w:id="793059619">
          <w:marLeft w:val="1267"/>
          <w:marRight w:val="0"/>
          <w:marTop w:val="96"/>
          <w:marBottom w:val="0"/>
          <w:divBdr>
            <w:top w:val="none" w:sz="0" w:space="0" w:color="auto"/>
            <w:left w:val="none" w:sz="0" w:space="0" w:color="auto"/>
            <w:bottom w:val="none" w:sz="0" w:space="0" w:color="auto"/>
            <w:right w:val="none" w:sz="0" w:space="0" w:color="auto"/>
          </w:divBdr>
        </w:div>
        <w:div w:id="1286082266">
          <w:marLeft w:val="1267"/>
          <w:marRight w:val="0"/>
          <w:marTop w:val="96"/>
          <w:marBottom w:val="0"/>
          <w:divBdr>
            <w:top w:val="none" w:sz="0" w:space="0" w:color="auto"/>
            <w:left w:val="none" w:sz="0" w:space="0" w:color="auto"/>
            <w:bottom w:val="none" w:sz="0" w:space="0" w:color="auto"/>
            <w:right w:val="none" w:sz="0" w:space="0" w:color="auto"/>
          </w:divBdr>
        </w:div>
      </w:divsChild>
    </w:div>
    <w:div w:id="1285769305">
      <w:bodyDiv w:val="1"/>
      <w:marLeft w:val="0"/>
      <w:marRight w:val="0"/>
      <w:marTop w:val="0"/>
      <w:marBottom w:val="0"/>
      <w:divBdr>
        <w:top w:val="none" w:sz="0" w:space="0" w:color="auto"/>
        <w:left w:val="none" w:sz="0" w:space="0" w:color="auto"/>
        <w:bottom w:val="none" w:sz="0" w:space="0" w:color="auto"/>
        <w:right w:val="none" w:sz="0" w:space="0" w:color="auto"/>
      </w:divBdr>
      <w:divsChild>
        <w:div w:id="51782449">
          <w:marLeft w:val="547"/>
          <w:marRight w:val="0"/>
          <w:marTop w:val="154"/>
          <w:marBottom w:val="0"/>
          <w:divBdr>
            <w:top w:val="none" w:sz="0" w:space="0" w:color="auto"/>
            <w:left w:val="none" w:sz="0" w:space="0" w:color="auto"/>
            <w:bottom w:val="none" w:sz="0" w:space="0" w:color="auto"/>
            <w:right w:val="none" w:sz="0" w:space="0" w:color="auto"/>
          </w:divBdr>
        </w:div>
        <w:div w:id="198015390">
          <w:marLeft w:val="1166"/>
          <w:marRight w:val="0"/>
          <w:marTop w:val="134"/>
          <w:marBottom w:val="0"/>
          <w:divBdr>
            <w:top w:val="none" w:sz="0" w:space="0" w:color="auto"/>
            <w:left w:val="none" w:sz="0" w:space="0" w:color="auto"/>
            <w:bottom w:val="none" w:sz="0" w:space="0" w:color="auto"/>
            <w:right w:val="none" w:sz="0" w:space="0" w:color="auto"/>
          </w:divBdr>
        </w:div>
        <w:div w:id="1593514480">
          <w:marLeft w:val="1166"/>
          <w:marRight w:val="0"/>
          <w:marTop w:val="134"/>
          <w:marBottom w:val="0"/>
          <w:divBdr>
            <w:top w:val="none" w:sz="0" w:space="0" w:color="auto"/>
            <w:left w:val="none" w:sz="0" w:space="0" w:color="auto"/>
            <w:bottom w:val="none" w:sz="0" w:space="0" w:color="auto"/>
            <w:right w:val="none" w:sz="0" w:space="0" w:color="auto"/>
          </w:divBdr>
        </w:div>
        <w:div w:id="574583374">
          <w:marLeft w:val="1166"/>
          <w:marRight w:val="0"/>
          <w:marTop w:val="134"/>
          <w:marBottom w:val="0"/>
          <w:divBdr>
            <w:top w:val="none" w:sz="0" w:space="0" w:color="auto"/>
            <w:left w:val="none" w:sz="0" w:space="0" w:color="auto"/>
            <w:bottom w:val="none" w:sz="0" w:space="0" w:color="auto"/>
            <w:right w:val="none" w:sz="0" w:space="0" w:color="auto"/>
          </w:divBdr>
        </w:div>
      </w:divsChild>
    </w:div>
    <w:div w:id="1315141204">
      <w:bodyDiv w:val="1"/>
      <w:marLeft w:val="0"/>
      <w:marRight w:val="0"/>
      <w:marTop w:val="0"/>
      <w:marBottom w:val="0"/>
      <w:divBdr>
        <w:top w:val="none" w:sz="0" w:space="0" w:color="auto"/>
        <w:left w:val="none" w:sz="0" w:space="0" w:color="auto"/>
        <w:bottom w:val="none" w:sz="0" w:space="0" w:color="auto"/>
        <w:right w:val="none" w:sz="0" w:space="0" w:color="auto"/>
      </w:divBdr>
      <w:divsChild>
        <w:div w:id="1382753004">
          <w:marLeft w:val="547"/>
          <w:marRight w:val="0"/>
          <w:marTop w:val="96"/>
          <w:marBottom w:val="0"/>
          <w:divBdr>
            <w:top w:val="none" w:sz="0" w:space="0" w:color="auto"/>
            <w:left w:val="none" w:sz="0" w:space="0" w:color="auto"/>
            <w:bottom w:val="none" w:sz="0" w:space="0" w:color="auto"/>
            <w:right w:val="none" w:sz="0" w:space="0" w:color="auto"/>
          </w:divBdr>
        </w:div>
        <w:div w:id="1751728756">
          <w:marLeft w:val="547"/>
          <w:marRight w:val="0"/>
          <w:marTop w:val="96"/>
          <w:marBottom w:val="0"/>
          <w:divBdr>
            <w:top w:val="none" w:sz="0" w:space="0" w:color="auto"/>
            <w:left w:val="none" w:sz="0" w:space="0" w:color="auto"/>
            <w:bottom w:val="none" w:sz="0" w:space="0" w:color="auto"/>
            <w:right w:val="none" w:sz="0" w:space="0" w:color="auto"/>
          </w:divBdr>
        </w:div>
        <w:div w:id="1221937028">
          <w:marLeft w:val="547"/>
          <w:marRight w:val="0"/>
          <w:marTop w:val="96"/>
          <w:marBottom w:val="0"/>
          <w:divBdr>
            <w:top w:val="none" w:sz="0" w:space="0" w:color="auto"/>
            <w:left w:val="none" w:sz="0" w:space="0" w:color="auto"/>
            <w:bottom w:val="none" w:sz="0" w:space="0" w:color="auto"/>
            <w:right w:val="none" w:sz="0" w:space="0" w:color="auto"/>
          </w:divBdr>
        </w:div>
        <w:div w:id="940382373">
          <w:marLeft w:val="547"/>
          <w:marRight w:val="0"/>
          <w:marTop w:val="96"/>
          <w:marBottom w:val="0"/>
          <w:divBdr>
            <w:top w:val="none" w:sz="0" w:space="0" w:color="auto"/>
            <w:left w:val="none" w:sz="0" w:space="0" w:color="auto"/>
            <w:bottom w:val="none" w:sz="0" w:space="0" w:color="auto"/>
            <w:right w:val="none" w:sz="0" w:space="0" w:color="auto"/>
          </w:divBdr>
        </w:div>
        <w:div w:id="841624978">
          <w:marLeft w:val="547"/>
          <w:marRight w:val="0"/>
          <w:marTop w:val="96"/>
          <w:marBottom w:val="0"/>
          <w:divBdr>
            <w:top w:val="none" w:sz="0" w:space="0" w:color="auto"/>
            <w:left w:val="none" w:sz="0" w:space="0" w:color="auto"/>
            <w:bottom w:val="none" w:sz="0" w:space="0" w:color="auto"/>
            <w:right w:val="none" w:sz="0" w:space="0" w:color="auto"/>
          </w:divBdr>
        </w:div>
      </w:divsChild>
    </w:div>
    <w:div w:id="1329560621">
      <w:bodyDiv w:val="1"/>
      <w:marLeft w:val="0"/>
      <w:marRight w:val="0"/>
      <w:marTop w:val="0"/>
      <w:marBottom w:val="0"/>
      <w:divBdr>
        <w:top w:val="none" w:sz="0" w:space="0" w:color="auto"/>
        <w:left w:val="none" w:sz="0" w:space="0" w:color="auto"/>
        <w:bottom w:val="none" w:sz="0" w:space="0" w:color="auto"/>
        <w:right w:val="none" w:sz="0" w:space="0" w:color="auto"/>
      </w:divBdr>
      <w:divsChild>
        <w:div w:id="1155605155">
          <w:marLeft w:val="547"/>
          <w:marRight w:val="0"/>
          <w:marTop w:val="0"/>
          <w:marBottom w:val="0"/>
          <w:divBdr>
            <w:top w:val="none" w:sz="0" w:space="0" w:color="auto"/>
            <w:left w:val="none" w:sz="0" w:space="0" w:color="auto"/>
            <w:bottom w:val="none" w:sz="0" w:space="0" w:color="auto"/>
            <w:right w:val="none" w:sz="0" w:space="0" w:color="auto"/>
          </w:divBdr>
        </w:div>
        <w:div w:id="1354913235">
          <w:marLeft w:val="1267"/>
          <w:marRight w:val="0"/>
          <w:marTop w:val="0"/>
          <w:marBottom w:val="0"/>
          <w:divBdr>
            <w:top w:val="none" w:sz="0" w:space="0" w:color="auto"/>
            <w:left w:val="none" w:sz="0" w:space="0" w:color="auto"/>
            <w:bottom w:val="none" w:sz="0" w:space="0" w:color="auto"/>
            <w:right w:val="none" w:sz="0" w:space="0" w:color="auto"/>
          </w:divBdr>
        </w:div>
        <w:div w:id="1830171438">
          <w:marLeft w:val="1267"/>
          <w:marRight w:val="0"/>
          <w:marTop w:val="0"/>
          <w:marBottom w:val="0"/>
          <w:divBdr>
            <w:top w:val="none" w:sz="0" w:space="0" w:color="auto"/>
            <w:left w:val="none" w:sz="0" w:space="0" w:color="auto"/>
            <w:bottom w:val="none" w:sz="0" w:space="0" w:color="auto"/>
            <w:right w:val="none" w:sz="0" w:space="0" w:color="auto"/>
          </w:divBdr>
        </w:div>
        <w:div w:id="571037948">
          <w:marLeft w:val="1267"/>
          <w:marRight w:val="0"/>
          <w:marTop w:val="0"/>
          <w:marBottom w:val="0"/>
          <w:divBdr>
            <w:top w:val="none" w:sz="0" w:space="0" w:color="auto"/>
            <w:left w:val="none" w:sz="0" w:space="0" w:color="auto"/>
            <w:bottom w:val="none" w:sz="0" w:space="0" w:color="auto"/>
            <w:right w:val="none" w:sz="0" w:space="0" w:color="auto"/>
          </w:divBdr>
        </w:div>
        <w:div w:id="562566232">
          <w:marLeft w:val="1267"/>
          <w:marRight w:val="0"/>
          <w:marTop w:val="0"/>
          <w:marBottom w:val="0"/>
          <w:divBdr>
            <w:top w:val="none" w:sz="0" w:space="0" w:color="auto"/>
            <w:left w:val="none" w:sz="0" w:space="0" w:color="auto"/>
            <w:bottom w:val="none" w:sz="0" w:space="0" w:color="auto"/>
            <w:right w:val="none" w:sz="0" w:space="0" w:color="auto"/>
          </w:divBdr>
        </w:div>
        <w:div w:id="562372562">
          <w:marLeft w:val="1267"/>
          <w:marRight w:val="0"/>
          <w:marTop w:val="0"/>
          <w:marBottom w:val="0"/>
          <w:divBdr>
            <w:top w:val="none" w:sz="0" w:space="0" w:color="auto"/>
            <w:left w:val="none" w:sz="0" w:space="0" w:color="auto"/>
            <w:bottom w:val="none" w:sz="0" w:space="0" w:color="auto"/>
            <w:right w:val="none" w:sz="0" w:space="0" w:color="auto"/>
          </w:divBdr>
        </w:div>
      </w:divsChild>
    </w:div>
    <w:div w:id="1384711941">
      <w:bodyDiv w:val="1"/>
      <w:marLeft w:val="0"/>
      <w:marRight w:val="0"/>
      <w:marTop w:val="0"/>
      <w:marBottom w:val="0"/>
      <w:divBdr>
        <w:top w:val="none" w:sz="0" w:space="0" w:color="auto"/>
        <w:left w:val="none" w:sz="0" w:space="0" w:color="auto"/>
        <w:bottom w:val="none" w:sz="0" w:space="0" w:color="auto"/>
        <w:right w:val="none" w:sz="0" w:space="0" w:color="auto"/>
      </w:divBdr>
      <w:divsChild>
        <w:div w:id="1504010431">
          <w:marLeft w:val="547"/>
          <w:marRight w:val="0"/>
          <w:marTop w:val="86"/>
          <w:marBottom w:val="0"/>
          <w:divBdr>
            <w:top w:val="none" w:sz="0" w:space="0" w:color="auto"/>
            <w:left w:val="none" w:sz="0" w:space="0" w:color="auto"/>
            <w:bottom w:val="none" w:sz="0" w:space="0" w:color="auto"/>
            <w:right w:val="none" w:sz="0" w:space="0" w:color="auto"/>
          </w:divBdr>
        </w:div>
        <w:div w:id="998774387">
          <w:marLeft w:val="547"/>
          <w:marRight w:val="0"/>
          <w:marTop w:val="86"/>
          <w:marBottom w:val="0"/>
          <w:divBdr>
            <w:top w:val="none" w:sz="0" w:space="0" w:color="auto"/>
            <w:left w:val="none" w:sz="0" w:space="0" w:color="auto"/>
            <w:bottom w:val="none" w:sz="0" w:space="0" w:color="auto"/>
            <w:right w:val="none" w:sz="0" w:space="0" w:color="auto"/>
          </w:divBdr>
        </w:div>
        <w:div w:id="1807042320">
          <w:marLeft w:val="547"/>
          <w:marRight w:val="0"/>
          <w:marTop w:val="86"/>
          <w:marBottom w:val="0"/>
          <w:divBdr>
            <w:top w:val="none" w:sz="0" w:space="0" w:color="auto"/>
            <w:left w:val="none" w:sz="0" w:space="0" w:color="auto"/>
            <w:bottom w:val="none" w:sz="0" w:space="0" w:color="auto"/>
            <w:right w:val="none" w:sz="0" w:space="0" w:color="auto"/>
          </w:divBdr>
        </w:div>
        <w:div w:id="1371684590">
          <w:marLeft w:val="547"/>
          <w:marRight w:val="0"/>
          <w:marTop w:val="86"/>
          <w:marBottom w:val="0"/>
          <w:divBdr>
            <w:top w:val="none" w:sz="0" w:space="0" w:color="auto"/>
            <w:left w:val="none" w:sz="0" w:space="0" w:color="auto"/>
            <w:bottom w:val="none" w:sz="0" w:space="0" w:color="auto"/>
            <w:right w:val="none" w:sz="0" w:space="0" w:color="auto"/>
          </w:divBdr>
        </w:div>
        <w:div w:id="492452507">
          <w:marLeft w:val="547"/>
          <w:marRight w:val="0"/>
          <w:marTop w:val="86"/>
          <w:marBottom w:val="0"/>
          <w:divBdr>
            <w:top w:val="none" w:sz="0" w:space="0" w:color="auto"/>
            <w:left w:val="none" w:sz="0" w:space="0" w:color="auto"/>
            <w:bottom w:val="none" w:sz="0" w:space="0" w:color="auto"/>
            <w:right w:val="none" w:sz="0" w:space="0" w:color="auto"/>
          </w:divBdr>
        </w:div>
        <w:div w:id="193151923">
          <w:marLeft w:val="547"/>
          <w:marRight w:val="0"/>
          <w:marTop w:val="86"/>
          <w:marBottom w:val="0"/>
          <w:divBdr>
            <w:top w:val="none" w:sz="0" w:space="0" w:color="auto"/>
            <w:left w:val="none" w:sz="0" w:space="0" w:color="auto"/>
            <w:bottom w:val="none" w:sz="0" w:space="0" w:color="auto"/>
            <w:right w:val="none" w:sz="0" w:space="0" w:color="auto"/>
          </w:divBdr>
        </w:div>
        <w:div w:id="140971682">
          <w:marLeft w:val="547"/>
          <w:marRight w:val="0"/>
          <w:marTop w:val="86"/>
          <w:marBottom w:val="0"/>
          <w:divBdr>
            <w:top w:val="none" w:sz="0" w:space="0" w:color="auto"/>
            <w:left w:val="none" w:sz="0" w:space="0" w:color="auto"/>
            <w:bottom w:val="none" w:sz="0" w:space="0" w:color="auto"/>
            <w:right w:val="none" w:sz="0" w:space="0" w:color="auto"/>
          </w:divBdr>
        </w:div>
        <w:div w:id="352810264">
          <w:marLeft w:val="547"/>
          <w:marRight w:val="0"/>
          <w:marTop w:val="86"/>
          <w:marBottom w:val="0"/>
          <w:divBdr>
            <w:top w:val="none" w:sz="0" w:space="0" w:color="auto"/>
            <w:left w:val="none" w:sz="0" w:space="0" w:color="auto"/>
            <w:bottom w:val="none" w:sz="0" w:space="0" w:color="auto"/>
            <w:right w:val="none" w:sz="0" w:space="0" w:color="auto"/>
          </w:divBdr>
        </w:div>
        <w:div w:id="1518617250">
          <w:marLeft w:val="547"/>
          <w:marRight w:val="0"/>
          <w:marTop w:val="86"/>
          <w:marBottom w:val="0"/>
          <w:divBdr>
            <w:top w:val="none" w:sz="0" w:space="0" w:color="auto"/>
            <w:left w:val="none" w:sz="0" w:space="0" w:color="auto"/>
            <w:bottom w:val="none" w:sz="0" w:space="0" w:color="auto"/>
            <w:right w:val="none" w:sz="0" w:space="0" w:color="auto"/>
          </w:divBdr>
        </w:div>
      </w:divsChild>
    </w:div>
    <w:div w:id="1429543234">
      <w:bodyDiv w:val="1"/>
      <w:marLeft w:val="0"/>
      <w:marRight w:val="0"/>
      <w:marTop w:val="0"/>
      <w:marBottom w:val="0"/>
      <w:divBdr>
        <w:top w:val="none" w:sz="0" w:space="0" w:color="auto"/>
        <w:left w:val="none" w:sz="0" w:space="0" w:color="auto"/>
        <w:bottom w:val="none" w:sz="0" w:space="0" w:color="auto"/>
        <w:right w:val="none" w:sz="0" w:space="0" w:color="auto"/>
      </w:divBdr>
      <w:divsChild>
        <w:div w:id="2115591266">
          <w:marLeft w:val="547"/>
          <w:marRight w:val="0"/>
          <w:marTop w:val="96"/>
          <w:marBottom w:val="0"/>
          <w:divBdr>
            <w:top w:val="none" w:sz="0" w:space="0" w:color="auto"/>
            <w:left w:val="none" w:sz="0" w:space="0" w:color="auto"/>
            <w:bottom w:val="none" w:sz="0" w:space="0" w:color="auto"/>
            <w:right w:val="none" w:sz="0" w:space="0" w:color="auto"/>
          </w:divBdr>
        </w:div>
        <w:div w:id="898828566">
          <w:marLeft w:val="547"/>
          <w:marRight w:val="0"/>
          <w:marTop w:val="96"/>
          <w:marBottom w:val="0"/>
          <w:divBdr>
            <w:top w:val="none" w:sz="0" w:space="0" w:color="auto"/>
            <w:left w:val="none" w:sz="0" w:space="0" w:color="auto"/>
            <w:bottom w:val="none" w:sz="0" w:space="0" w:color="auto"/>
            <w:right w:val="none" w:sz="0" w:space="0" w:color="auto"/>
          </w:divBdr>
        </w:div>
        <w:div w:id="1223444212">
          <w:marLeft w:val="547"/>
          <w:marRight w:val="0"/>
          <w:marTop w:val="96"/>
          <w:marBottom w:val="0"/>
          <w:divBdr>
            <w:top w:val="none" w:sz="0" w:space="0" w:color="auto"/>
            <w:left w:val="none" w:sz="0" w:space="0" w:color="auto"/>
            <w:bottom w:val="none" w:sz="0" w:space="0" w:color="auto"/>
            <w:right w:val="none" w:sz="0" w:space="0" w:color="auto"/>
          </w:divBdr>
        </w:div>
        <w:div w:id="1761636835">
          <w:marLeft w:val="547"/>
          <w:marRight w:val="0"/>
          <w:marTop w:val="96"/>
          <w:marBottom w:val="0"/>
          <w:divBdr>
            <w:top w:val="none" w:sz="0" w:space="0" w:color="auto"/>
            <w:left w:val="none" w:sz="0" w:space="0" w:color="auto"/>
            <w:bottom w:val="none" w:sz="0" w:space="0" w:color="auto"/>
            <w:right w:val="none" w:sz="0" w:space="0" w:color="auto"/>
          </w:divBdr>
        </w:div>
        <w:div w:id="471603107">
          <w:marLeft w:val="547"/>
          <w:marRight w:val="0"/>
          <w:marTop w:val="96"/>
          <w:marBottom w:val="0"/>
          <w:divBdr>
            <w:top w:val="none" w:sz="0" w:space="0" w:color="auto"/>
            <w:left w:val="none" w:sz="0" w:space="0" w:color="auto"/>
            <w:bottom w:val="none" w:sz="0" w:space="0" w:color="auto"/>
            <w:right w:val="none" w:sz="0" w:space="0" w:color="auto"/>
          </w:divBdr>
        </w:div>
      </w:divsChild>
    </w:div>
    <w:div w:id="1503545974">
      <w:bodyDiv w:val="1"/>
      <w:marLeft w:val="0"/>
      <w:marRight w:val="0"/>
      <w:marTop w:val="0"/>
      <w:marBottom w:val="0"/>
      <w:divBdr>
        <w:top w:val="none" w:sz="0" w:space="0" w:color="auto"/>
        <w:left w:val="none" w:sz="0" w:space="0" w:color="auto"/>
        <w:bottom w:val="none" w:sz="0" w:space="0" w:color="auto"/>
        <w:right w:val="none" w:sz="0" w:space="0" w:color="auto"/>
      </w:divBdr>
      <w:divsChild>
        <w:div w:id="1249846268">
          <w:marLeft w:val="547"/>
          <w:marRight w:val="0"/>
          <w:marTop w:val="77"/>
          <w:marBottom w:val="0"/>
          <w:divBdr>
            <w:top w:val="none" w:sz="0" w:space="0" w:color="auto"/>
            <w:left w:val="none" w:sz="0" w:space="0" w:color="auto"/>
            <w:bottom w:val="none" w:sz="0" w:space="0" w:color="auto"/>
            <w:right w:val="none" w:sz="0" w:space="0" w:color="auto"/>
          </w:divBdr>
        </w:div>
        <w:div w:id="1366249284">
          <w:marLeft w:val="547"/>
          <w:marRight w:val="0"/>
          <w:marTop w:val="77"/>
          <w:marBottom w:val="0"/>
          <w:divBdr>
            <w:top w:val="none" w:sz="0" w:space="0" w:color="auto"/>
            <w:left w:val="none" w:sz="0" w:space="0" w:color="auto"/>
            <w:bottom w:val="none" w:sz="0" w:space="0" w:color="auto"/>
            <w:right w:val="none" w:sz="0" w:space="0" w:color="auto"/>
          </w:divBdr>
        </w:div>
        <w:div w:id="2049333737">
          <w:marLeft w:val="1166"/>
          <w:marRight w:val="0"/>
          <w:marTop w:val="58"/>
          <w:marBottom w:val="0"/>
          <w:divBdr>
            <w:top w:val="none" w:sz="0" w:space="0" w:color="auto"/>
            <w:left w:val="none" w:sz="0" w:space="0" w:color="auto"/>
            <w:bottom w:val="none" w:sz="0" w:space="0" w:color="auto"/>
            <w:right w:val="none" w:sz="0" w:space="0" w:color="auto"/>
          </w:divBdr>
        </w:div>
        <w:div w:id="496309452">
          <w:marLeft w:val="1166"/>
          <w:marRight w:val="0"/>
          <w:marTop w:val="58"/>
          <w:marBottom w:val="0"/>
          <w:divBdr>
            <w:top w:val="none" w:sz="0" w:space="0" w:color="auto"/>
            <w:left w:val="none" w:sz="0" w:space="0" w:color="auto"/>
            <w:bottom w:val="none" w:sz="0" w:space="0" w:color="auto"/>
            <w:right w:val="none" w:sz="0" w:space="0" w:color="auto"/>
          </w:divBdr>
        </w:div>
        <w:div w:id="23290593">
          <w:marLeft w:val="1166"/>
          <w:marRight w:val="0"/>
          <w:marTop w:val="58"/>
          <w:marBottom w:val="0"/>
          <w:divBdr>
            <w:top w:val="none" w:sz="0" w:space="0" w:color="auto"/>
            <w:left w:val="none" w:sz="0" w:space="0" w:color="auto"/>
            <w:bottom w:val="none" w:sz="0" w:space="0" w:color="auto"/>
            <w:right w:val="none" w:sz="0" w:space="0" w:color="auto"/>
          </w:divBdr>
        </w:div>
        <w:div w:id="1806316350">
          <w:marLeft w:val="547"/>
          <w:marRight w:val="0"/>
          <w:marTop w:val="77"/>
          <w:marBottom w:val="0"/>
          <w:divBdr>
            <w:top w:val="none" w:sz="0" w:space="0" w:color="auto"/>
            <w:left w:val="none" w:sz="0" w:space="0" w:color="auto"/>
            <w:bottom w:val="none" w:sz="0" w:space="0" w:color="auto"/>
            <w:right w:val="none" w:sz="0" w:space="0" w:color="auto"/>
          </w:divBdr>
        </w:div>
        <w:div w:id="2138914655">
          <w:marLeft w:val="547"/>
          <w:marRight w:val="0"/>
          <w:marTop w:val="77"/>
          <w:marBottom w:val="0"/>
          <w:divBdr>
            <w:top w:val="none" w:sz="0" w:space="0" w:color="auto"/>
            <w:left w:val="none" w:sz="0" w:space="0" w:color="auto"/>
            <w:bottom w:val="none" w:sz="0" w:space="0" w:color="auto"/>
            <w:right w:val="none" w:sz="0" w:space="0" w:color="auto"/>
          </w:divBdr>
        </w:div>
        <w:div w:id="1978533837">
          <w:marLeft w:val="547"/>
          <w:marRight w:val="0"/>
          <w:marTop w:val="77"/>
          <w:marBottom w:val="0"/>
          <w:divBdr>
            <w:top w:val="none" w:sz="0" w:space="0" w:color="auto"/>
            <w:left w:val="none" w:sz="0" w:space="0" w:color="auto"/>
            <w:bottom w:val="none" w:sz="0" w:space="0" w:color="auto"/>
            <w:right w:val="none" w:sz="0" w:space="0" w:color="auto"/>
          </w:divBdr>
        </w:div>
      </w:divsChild>
    </w:div>
    <w:div w:id="1504665106">
      <w:bodyDiv w:val="1"/>
      <w:marLeft w:val="0"/>
      <w:marRight w:val="0"/>
      <w:marTop w:val="0"/>
      <w:marBottom w:val="0"/>
      <w:divBdr>
        <w:top w:val="none" w:sz="0" w:space="0" w:color="auto"/>
        <w:left w:val="none" w:sz="0" w:space="0" w:color="auto"/>
        <w:bottom w:val="none" w:sz="0" w:space="0" w:color="auto"/>
        <w:right w:val="none" w:sz="0" w:space="0" w:color="auto"/>
      </w:divBdr>
      <w:divsChild>
        <w:div w:id="327295666">
          <w:marLeft w:val="547"/>
          <w:marRight w:val="0"/>
          <w:marTop w:val="96"/>
          <w:marBottom w:val="0"/>
          <w:divBdr>
            <w:top w:val="none" w:sz="0" w:space="0" w:color="auto"/>
            <w:left w:val="none" w:sz="0" w:space="0" w:color="auto"/>
            <w:bottom w:val="none" w:sz="0" w:space="0" w:color="auto"/>
            <w:right w:val="none" w:sz="0" w:space="0" w:color="auto"/>
          </w:divBdr>
        </w:div>
        <w:div w:id="1227498718">
          <w:marLeft w:val="547"/>
          <w:marRight w:val="0"/>
          <w:marTop w:val="96"/>
          <w:marBottom w:val="0"/>
          <w:divBdr>
            <w:top w:val="none" w:sz="0" w:space="0" w:color="auto"/>
            <w:left w:val="none" w:sz="0" w:space="0" w:color="auto"/>
            <w:bottom w:val="none" w:sz="0" w:space="0" w:color="auto"/>
            <w:right w:val="none" w:sz="0" w:space="0" w:color="auto"/>
          </w:divBdr>
        </w:div>
      </w:divsChild>
    </w:div>
    <w:div w:id="1661075965">
      <w:bodyDiv w:val="1"/>
      <w:marLeft w:val="0"/>
      <w:marRight w:val="0"/>
      <w:marTop w:val="0"/>
      <w:marBottom w:val="0"/>
      <w:divBdr>
        <w:top w:val="none" w:sz="0" w:space="0" w:color="auto"/>
        <w:left w:val="none" w:sz="0" w:space="0" w:color="auto"/>
        <w:bottom w:val="none" w:sz="0" w:space="0" w:color="auto"/>
        <w:right w:val="none" w:sz="0" w:space="0" w:color="auto"/>
      </w:divBdr>
      <w:divsChild>
        <w:div w:id="467823411">
          <w:marLeft w:val="547"/>
          <w:marRight w:val="0"/>
          <w:marTop w:val="0"/>
          <w:marBottom w:val="0"/>
          <w:divBdr>
            <w:top w:val="none" w:sz="0" w:space="0" w:color="auto"/>
            <w:left w:val="none" w:sz="0" w:space="0" w:color="auto"/>
            <w:bottom w:val="none" w:sz="0" w:space="0" w:color="auto"/>
            <w:right w:val="none" w:sz="0" w:space="0" w:color="auto"/>
          </w:divBdr>
        </w:div>
        <w:div w:id="1797747909">
          <w:marLeft w:val="547"/>
          <w:marRight w:val="0"/>
          <w:marTop w:val="0"/>
          <w:marBottom w:val="0"/>
          <w:divBdr>
            <w:top w:val="none" w:sz="0" w:space="0" w:color="auto"/>
            <w:left w:val="none" w:sz="0" w:space="0" w:color="auto"/>
            <w:bottom w:val="none" w:sz="0" w:space="0" w:color="auto"/>
            <w:right w:val="none" w:sz="0" w:space="0" w:color="auto"/>
          </w:divBdr>
        </w:div>
        <w:div w:id="1661083219">
          <w:marLeft w:val="1267"/>
          <w:marRight w:val="0"/>
          <w:marTop w:val="0"/>
          <w:marBottom w:val="0"/>
          <w:divBdr>
            <w:top w:val="none" w:sz="0" w:space="0" w:color="auto"/>
            <w:left w:val="none" w:sz="0" w:space="0" w:color="auto"/>
            <w:bottom w:val="none" w:sz="0" w:space="0" w:color="auto"/>
            <w:right w:val="none" w:sz="0" w:space="0" w:color="auto"/>
          </w:divBdr>
        </w:div>
        <w:div w:id="1386830976">
          <w:marLeft w:val="1267"/>
          <w:marRight w:val="0"/>
          <w:marTop w:val="0"/>
          <w:marBottom w:val="0"/>
          <w:divBdr>
            <w:top w:val="none" w:sz="0" w:space="0" w:color="auto"/>
            <w:left w:val="none" w:sz="0" w:space="0" w:color="auto"/>
            <w:bottom w:val="none" w:sz="0" w:space="0" w:color="auto"/>
            <w:right w:val="none" w:sz="0" w:space="0" w:color="auto"/>
          </w:divBdr>
        </w:div>
        <w:div w:id="945186991">
          <w:marLeft w:val="1267"/>
          <w:marRight w:val="0"/>
          <w:marTop w:val="0"/>
          <w:marBottom w:val="0"/>
          <w:divBdr>
            <w:top w:val="none" w:sz="0" w:space="0" w:color="auto"/>
            <w:left w:val="none" w:sz="0" w:space="0" w:color="auto"/>
            <w:bottom w:val="none" w:sz="0" w:space="0" w:color="auto"/>
            <w:right w:val="none" w:sz="0" w:space="0" w:color="auto"/>
          </w:divBdr>
        </w:div>
        <w:div w:id="1146701678">
          <w:marLeft w:val="547"/>
          <w:marRight w:val="0"/>
          <w:marTop w:val="0"/>
          <w:marBottom w:val="0"/>
          <w:divBdr>
            <w:top w:val="none" w:sz="0" w:space="0" w:color="auto"/>
            <w:left w:val="none" w:sz="0" w:space="0" w:color="auto"/>
            <w:bottom w:val="none" w:sz="0" w:space="0" w:color="auto"/>
            <w:right w:val="none" w:sz="0" w:space="0" w:color="auto"/>
          </w:divBdr>
        </w:div>
      </w:divsChild>
    </w:div>
    <w:div w:id="1695573340">
      <w:bodyDiv w:val="1"/>
      <w:marLeft w:val="0"/>
      <w:marRight w:val="0"/>
      <w:marTop w:val="0"/>
      <w:marBottom w:val="0"/>
      <w:divBdr>
        <w:top w:val="none" w:sz="0" w:space="0" w:color="auto"/>
        <w:left w:val="none" w:sz="0" w:space="0" w:color="auto"/>
        <w:bottom w:val="none" w:sz="0" w:space="0" w:color="auto"/>
        <w:right w:val="none" w:sz="0" w:space="0" w:color="auto"/>
      </w:divBdr>
      <w:divsChild>
        <w:div w:id="291910027">
          <w:marLeft w:val="547"/>
          <w:marRight w:val="0"/>
          <w:marTop w:val="154"/>
          <w:marBottom w:val="0"/>
          <w:divBdr>
            <w:top w:val="none" w:sz="0" w:space="0" w:color="auto"/>
            <w:left w:val="none" w:sz="0" w:space="0" w:color="auto"/>
            <w:bottom w:val="none" w:sz="0" w:space="0" w:color="auto"/>
            <w:right w:val="none" w:sz="0" w:space="0" w:color="auto"/>
          </w:divBdr>
        </w:div>
        <w:div w:id="1206285583">
          <w:marLeft w:val="1166"/>
          <w:marRight w:val="0"/>
          <w:marTop w:val="154"/>
          <w:marBottom w:val="0"/>
          <w:divBdr>
            <w:top w:val="none" w:sz="0" w:space="0" w:color="auto"/>
            <w:left w:val="none" w:sz="0" w:space="0" w:color="auto"/>
            <w:bottom w:val="none" w:sz="0" w:space="0" w:color="auto"/>
            <w:right w:val="none" w:sz="0" w:space="0" w:color="auto"/>
          </w:divBdr>
        </w:div>
        <w:div w:id="1343388283">
          <w:marLeft w:val="1166"/>
          <w:marRight w:val="0"/>
          <w:marTop w:val="154"/>
          <w:marBottom w:val="0"/>
          <w:divBdr>
            <w:top w:val="none" w:sz="0" w:space="0" w:color="auto"/>
            <w:left w:val="none" w:sz="0" w:space="0" w:color="auto"/>
            <w:bottom w:val="none" w:sz="0" w:space="0" w:color="auto"/>
            <w:right w:val="none" w:sz="0" w:space="0" w:color="auto"/>
          </w:divBdr>
        </w:div>
        <w:div w:id="389965881">
          <w:marLeft w:val="547"/>
          <w:marRight w:val="0"/>
          <w:marTop w:val="154"/>
          <w:marBottom w:val="0"/>
          <w:divBdr>
            <w:top w:val="none" w:sz="0" w:space="0" w:color="auto"/>
            <w:left w:val="none" w:sz="0" w:space="0" w:color="auto"/>
            <w:bottom w:val="none" w:sz="0" w:space="0" w:color="auto"/>
            <w:right w:val="none" w:sz="0" w:space="0" w:color="auto"/>
          </w:divBdr>
        </w:div>
        <w:div w:id="538520041">
          <w:marLeft w:val="547"/>
          <w:marRight w:val="0"/>
          <w:marTop w:val="154"/>
          <w:marBottom w:val="0"/>
          <w:divBdr>
            <w:top w:val="none" w:sz="0" w:space="0" w:color="auto"/>
            <w:left w:val="none" w:sz="0" w:space="0" w:color="auto"/>
            <w:bottom w:val="none" w:sz="0" w:space="0" w:color="auto"/>
            <w:right w:val="none" w:sz="0" w:space="0" w:color="auto"/>
          </w:divBdr>
        </w:div>
      </w:divsChild>
    </w:div>
    <w:div w:id="2061780337">
      <w:bodyDiv w:val="1"/>
      <w:marLeft w:val="0"/>
      <w:marRight w:val="0"/>
      <w:marTop w:val="0"/>
      <w:marBottom w:val="0"/>
      <w:divBdr>
        <w:top w:val="none" w:sz="0" w:space="0" w:color="auto"/>
        <w:left w:val="none" w:sz="0" w:space="0" w:color="auto"/>
        <w:bottom w:val="none" w:sz="0" w:space="0" w:color="auto"/>
        <w:right w:val="none" w:sz="0" w:space="0" w:color="auto"/>
      </w:divBdr>
      <w:divsChild>
        <w:div w:id="521745527">
          <w:marLeft w:val="547"/>
          <w:marRight w:val="0"/>
          <w:marTop w:val="0"/>
          <w:marBottom w:val="0"/>
          <w:divBdr>
            <w:top w:val="none" w:sz="0" w:space="0" w:color="auto"/>
            <w:left w:val="none" w:sz="0" w:space="0" w:color="auto"/>
            <w:bottom w:val="none" w:sz="0" w:space="0" w:color="auto"/>
            <w:right w:val="none" w:sz="0" w:space="0" w:color="auto"/>
          </w:divBdr>
        </w:div>
        <w:div w:id="1548420211">
          <w:marLeft w:val="547"/>
          <w:marRight w:val="0"/>
          <w:marTop w:val="0"/>
          <w:marBottom w:val="0"/>
          <w:divBdr>
            <w:top w:val="none" w:sz="0" w:space="0" w:color="auto"/>
            <w:left w:val="none" w:sz="0" w:space="0" w:color="auto"/>
            <w:bottom w:val="none" w:sz="0" w:space="0" w:color="auto"/>
            <w:right w:val="none" w:sz="0" w:space="0" w:color="auto"/>
          </w:divBdr>
        </w:div>
        <w:div w:id="618993269">
          <w:marLeft w:val="1267"/>
          <w:marRight w:val="0"/>
          <w:marTop w:val="0"/>
          <w:marBottom w:val="0"/>
          <w:divBdr>
            <w:top w:val="none" w:sz="0" w:space="0" w:color="auto"/>
            <w:left w:val="none" w:sz="0" w:space="0" w:color="auto"/>
            <w:bottom w:val="none" w:sz="0" w:space="0" w:color="auto"/>
            <w:right w:val="none" w:sz="0" w:space="0" w:color="auto"/>
          </w:divBdr>
        </w:div>
        <w:div w:id="997999594">
          <w:marLeft w:val="1267"/>
          <w:marRight w:val="0"/>
          <w:marTop w:val="0"/>
          <w:marBottom w:val="0"/>
          <w:divBdr>
            <w:top w:val="none" w:sz="0" w:space="0" w:color="auto"/>
            <w:left w:val="none" w:sz="0" w:space="0" w:color="auto"/>
            <w:bottom w:val="none" w:sz="0" w:space="0" w:color="auto"/>
            <w:right w:val="none" w:sz="0" w:space="0" w:color="auto"/>
          </w:divBdr>
        </w:div>
        <w:div w:id="195043806">
          <w:marLeft w:val="1267"/>
          <w:marRight w:val="0"/>
          <w:marTop w:val="0"/>
          <w:marBottom w:val="0"/>
          <w:divBdr>
            <w:top w:val="none" w:sz="0" w:space="0" w:color="auto"/>
            <w:left w:val="none" w:sz="0" w:space="0" w:color="auto"/>
            <w:bottom w:val="none" w:sz="0" w:space="0" w:color="auto"/>
            <w:right w:val="none" w:sz="0" w:space="0" w:color="auto"/>
          </w:divBdr>
        </w:div>
        <w:div w:id="56632189">
          <w:marLeft w:val="547"/>
          <w:marRight w:val="0"/>
          <w:marTop w:val="0"/>
          <w:marBottom w:val="0"/>
          <w:divBdr>
            <w:top w:val="none" w:sz="0" w:space="0" w:color="auto"/>
            <w:left w:val="none" w:sz="0" w:space="0" w:color="auto"/>
            <w:bottom w:val="none" w:sz="0" w:space="0" w:color="auto"/>
            <w:right w:val="none" w:sz="0" w:space="0" w:color="auto"/>
          </w:divBdr>
        </w:div>
      </w:divsChild>
    </w:div>
    <w:div w:id="2100561200">
      <w:bodyDiv w:val="1"/>
      <w:marLeft w:val="0"/>
      <w:marRight w:val="0"/>
      <w:marTop w:val="0"/>
      <w:marBottom w:val="0"/>
      <w:divBdr>
        <w:top w:val="none" w:sz="0" w:space="0" w:color="auto"/>
        <w:left w:val="none" w:sz="0" w:space="0" w:color="auto"/>
        <w:bottom w:val="none" w:sz="0" w:space="0" w:color="auto"/>
        <w:right w:val="none" w:sz="0" w:space="0" w:color="auto"/>
      </w:divBdr>
      <w:divsChild>
        <w:div w:id="704520917">
          <w:marLeft w:val="547"/>
          <w:marRight w:val="0"/>
          <w:marTop w:val="96"/>
          <w:marBottom w:val="0"/>
          <w:divBdr>
            <w:top w:val="none" w:sz="0" w:space="0" w:color="auto"/>
            <w:left w:val="none" w:sz="0" w:space="0" w:color="auto"/>
            <w:bottom w:val="none" w:sz="0" w:space="0" w:color="auto"/>
            <w:right w:val="none" w:sz="0" w:space="0" w:color="auto"/>
          </w:divBdr>
        </w:div>
        <w:div w:id="740755835">
          <w:marLeft w:val="1166"/>
          <w:marRight w:val="0"/>
          <w:marTop w:val="77"/>
          <w:marBottom w:val="0"/>
          <w:divBdr>
            <w:top w:val="none" w:sz="0" w:space="0" w:color="auto"/>
            <w:left w:val="none" w:sz="0" w:space="0" w:color="auto"/>
            <w:bottom w:val="none" w:sz="0" w:space="0" w:color="auto"/>
            <w:right w:val="none" w:sz="0" w:space="0" w:color="auto"/>
          </w:divBdr>
        </w:div>
        <w:div w:id="1985231786">
          <w:marLeft w:val="1166"/>
          <w:marRight w:val="0"/>
          <w:marTop w:val="77"/>
          <w:marBottom w:val="0"/>
          <w:divBdr>
            <w:top w:val="none" w:sz="0" w:space="0" w:color="auto"/>
            <w:left w:val="none" w:sz="0" w:space="0" w:color="auto"/>
            <w:bottom w:val="none" w:sz="0" w:space="0" w:color="auto"/>
            <w:right w:val="none" w:sz="0" w:space="0" w:color="auto"/>
          </w:divBdr>
        </w:div>
        <w:div w:id="10036925">
          <w:marLeft w:val="547"/>
          <w:marRight w:val="0"/>
          <w:marTop w:val="96"/>
          <w:marBottom w:val="0"/>
          <w:divBdr>
            <w:top w:val="none" w:sz="0" w:space="0" w:color="auto"/>
            <w:left w:val="none" w:sz="0" w:space="0" w:color="auto"/>
            <w:bottom w:val="none" w:sz="0" w:space="0" w:color="auto"/>
            <w:right w:val="none" w:sz="0" w:space="0" w:color="auto"/>
          </w:divBdr>
        </w:div>
        <w:div w:id="2053571274">
          <w:marLeft w:val="547"/>
          <w:marRight w:val="0"/>
          <w:marTop w:val="96"/>
          <w:marBottom w:val="0"/>
          <w:divBdr>
            <w:top w:val="none" w:sz="0" w:space="0" w:color="auto"/>
            <w:left w:val="none" w:sz="0" w:space="0" w:color="auto"/>
            <w:bottom w:val="none" w:sz="0" w:space="0" w:color="auto"/>
            <w:right w:val="none" w:sz="0" w:space="0" w:color="auto"/>
          </w:divBdr>
        </w:div>
      </w:divsChild>
    </w:div>
    <w:div w:id="2105954718">
      <w:bodyDiv w:val="1"/>
      <w:marLeft w:val="0"/>
      <w:marRight w:val="0"/>
      <w:marTop w:val="0"/>
      <w:marBottom w:val="0"/>
      <w:divBdr>
        <w:top w:val="none" w:sz="0" w:space="0" w:color="auto"/>
        <w:left w:val="none" w:sz="0" w:space="0" w:color="auto"/>
        <w:bottom w:val="none" w:sz="0" w:space="0" w:color="auto"/>
        <w:right w:val="none" w:sz="0" w:space="0" w:color="auto"/>
      </w:divBdr>
      <w:divsChild>
        <w:div w:id="373310542">
          <w:marLeft w:val="547"/>
          <w:marRight w:val="0"/>
          <w:marTop w:val="154"/>
          <w:marBottom w:val="0"/>
          <w:divBdr>
            <w:top w:val="none" w:sz="0" w:space="0" w:color="auto"/>
            <w:left w:val="none" w:sz="0" w:space="0" w:color="auto"/>
            <w:bottom w:val="none" w:sz="0" w:space="0" w:color="auto"/>
            <w:right w:val="none" w:sz="0" w:space="0" w:color="auto"/>
          </w:divBdr>
        </w:div>
        <w:div w:id="1972204804">
          <w:marLeft w:val="547"/>
          <w:marRight w:val="0"/>
          <w:marTop w:val="154"/>
          <w:marBottom w:val="0"/>
          <w:divBdr>
            <w:top w:val="none" w:sz="0" w:space="0" w:color="auto"/>
            <w:left w:val="none" w:sz="0" w:space="0" w:color="auto"/>
            <w:bottom w:val="none" w:sz="0" w:space="0" w:color="auto"/>
            <w:right w:val="none" w:sz="0" w:space="0" w:color="auto"/>
          </w:divBdr>
        </w:div>
        <w:div w:id="101318966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12</Pages>
  <Words>3315</Words>
  <Characters>18899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Azure L</dc:creator>
  <cp:keywords/>
  <dc:description/>
  <cp:lastModifiedBy>Hall, Azure L</cp:lastModifiedBy>
  <cp:revision>6</cp:revision>
  <dcterms:created xsi:type="dcterms:W3CDTF">2024-02-21T22:28:00Z</dcterms:created>
  <dcterms:modified xsi:type="dcterms:W3CDTF">2024-02-23T21:16:00Z</dcterms:modified>
</cp:coreProperties>
</file>