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AB6F" w14:textId="77777777" w:rsidR="007B73F0" w:rsidRDefault="00673C33" w:rsidP="007B73F0">
      <w:pPr>
        <w:spacing w:after="240"/>
      </w:pPr>
      <w:r>
        <w:rPr>
          <w:noProof/>
        </w:rPr>
        <w:drawing>
          <wp:anchor distT="0" distB="0" distL="114300" distR="114300" simplePos="0" relativeHeight="251659264" behindDoc="0" locked="0" layoutInCell="1" allowOverlap="1" wp14:anchorId="2D3419C0" wp14:editId="42CCA11C">
            <wp:simplePos x="0" y="0"/>
            <wp:positionH relativeFrom="margin">
              <wp:posOffset>5191125</wp:posOffset>
            </wp:positionH>
            <wp:positionV relativeFrom="margin">
              <wp:posOffset>-438150</wp:posOffset>
            </wp:positionV>
            <wp:extent cx="876300" cy="752475"/>
            <wp:effectExtent l="0" t="0" r="0" b="9525"/>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76300" cy="752475"/>
                    </a:xfrm>
                    <a:prstGeom prst="rect">
                      <a:avLst/>
                    </a:prstGeom>
                  </pic:spPr>
                </pic:pic>
              </a:graphicData>
            </a:graphic>
          </wp:anchor>
        </w:drawing>
      </w:r>
      <w:r>
        <w:rPr>
          <w:noProof/>
        </w:rPr>
        <w:drawing>
          <wp:anchor distT="0" distB="0" distL="114300" distR="114300" simplePos="0" relativeHeight="251658240" behindDoc="0" locked="0" layoutInCell="1" allowOverlap="1" wp14:anchorId="3F4D7827" wp14:editId="1A0746DD">
            <wp:simplePos x="0" y="0"/>
            <wp:positionH relativeFrom="column">
              <wp:posOffset>-180975</wp:posOffset>
            </wp:positionH>
            <wp:positionV relativeFrom="paragraph">
              <wp:posOffset>-438150</wp:posOffset>
            </wp:positionV>
            <wp:extent cx="914400" cy="9144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003F00">
        <w:rPr>
          <w:noProof/>
        </w:rPr>
        <mc:AlternateContent>
          <mc:Choice Requires="wps">
            <w:drawing>
              <wp:anchor distT="0" distB="0" distL="114300" distR="114300" simplePos="0" relativeHeight="251656192" behindDoc="1" locked="0" layoutInCell="1" allowOverlap="1" wp14:anchorId="243645D5" wp14:editId="5121C309">
                <wp:simplePos x="0" y="0"/>
                <wp:positionH relativeFrom="column">
                  <wp:posOffset>727710</wp:posOffset>
                </wp:positionH>
                <wp:positionV relativeFrom="paragraph">
                  <wp:posOffset>-441960</wp:posOffset>
                </wp:positionV>
                <wp:extent cx="4389120" cy="1485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76574" w14:textId="06C948F4" w:rsidR="008F6DEA" w:rsidRPr="00BA6AF9" w:rsidRDefault="008F6DEA" w:rsidP="007B73F0">
                            <w:pPr>
                              <w:jc w:val="center"/>
                              <w:rPr>
                                <w:color w:val="121040"/>
                              </w:rPr>
                            </w:pPr>
                            <w:r w:rsidRPr="00BA6AF9">
                              <w:rPr>
                                <w:color w:val="121040"/>
                                <w:lang w:val="en-CA"/>
                              </w:rPr>
                              <w:fldChar w:fldCharType="begin"/>
                            </w:r>
                            <w:r w:rsidRPr="00BA6AF9">
                              <w:rPr>
                                <w:color w:val="121040"/>
                                <w:lang w:val="en-CA"/>
                              </w:rPr>
                              <w:instrText xml:space="preserve"> SEQ CHAPTER \h \r 1</w:instrText>
                            </w:r>
                            <w:r w:rsidRPr="00BA6AF9">
                              <w:rPr>
                                <w:color w:val="121040"/>
                                <w:lang w:val="en-CA"/>
                              </w:rPr>
                              <w:fldChar w:fldCharType="end"/>
                            </w:r>
                            <w:r w:rsidRPr="00BA6AF9">
                              <w:rPr>
                                <w:color w:val="121040"/>
                                <w:sz w:val="40"/>
                              </w:rPr>
                              <w:t>United States Department of the Interior</w:t>
                            </w:r>
                          </w:p>
                          <w:p w14:paraId="715BF24C" w14:textId="77777777" w:rsidR="008F6DEA" w:rsidRPr="00BA6AF9" w:rsidRDefault="008F6DEA" w:rsidP="007B73F0">
                            <w:pPr>
                              <w:jc w:val="center"/>
                              <w:rPr>
                                <w:color w:val="121040"/>
                              </w:rPr>
                            </w:pPr>
                          </w:p>
                          <w:p w14:paraId="6F6B41AC" w14:textId="77777777" w:rsidR="008F6DEA" w:rsidRPr="00BA6AF9" w:rsidRDefault="008F6DEA" w:rsidP="007B73F0">
                            <w:pPr>
                              <w:jc w:val="center"/>
                              <w:rPr>
                                <w:color w:val="121040"/>
                              </w:rPr>
                            </w:pPr>
                            <w:r w:rsidRPr="00BA6AF9">
                              <w:rPr>
                                <w:color w:val="121040"/>
                              </w:rPr>
                              <w:t>BUREAU OF LAND MANAGEMENT</w:t>
                            </w:r>
                          </w:p>
                          <w:p w14:paraId="00C34B44" w14:textId="77777777" w:rsidR="008F6DEA" w:rsidRPr="007B73F0" w:rsidRDefault="008F6DEA" w:rsidP="007B73F0">
                            <w:pPr>
                              <w:spacing w:after="240"/>
                              <w:jc w:val="center"/>
                            </w:pPr>
                            <w:smartTag w:uri="urn:schemas-microsoft-com:office:smarttags" w:element="PlaceName">
                              <w:r>
                                <w:t>Idaho</w:t>
                              </w:r>
                            </w:smartTag>
                            <w:r>
                              <w:t xml:space="preserve"> </w:t>
                            </w:r>
                            <w:smartTag w:uri="urn:schemas-microsoft-com:office:smarttags" w:element="PlaceType">
                              <w:r>
                                <w:t>State</w:t>
                              </w:r>
                            </w:smartTag>
                            <w:r>
                              <w:t xml:space="preserve"> Office</w:t>
                            </w:r>
                            <w:r>
                              <w:br/>
                            </w:r>
                            <w:smartTag w:uri="urn:schemas-microsoft-com:office:smarttags" w:element="address">
                              <w:smartTag w:uri="urn:schemas-microsoft-com:office:smarttags" w:element="place">
                                <w:r>
                                  <w:t>1387 South Vinnell Way</w:t>
                                </w:r>
                              </w:smartTag>
                              <w:r>
                                <w:br/>
                              </w:r>
                              <w:smartTag w:uri="urn:schemas-microsoft-com:office:smarttags" w:element="City">
                                <w:r>
                                  <w:t>Boise</w:t>
                                </w:r>
                              </w:smartTag>
                              <w:r>
                                <w:t xml:space="preserve">, Idaho  </w:t>
                              </w:r>
                              <w:smartTag w:uri="urn:schemas-microsoft-com:office:smarttags" w:element="PostalCode">
                                <w:r>
                                  <w:t>83709-1657</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645D5" id="_x0000_t202" coordsize="21600,21600" o:spt="202" path="m,l,21600r21600,l21600,xe">
                <v:stroke joinstyle="miter"/>
                <v:path gradientshapeok="t" o:connecttype="rect"/>
              </v:shapetype>
              <v:shape id="Text Box 2" o:spid="_x0000_s1026" type="#_x0000_t202" style="position:absolute;margin-left:57.3pt;margin-top:-34.8pt;width:345.6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" stroked="f">
                <v:textbox>
                  <w:txbxContent>
                    <w:p w14:paraId="5BD76574" w14:textId="06C948F4" w:rsidR="008F6DEA" w:rsidRPr="00BA6AF9" w:rsidRDefault="008F6DEA" w:rsidP="007B73F0">
                      <w:pPr>
                        <w:jc w:val="center"/>
                        <w:rPr>
                          <w:color w:val="121040"/>
                        </w:rPr>
                      </w:pPr>
                      <w:r w:rsidRPr="00BA6AF9">
                        <w:rPr>
                          <w:color w:val="121040"/>
                          <w:lang w:val="en-CA"/>
                        </w:rPr>
                        <w:fldChar w:fldCharType="begin"/>
                      </w:r>
                      <w:r w:rsidRPr="00BA6AF9">
                        <w:rPr>
                          <w:color w:val="121040"/>
                          <w:lang w:val="en-CA"/>
                        </w:rPr>
                        <w:instrText xml:space="preserve"> SEQ CHAPTER \h \r 1</w:instrText>
                      </w:r>
                      <w:r w:rsidRPr="00BA6AF9">
                        <w:rPr>
                          <w:color w:val="121040"/>
                          <w:lang w:val="en-CA"/>
                        </w:rPr>
                        <w:fldChar w:fldCharType="end"/>
                      </w:r>
                      <w:r w:rsidRPr="00BA6AF9">
                        <w:rPr>
                          <w:color w:val="121040"/>
                          <w:sz w:val="40"/>
                        </w:rPr>
                        <w:t>United States Department of the Interior</w:t>
                      </w:r>
                    </w:p>
                    <w:p w14:paraId="715BF24C" w14:textId="77777777" w:rsidR="008F6DEA" w:rsidRPr="00BA6AF9" w:rsidRDefault="008F6DEA" w:rsidP="007B73F0">
                      <w:pPr>
                        <w:jc w:val="center"/>
                        <w:rPr>
                          <w:color w:val="121040"/>
                        </w:rPr>
                      </w:pPr>
                    </w:p>
                    <w:p w14:paraId="6F6B41AC" w14:textId="77777777" w:rsidR="008F6DEA" w:rsidRPr="00BA6AF9" w:rsidRDefault="008F6DEA" w:rsidP="007B73F0">
                      <w:pPr>
                        <w:jc w:val="center"/>
                        <w:rPr>
                          <w:color w:val="121040"/>
                        </w:rPr>
                      </w:pPr>
                      <w:r w:rsidRPr="00BA6AF9">
                        <w:rPr>
                          <w:color w:val="121040"/>
                        </w:rPr>
                        <w:t>BUREAU OF LAND MANAGEMENT</w:t>
                      </w:r>
                    </w:p>
                    <w:p w14:paraId="00C34B44" w14:textId="77777777" w:rsidR="008F6DEA" w:rsidRPr="007B73F0" w:rsidRDefault="008F6DEA" w:rsidP="007B73F0">
                      <w:pPr>
                        <w:spacing w:after="240"/>
                        <w:jc w:val="center"/>
                      </w:pPr>
                      <w:smartTag w:uri="urn:schemas-microsoft-com:office:smarttags" w:element="PlaceName">
                        <w:r>
                          <w:t>Idaho</w:t>
                        </w:r>
                      </w:smartTag>
                      <w:r>
                        <w:t xml:space="preserve"> </w:t>
                      </w:r>
                      <w:smartTag w:uri="urn:schemas-microsoft-com:office:smarttags" w:element="PlaceType">
                        <w:r>
                          <w:t>State</w:t>
                        </w:r>
                      </w:smartTag>
                      <w:r>
                        <w:t xml:space="preserve"> Office</w:t>
                      </w:r>
                      <w:r>
                        <w:br/>
                      </w:r>
                      <w:smartTag w:uri="urn:schemas-microsoft-com:office:smarttags" w:element="address">
                        <w:smartTag w:uri="urn:schemas-microsoft-com:office:smarttags" w:element="place">
                          <w:r>
                            <w:t>1387 South Vinnell Way</w:t>
                          </w:r>
                        </w:smartTag>
                        <w:r>
                          <w:br/>
                        </w:r>
                        <w:smartTag w:uri="urn:schemas-microsoft-com:office:smarttags" w:element="City">
                          <w:r>
                            <w:t>Boise</w:t>
                          </w:r>
                        </w:smartTag>
                        <w:r>
                          <w:t xml:space="preserve">, Idaho  </w:t>
                        </w:r>
                        <w:smartTag w:uri="urn:schemas-microsoft-com:office:smarttags" w:element="PostalCode">
                          <w:r>
                            <w:t>83709-1657</w:t>
                          </w:r>
                        </w:smartTag>
                      </w:smartTag>
                    </w:p>
                  </w:txbxContent>
                </v:textbox>
              </v:shape>
            </w:pict>
          </mc:Fallback>
        </mc:AlternateContent>
      </w:r>
    </w:p>
    <w:p w14:paraId="7A15A9C5" w14:textId="77777777" w:rsidR="007B73F0" w:rsidRDefault="007B73F0" w:rsidP="007B73F0">
      <w:pPr>
        <w:spacing w:after="240"/>
      </w:pPr>
    </w:p>
    <w:p w14:paraId="2C1EF2B6" w14:textId="77777777" w:rsidR="00441EDF" w:rsidRDefault="00441EDF" w:rsidP="00673C33"/>
    <w:p w14:paraId="3A520B9B" w14:textId="3F54B78F" w:rsidR="00422DCC" w:rsidRDefault="00422DCC" w:rsidP="00422DCC">
      <w:pPr>
        <w:tabs>
          <w:tab w:val="left" w:pos="979"/>
        </w:tabs>
      </w:pPr>
      <w:r>
        <w:t>In Reply Refer To:</w:t>
      </w:r>
      <w:r w:rsidR="00CB562F">
        <w:tab/>
      </w:r>
      <w:r w:rsidR="00CB562F">
        <w:tab/>
      </w:r>
      <w:r w:rsidR="00CB562F">
        <w:tab/>
      </w:r>
      <w:r w:rsidR="00CB562F">
        <w:tab/>
      </w:r>
      <w:r w:rsidR="00CB562F">
        <w:tab/>
        <w:t>June 29, 2022</w:t>
      </w:r>
      <w:r>
        <w:br/>
      </w:r>
      <w:r w:rsidR="004B5499">
        <w:t>6840</w:t>
      </w:r>
      <w:r>
        <w:t xml:space="preserve"> (9</w:t>
      </w:r>
      <w:r w:rsidR="004B5499">
        <w:t>31</w:t>
      </w:r>
      <w:r>
        <w:t xml:space="preserve">) </w:t>
      </w:r>
      <w:r w:rsidR="004B5499">
        <w:rPr>
          <w:b/>
        </w:rPr>
        <w:t>P</w:t>
      </w:r>
      <w:r>
        <w:br/>
      </w:r>
      <w:r>
        <w:br/>
      </w:r>
      <w:r>
        <w:br/>
      </w:r>
      <w:r>
        <w:br/>
        <w:t xml:space="preserve">EMS TRANSMISSION </w:t>
      </w:r>
      <w:r>
        <w:br/>
        <w:t>Instruction Memorandum No. ID-</w:t>
      </w:r>
      <w:r w:rsidR="00523840">
        <w:t>20</w:t>
      </w:r>
      <w:r w:rsidR="00EC3207">
        <w:t>2</w:t>
      </w:r>
      <w:r w:rsidR="00BA331C">
        <w:t>2</w:t>
      </w:r>
      <w:r>
        <w:t>-</w:t>
      </w:r>
      <w:r w:rsidR="000A02AD">
        <w:t>011</w:t>
      </w:r>
      <w:r>
        <w:br/>
        <w:t>Expires: 09/30/20</w:t>
      </w:r>
      <w:r w:rsidR="004D5AF8">
        <w:t>2</w:t>
      </w:r>
      <w:r w:rsidR="00BA331C">
        <w:t>5</w:t>
      </w:r>
      <w:r>
        <w:br/>
      </w:r>
      <w:r>
        <w:br/>
        <w:t>To:</w:t>
      </w:r>
      <w:r>
        <w:tab/>
      </w:r>
      <w:r w:rsidR="004B5499">
        <w:t>Idaho Leadership Team, Program Le</w:t>
      </w:r>
      <w:r w:rsidR="00E92E5C">
        <w:t>ads, and Resource Coordinators</w:t>
      </w:r>
      <w:r>
        <w:br/>
      </w:r>
      <w:r>
        <w:br/>
        <w:t>From:</w:t>
      </w:r>
      <w:r>
        <w:tab/>
      </w:r>
      <w:r w:rsidR="00C02654">
        <w:t>S</w:t>
      </w:r>
      <w:r w:rsidR="004B5499">
        <w:t>tate Director</w:t>
      </w:r>
      <w:r>
        <w:br/>
      </w:r>
      <w:r>
        <w:br/>
        <w:t>Subject:</w:t>
      </w:r>
      <w:r>
        <w:tab/>
      </w:r>
      <w:r w:rsidR="004B5499" w:rsidRPr="004B5499">
        <w:t>Update to the Idaho Bureau of Land Management (BLM) Special Status Plant List</w:t>
      </w:r>
    </w:p>
    <w:p w14:paraId="78940AD4" w14:textId="77777777" w:rsidR="00422DCC" w:rsidRDefault="00422DCC" w:rsidP="00422DCC">
      <w:pPr>
        <w:tabs>
          <w:tab w:val="left" w:pos="979"/>
        </w:tabs>
      </w:pPr>
    </w:p>
    <w:p w14:paraId="498913AB" w14:textId="23A76237" w:rsidR="004B5499" w:rsidRDefault="00422DCC" w:rsidP="004B5499">
      <w:r>
        <w:rPr>
          <w:b/>
        </w:rPr>
        <w:t>Program Area:</w:t>
      </w:r>
      <w:r>
        <w:t xml:space="preserve">  </w:t>
      </w:r>
      <w:r w:rsidR="004B5499">
        <w:t>Special Status Species Management – Plant Conservation and Restoration and Threatened and Endangered Species Management</w:t>
      </w:r>
    </w:p>
    <w:p w14:paraId="3D9C154C" w14:textId="77777777" w:rsidR="004B5499" w:rsidRDefault="004B5499" w:rsidP="004B5499">
      <w:pPr>
        <w:tabs>
          <w:tab w:val="left" w:pos="979"/>
        </w:tabs>
        <w:rPr>
          <w:b/>
        </w:rPr>
      </w:pPr>
    </w:p>
    <w:p w14:paraId="0B0CB9ED" w14:textId="6646996B" w:rsidR="00422DCC" w:rsidRPr="003024DF" w:rsidRDefault="00422DCC" w:rsidP="00422DCC">
      <w:pPr>
        <w:tabs>
          <w:tab w:val="left" w:pos="979"/>
        </w:tabs>
        <w:spacing w:after="240"/>
      </w:pPr>
      <w:r>
        <w:rPr>
          <w:b/>
        </w:rPr>
        <w:t>Purpose:</w:t>
      </w:r>
      <w:r>
        <w:t xml:space="preserve">  </w:t>
      </w:r>
      <w:r w:rsidR="004B5499" w:rsidRPr="004B5499">
        <w:t xml:space="preserve">In accordance with BLM Manual </w:t>
      </w:r>
      <w:r w:rsidR="00BD63E3" w:rsidRPr="004B5499">
        <w:t>6840, BLM</w:t>
      </w:r>
      <w:r w:rsidR="004B5499" w:rsidRPr="004B5499">
        <w:t xml:space="preserve"> Special Status Species (SSS) Lists are required to reflect current conservation status to assist in addressing conservation management needs and help establish priorities. </w:t>
      </w:r>
      <w:r w:rsidR="00BD63E3">
        <w:t xml:space="preserve"> </w:t>
      </w:r>
      <w:r w:rsidR="004B5499" w:rsidRPr="004B5499">
        <w:t>The Idaho BLM Special Status Plant List has been updated, based on the latest science, to assist the field in addressing conservation and monitoring priorities.</w:t>
      </w:r>
    </w:p>
    <w:p w14:paraId="024564B6" w14:textId="70921B9F" w:rsidR="00510F79" w:rsidRPr="00510F79" w:rsidRDefault="00510F79" w:rsidP="00422DCC">
      <w:pPr>
        <w:tabs>
          <w:tab w:val="left" w:pos="979"/>
        </w:tabs>
        <w:spacing w:after="240"/>
      </w:pPr>
      <w:r>
        <w:rPr>
          <w:b/>
        </w:rPr>
        <w:t>Administrative or Mission Related:</w:t>
      </w:r>
      <w:r>
        <w:t xml:space="preserve">  </w:t>
      </w:r>
      <w:r w:rsidR="004B5499" w:rsidRPr="004B5499">
        <w:t>Mission</w:t>
      </w:r>
    </w:p>
    <w:p w14:paraId="3B3542A7" w14:textId="698EB2BC" w:rsidR="00422DCC" w:rsidRPr="003024DF" w:rsidRDefault="00422DCC" w:rsidP="00422DCC">
      <w:pPr>
        <w:tabs>
          <w:tab w:val="left" w:pos="979"/>
        </w:tabs>
        <w:spacing w:after="240"/>
      </w:pPr>
      <w:r>
        <w:rPr>
          <w:b/>
        </w:rPr>
        <w:t>Policy/Action:</w:t>
      </w:r>
      <w:r>
        <w:t xml:space="preserve">  </w:t>
      </w:r>
      <w:r w:rsidR="004B5499" w:rsidRPr="004B5499">
        <w:t xml:space="preserve">This Instruction IM transmits Idaho’s Special Status Plant list update.  The Bureau’s national SSS policy (6840.04 sections D.4 and D.6,), provide that State Directors are responsible for, “…ensuring that all actions comply with the Endangered Species Act…including compliance with Section 7 consultations and conferences with the USFWS and National Marine Fisheries Service” and for “designating Bureau sensitive species within their respective jurisdictions, and at least once every five years, reviewing and updating the Bureau sensitive species list…”.  On BLM-administered lands, all offices are to “…manage Bureau sensitive species and their habitats to minimize or eliminate threats affecting the status of the species or to improve the condition of the species habitat” (6840.2.C).  The BLM Manual 6840 further </w:t>
      </w:r>
      <w:r w:rsidR="00E92E5C">
        <w:t>defines</w:t>
      </w:r>
      <w:r w:rsidR="004B5499" w:rsidRPr="004B5499">
        <w:t xml:space="preserve"> Bureau sensitive species as species that require special management consideration to avoid potential future listing under the Endangered Species Act.</w:t>
      </w:r>
    </w:p>
    <w:p w14:paraId="054AE4C7" w14:textId="68FADE79" w:rsidR="00422DCC" w:rsidRPr="003024DF" w:rsidRDefault="00422DCC" w:rsidP="00422DCC">
      <w:pPr>
        <w:tabs>
          <w:tab w:val="left" w:pos="979"/>
        </w:tabs>
        <w:spacing w:after="240"/>
      </w:pPr>
      <w:r>
        <w:rPr>
          <w:b/>
        </w:rPr>
        <w:t>Timeframe:</w:t>
      </w:r>
      <w:r>
        <w:t xml:space="preserve">  </w:t>
      </w:r>
      <w:r w:rsidR="004B5499" w:rsidRPr="004B5499">
        <w:t>Effective immediately</w:t>
      </w:r>
    </w:p>
    <w:p w14:paraId="25376430" w14:textId="685AD671" w:rsidR="00422DCC" w:rsidRPr="003024DF" w:rsidRDefault="00422DCC" w:rsidP="00422DCC">
      <w:pPr>
        <w:tabs>
          <w:tab w:val="left" w:pos="979"/>
        </w:tabs>
        <w:spacing w:after="240"/>
      </w:pPr>
      <w:r>
        <w:rPr>
          <w:b/>
        </w:rPr>
        <w:lastRenderedPageBreak/>
        <w:t>Background:</w:t>
      </w:r>
      <w:r>
        <w:t xml:space="preserve">  </w:t>
      </w:r>
      <w:r w:rsidR="004B5499" w:rsidRPr="004B5499">
        <w:t>Since publication of the last formal update to the SSS Plan</w:t>
      </w:r>
      <w:r w:rsidR="00BB23DD">
        <w:t>t</w:t>
      </w:r>
      <w:r w:rsidR="004B5499" w:rsidRPr="004B5499">
        <w:t xml:space="preserve"> </w:t>
      </w:r>
      <w:r w:rsidR="00BD63E3" w:rsidRPr="004B5499">
        <w:t>List</w:t>
      </w:r>
      <w:r w:rsidR="004B5499" w:rsidRPr="004B5499">
        <w:t xml:space="preserve"> in FY2019, new information suggests that changes to the list were warranted including updating of some taxonomic names, conservation status and occurrences in Field Offices (Attachment 1). </w:t>
      </w:r>
      <w:r w:rsidR="00BD63E3">
        <w:t xml:space="preserve"> </w:t>
      </w:r>
      <w:r w:rsidR="004B5499" w:rsidRPr="004B5499">
        <w:t xml:space="preserve">Several plant species were removed from the list based on improving population trends or a re-evaluation of their nexus with BLM management. </w:t>
      </w:r>
      <w:r w:rsidR="00BD63E3">
        <w:t xml:space="preserve"> </w:t>
      </w:r>
      <w:r w:rsidR="004B5499" w:rsidRPr="004B5499">
        <w:t>Several other species were added due to recent state or regional concerns (Attachment 2).</w:t>
      </w:r>
    </w:p>
    <w:p w14:paraId="590B3A43" w14:textId="3CD53F6D" w:rsidR="00422DCC" w:rsidRPr="003024DF" w:rsidRDefault="00422DCC" w:rsidP="00422DCC">
      <w:pPr>
        <w:tabs>
          <w:tab w:val="left" w:pos="979"/>
        </w:tabs>
        <w:spacing w:after="240"/>
      </w:pPr>
      <w:r>
        <w:rPr>
          <w:b/>
        </w:rPr>
        <w:t>Manual/Handbook Sections Affected:</w:t>
      </w:r>
      <w:r>
        <w:t xml:space="preserve">  </w:t>
      </w:r>
      <w:r w:rsidR="004B5499" w:rsidRPr="004B5499">
        <w:t>6840 Special Status Species Management</w:t>
      </w:r>
    </w:p>
    <w:p w14:paraId="1EC6F85B" w14:textId="7F0F4799" w:rsidR="00422DCC" w:rsidRPr="003024DF" w:rsidRDefault="00422DCC" w:rsidP="00422DCC">
      <w:pPr>
        <w:tabs>
          <w:tab w:val="left" w:pos="979"/>
        </w:tabs>
        <w:spacing w:after="240"/>
      </w:pPr>
      <w:r>
        <w:rPr>
          <w:b/>
        </w:rPr>
        <w:t>Coordination:</w:t>
      </w:r>
      <w:r>
        <w:t xml:space="preserve">  </w:t>
      </w:r>
      <w:r w:rsidR="004B5499" w:rsidRPr="004B5499">
        <w:t>This action was coordinated between the Idaho State Office Branch of Resources and Science, Field Botanists, Ecologists</w:t>
      </w:r>
      <w:r w:rsidR="007E0CC1">
        <w:t>,</w:t>
      </w:r>
      <w:r w:rsidR="004B5499" w:rsidRPr="004B5499">
        <w:t xml:space="preserve"> and Natural Resource Specialists in the districts and field offices. </w:t>
      </w:r>
      <w:r w:rsidR="00BB23DD">
        <w:t xml:space="preserve"> </w:t>
      </w:r>
      <w:r w:rsidR="004B5499" w:rsidRPr="004B5499">
        <w:t xml:space="preserve">Reviews and input were also provided by the </w:t>
      </w:r>
      <w:r w:rsidR="007E0CC1">
        <w:t xml:space="preserve">Idaho </w:t>
      </w:r>
      <w:r w:rsidR="00BB23DD">
        <w:t xml:space="preserve">Department of </w:t>
      </w:r>
      <w:r w:rsidR="004B5499" w:rsidRPr="004B5499">
        <w:t xml:space="preserve">Fish and Game and other professional botanists via the Southwest Idaho Rare Plant Working Group.  </w:t>
      </w:r>
    </w:p>
    <w:p w14:paraId="523270A2" w14:textId="6803C57C" w:rsidR="00422DCC" w:rsidRPr="003024DF" w:rsidRDefault="00422DCC" w:rsidP="00422DCC">
      <w:pPr>
        <w:tabs>
          <w:tab w:val="left" w:pos="979"/>
        </w:tabs>
        <w:spacing w:after="240"/>
      </w:pPr>
      <w:r>
        <w:rPr>
          <w:b/>
        </w:rPr>
        <w:t>Contact:</w:t>
      </w:r>
      <w:r>
        <w:t xml:space="preserve">  </w:t>
      </w:r>
      <w:r w:rsidR="004B5499" w:rsidRPr="004B5499">
        <w:t xml:space="preserve">Anne Halford, Botany and Plant Conservation and Restoration Program Lead, ahalford@blm.gov, </w:t>
      </w:r>
      <w:r w:rsidR="007E0CC1">
        <w:t>(</w:t>
      </w:r>
      <w:r w:rsidR="004B5499" w:rsidRPr="004B5499">
        <w:t>208</w:t>
      </w:r>
      <w:r w:rsidR="007E0CC1">
        <w:t xml:space="preserve">) </w:t>
      </w:r>
      <w:r w:rsidR="004B5499" w:rsidRPr="004B5499">
        <w:t>901-2286 and Ethan Ellsworth, Threatened and Endangered Species Program Lead and acting Aquatic Resources Program Lead, eellsworth@blm.gov</w:t>
      </w:r>
      <w:r w:rsidR="007E0CC1">
        <w:t>,</w:t>
      </w:r>
      <w:r w:rsidR="004B5499" w:rsidRPr="004B5499">
        <w:t xml:space="preserve"> (208) 373-4045.</w:t>
      </w:r>
    </w:p>
    <w:p w14:paraId="7417CBD1" w14:textId="77777777" w:rsidR="001754FA" w:rsidRDefault="00422DCC" w:rsidP="00422DCC">
      <w:pPr>
        <w:tabs>
          <w:tab w:val="left" w:pos="979"/>
        </w:tabs>
        <w:rPr>
          <w:color w:val="000000"/>
        </w:rPr>
      </w:pPr>
      <w:r>
        <w:rPr>
          <w:b/>
        </w:rPr>
        <w:t>Boise District with Union:</w:t>
      </w:r>
      <w:r w:rsidR="00BD5E06">
        <w:rPr>
          <w:b/>
        </w:rPr>
        <w:t xml:space="preserve">  </w:t>
      </w:r>
      <w:r w:rsidR="00BD5E06" w:rsidRPr="00120D04">
        <w:rPr>
          <w:color w:val="000000"/>
        </w:rPr>
        <w:t>Management is reminded to notify and satisfy any bargaining requirements prior to implementation</w:t>
      </w:r>
      <w:r w:rsidR="00BD5E06">
        <w:rPr>
          <w:color w:val="000000"/>
        </w:rPr>
        <w:t>.</w:t>
      </w:r>
    </w:p>
    <w:p w14:paraId="4FF31061" w14:textId="77777777" w:rsidR="00BD5E06" w:rsidRDefault="00BD5E06" w:rsidP="00422DCC">
      <w:pPr>
        <w:tabs>
          <w:tab w:val="left" w:pos="979"/>
        </w:tabs>
        <w:rPr>
          <w:color w:val="000000"/>
        </w:rPr>
      </w:pPr>
    </w:p>
    <w:p w14:paraId="780BA171" w14:textId="61B2BCA1" w:rsidR="00C02654" w:rsidRDefault="000A02AD" w:rsidP="00C02654">
      <w:pPr>
        <w:tabs>
          <w:tab w:val="left" w:pos="979"/>
        </w:tabs>
      </w:pPr>
      <w:r>
        <w:t>Signed by:</w:t>
      </w:r>
    </w:p>
    <w:p w14:paraId="7ACC8F8C" w14:textId="0F05D503" w:rsidR="00C02654" w:rsidRDefault="00C02654" w:rsidP="000A02AD">
      <w:pPr>
        <w:tabs>
          <w:tab w:val="left" w:pos="979"/>
        </w:tabs>
      </w:pPr>
      <w:r>
        <w:t>Karen Kelleher</w:t>
      </w:r>
    </w:p>
    <w:p w14:paraId="6DC98AC9" w14:textId="6232BCF3" w:rsidR="00C02654" w:rsidRDefault="00C02654" w:rsidP="000A02AD">
      <w:pPr>
        <w:tabs>
          <w:tab w:val="left" w:pos="979"/>
        </w:tabs>
      </w:pPr>
      <w:r>
        <w:t>State Director</w:t>
      </w:r>
    </w:p>
    <w:p w14:paraId="4F879C54" w14:textId="20852B7E" w:rsidR="000A02AD" w:rsidRDefault="000A02AD" w:rsidP="000A02AD">
      <w:pPr>
        <w:tabs>
          <w:tab w:val="left" w:pos="979"/>
        </w:tabs>
      </w:pPr>
    </w:p>
    <w:p w14:paraId="2FE2469C" w14:textId="755AD4AC" w:rsidR="000A02AD" w:rsidRDefault="000A02AD" w:rsidP="000A02AD">
      <w:pPr>
        <w:tabs>
          <w:tab w:val="left" w:pos="979"/>
        </w:tabs>
      </w:pPr>
      <w:r>
        <w:t>Authenticated by:</w:t>
      </w:r>
    </w:p>
    <w:p w14:paraId="389DC538" w14:textId="4EA22CCF" w:rsidR="000A02AD" w:rsidRDefault="000A02AD" w:rsidP="000A02AD">
      <w:pPr>
        <w:tabs>
          <w:tab w:val="left" w:pos="979"/>
        </w:tabs>
      </w:pPr>
      <w:r>
        <w:t>Robyn Anderson</w:t>
      </w:r>
    </w:p>
    <w:p w14:paraId="3E9DEAA0" w14:textId="298EA712" w:rsidR="000A02AD" w:rsidRDefault="000A02AD" w:rsidP="000A02AD">
      <w:pPr>
        <w:tabs>
          <w:tab w:val="left" w:pos="979"/>
        </w:tabs>
      </w:pPr>
      <w:r>
        <w:t>Administrative Specialist</w:t>
      </w:r>
    </w:p>
    <w:p w14:paraId="137CED6B" w14:textId="3AACE708" w:rsidR="00C02654" w:rsidRDefault="00C02654" w:rsidP="00C02654">
      <w:pPr>
        <w:tabs>
          <w:tab w:val="left" w:pos="979"/>
        </w:tabs>
        <w:ind w:left="4320"/>
      </w:pPr>
    </w:p>
    <w:p w14:paraId="78B545C9" w14:textId="77777777" w:rsidR="00C02654" w:rsidRDefault="00C02654" w:rsidP="00C02654">
      <w:pPr>
        <w:tabs>
          <w:tab w:val="left" w:pos="979"/>
        </w:tabs>
      </w:pPr>
      <w:r>
        <w:t>2 Attachments:</w:t>
      </w:r>
    </w:p>
    <w:p w14:paraId="5D4320DC" w14:textId="3E87B8E8" w:rsidR="00C02654" w:rsidRDefault="00C02654" w:rsidP="00C02654">
      <w:pPr>
        <w:tabs>
          <w:tab w:val="left" w:pos="979"/>
        </w:tabs>
      </w:pPr>
      <w:r>
        <w:t xml:space="preserve">           1 – Final BLM Idaho Special Status Plant Species List</w:t>
      </w:r>
    </w:p>
    <w:p w14:paraId="1627EA7C" w14:textId="568C65FC" w:rsidR="00C02654" w:rsidRPr="00BD5E06" w:rsidRDefault="00C02654" w:rsidP="00C02654">
      <w:pPr>
        <w:tabs>
          <w:tab w:val="left" w:pos="979"/>
        </w:tabs>
      </w:pPr>
      <w:r>
        <w:t xml:space="preserve">           2 – BLM Idaho Special Status Plant Species Removed and Added to List</w:t>
      </w:r>
    </w:p>
    <w:sectPr w:rsidR="00C02654" w:rsidRPr="00BD5E06" w:rsidSect="000A02AD">
      <w:headerReference w:type="default" r:id="rId8"/>
      <w:pgSz w:w="12240" w:h="15840"/>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8130A" w14:textId="77777777" w:rsidR="00AA5ABA" w:rsidRDefault="00AA5ABA" w:rsidP="006B5D20">
      <w:r>
        <w:separator/>
      </w:r>
    </w:p>
  </w:endnote>
  <w:endnote w:type="continuationSeparator" w:id="0">
    <w:p w14:paraId="63DAF562" w14:textId="77777777" w:rsidR="00AA5ABA" w:rsidRDefault="00AA5ABA" w:rsidP="006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9D99" w14:textId="77777777" w:rsidR="00AA5ABA" w:rsidRDefault="00AA5ABA" w:rsidP="006B5D20">
      <w:r>
        <w:separator/>
      </w:r>
    </w:p>
  </w:footnote>
  <w:footnote w:type="continuationSeparator" w:id="0">
    <w:p w14:paraId="15F48EE5" w14:textId="77777777" w:rsidR="00AA5ABA" w:rsidRDefault="00AA5ABA" w:rsidP="006B5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1489" w14:textId="77777777" w:rsidR="008F6DEA" w:rsidRDefault="008F6DEA">
    <w:pPr>
      <w:pStyle w:val="Header"/>
      <w:jc w:val="right"/>
    </w:pPr>
    <w:r>
      <w:fldChar w:fldCharType="begin"/>
    </w:r>
    <w:r>
      <w:instrText xml:space="preserve"> PAGE   \* MERGEFORMAT </w:instrText>
    </w:r>
    <w:r>
      <w:fldChar w:fldCharType="separate"/>
    </w:r>
    <w:r>
      <w:rPr>
        <w:noProof/>
      </w:rPr>
      <w:t>1</w:t>
    </w:r>
    <w:r>
      <w:fldChar w:fldCharType="end"/>
    </w:r>
  </w:p>
  <w:p w14:paraId="3193B0A0" w14:textId="77777777" w:rsidR="008F6DEA" w:rsidRDefault="008F6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D"/>
    <w:rsid w:val="00003F00"/>
    <w:rsid w:val="000A02AD"/>
    <w:rsid w:val="00120135"/>
    <w:rsid w:val="00130FD7"/>
    <w:rsid w:val="00164E31"/>
    <w:rsid w:val="001754FA"/>
    <w:rsid w:val="00177CBB"/>
    <w:rsid w:val="001B72ED"/>
    <w:rsid w:val="001D42F1"/>
    <w:rsid w:val="00305644"/>
    <w:rsid w:val="00334F3B"/>
    <w:rsid w:val="00335D2E"/>
    <w:rsid w:val="0037262C"/>
    <w:rsid w:val="00406337"/>
    <w:rsid w:val="00422DCC"/>
    <w:rsid w:val="00441EDF"/>
    <w:rsid w:val="004926F6"/>
    <w:rsid w:val="004A35AC"/>
    <w:rsid w:val="004B5499"/>
    <w:rsid w:val="004D5AF8"/>
    <w:rsid w:val="004D65B0"/>
    <w:rsid w:val="00510F79"/>
    <w:rsid w:val="00523840"/>
    <w:rsid w:val="00524E5F"/>
    <w:rsid w:val="005A07CD"/>
    <w:rsid w:val="00673C33"/>
    <w:rsid w:val="006B5D20"/>
    <w:rsid w:val="006C685D"/>
    <w:rsid w:val="006D2F88"/>
    <w:rsid w:val="007137F1"/>
    <w:rsid w:val="00793B42"/>
    <w:rsid w:val="00794C61"/>
    <w:rsid w:val="007B73F0"/>
    <w:rsid w:val="007E0CC1"/>
    <w:rsid w:val="007F5872"/>
    <w:rsid w:val="00841E19"/>
    <w:rsid w:val="008674E5"/>
    <w:rsid w:val="008F6DEA"/>
    <w:rsid w:val="00907D81"/>
    <w:rsid w:val="009A673A"/>
    <w:rsid w:val="009C70C8"/>
    <w:rsid w:val="009E48BE"/>
    <w:rsid w:val="009F7700"/>
    <w:rsid w:val="00A14280"/>
    <w:rsid w:val="00A644F4"/>
    <w:rsid w:val="00AA5ABA"/>
    <w:rsid w:val="00BA331C"/>
    <w:rsid w:val="00BA3326"/>
    <w:rsid w:val="00BB23DD"/>
    <w:rsid w:val="00BD5E06"/>
    <w:rsid w:val="00BD63E3"/>
    <w:rsid w:val="00C02654"/>
    <w:rsid w:val="00C60A2F"/>
    <w:rsid w:val="00CB562F"/>
    <w:rsid w:val="00D01EDC"/>
    <w:rsid w:val="00D6770F"/>
    <w:rsid w:val="00D763DC"/>
    <w:rsid w:val="00E362C9"/>
    <w:rsid w:val="00E47382"/>
    <w:rsid w:val="00E51D20"/>
    <w:rsid w:val="00E92E5C"/>
    <w:rsid w:val="00EC3207"/>
    <w:rsid w:val="00ED770C"/>
    <w:rsid w:val="00EF039C"/>
    <w:rsid w:val="00F401EA"/>
    <w:rsid w:val="00F51FB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265B82"/>
  <w15:docId w15:val="{774601AA-3D5D-45ED-8C23-8ED44A07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5D20"/>
    <w:pPr>
      <w:tabs>
        <w:tab w:val="center" w:pos="4680"/>
        <w:tab w:val="right" w:pos="9360"/>
      </w:tabs>
    </w:pPr>
  </w:style>
  <w:style w:type="character" w:customStyle="1" w:styleId="HeaderChar">
    <w:name w:val="Header Char"/>
    <w:link w:val="Header"/>
    <w:uiPriority w:val="99"/>
    <w:rsid w:val="006B5D20"/>
    <w:rPr>
      <w:sz w:val="24"/>
      <w:szCs w:val="24"/>
    </w:rPr>
  </w:style>
  <w:style w:type="paragraph" w:styleId="Footer">
    <w:name w:val="footer"/>
    <w:basedOn w:val="Normal"/>
    <w:link w:val="FooterChar"/>
    <w:rsid w:val="006B5D20"/>
    <w:pPr>
      <w:tabs>
        <w:tab w:val="center" w:pos="4680"/>
        <w:tab w:val="right" w:pos="9360"/>
      </w:tabs>
    </w:pPr>
  </w:style>
  <w:style w:type="character" w:customStyle="1" w:styleId="FooterChar">
    <w:name w:val="Footer Char"/>
    <w:link w:val="Footer"/>
    <w:rsid w:val="006B5D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loc\admin\ASIT\Directive%20Word%20Template\IM-IS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IM-ISO</Template>
  <TotalTime>78</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IM_ISO</vt:lpstr>
    </vt:vector>
  </TitlesOfParts>
  <Company>DOI BLM</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IM_ISO</dc:title>
  <dc:creator>rlanderson</dc:creator>
  <cp:keywords>BLM, ISO IM</cp:keywords>
  <cp:lastModifiedBy>Anderson, Robyn L</cp:lastModifiedBy>
  <cp:revision>9</cp:revision>
  <cp:lastPrinted>2022-06-28T13:57:00Z</cp:lastPrinted>
  <dcterms:created xsi:type="dcterms:W3CDTF">2022-06-08T15:15:00Z</dcterms:created>
  <dcterms:modified xsi:type="dcterms:W3CDTF">2022-06-29T20:47:00Z</dcterms:modified>
</cp:coreProperties>
</file>