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0F9F3" w14:textId="2B7FD3B6" w:rsidR="00992963" w:rsidRDefault="00992963" w:rsidP="00992963">
      <w:pPr>
        <w:tabs>
          <w:tab w:val="left" w:pos="1095"/>
        </w:tabs>
        <w:spacing w:after="0" w:line="240" w:lineRule="auto"/>
        <w:rPr>
          <w:rFonts w:ascii="Times New Roman" w:hAnsi="Times New Roman" w:cs="Times New Roman"/>
          <w:b/>
          <w:sz w:val="64"/>
          <w:szCs w:val="64"/>
        </w:rPr>
      </w:pPr>
      <w:r>
        <w:rPr>
          <w:rFonts w:ascii="Times New Roman" w:eastAsia="Times New Roman" w:hAnsi="Times New Roman" w:cs="Times New Roman"/>
          <w:noProof/>
          <w:color w:val="000000"/>
        </w:rPr>
        <w:drawing>
          <wp:inline distT="0" distB="0" distL="0" distR="0" wp14:anchorId="4D25E7F8" wp14:editId="2961E44B">
            <wp:extent cx="5943600" cy="691515"/>
            <wp:effectExtent l="0" t="0" r="0" b="0"/>
            <wp:docPr id="1" name="Picture 1" descr="Standard Title Graphic Bar for BLM News Rele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Standard Title Graphic Bar for BLM News Releas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691515"/>
                    </a:xfrm>
                    <a:prstGeom prst="rect">
                      <a:avLst/>
                    </a:prstGeom>
                    <a:noFill/>
                    <a:ln>
                      <a:noFill/>
                    </a:ln>
                  </pic:spPr>
                </pic:pic>
              </a:graphicData>
            </a:graphic>
          </wp:inline>
        </w:drawing>
      </w:r>
    </w:p>
    <w:p w14:paraId="51C1A57C" w14:textId="69D32A9E" w:rsidR="00992963" w:rsidRDefault="00992963" w:rsidP="00992963">
      <w:pPr>
        <w:spacing w:after="0" w:line="240" w:lineRule="auto"/>
        <w:rPr>
          <w:rFonts w:ascii="Times New Roman" w:hAnsi="Times New Roman" w:cs="Times New Roman"/>
          <w:sz w:val="24"/>
          <w:szCs w:val="24"/>
        </w:rPr>
      </w:pPr>
      <w:r>
        <w:rPr>
          <w:rFonts w:ascii="Times New Roman" w:hAnsi="Times New Roman" w:cs="Times New Roman"/>
          <w:b/>
          <w:sz w:val="64"/>
          <w:szCs w:val="64"/>
        </w:rPr>
        <w:t>News Release</w:t>
      </w:r>
      <w:r>
        <w:rPr>
          <w:rFonts w:ascii="Times New Roman" w:hAnsi="Times New Roman" w:cs="Times New Roman"/>
          <w:b/>
          <w:sz w:val="24"/>
          <w:szCs w:val="24"/>
        </w:rPr>
        <w:br/>
      </w:r>
      <w:r>
        <w:rPr>
          <w:rFonts w:ascii="Times New Roman" w:hAnsi="Times New Roman" w:cs="Times New Roman"/>
          <w:sz w:val="24"/>
          <w:szCs w:val="24"/>
        </w:rPr>
        <w:t xml:space="preserve">BLM </w:t>
      </w:r>
      <w:r w:rsidR="00EA2429">
        <w:rPr>
          <w:rFonts w:ascii="Times New Roman" w:hAnsi="Times New Roman" w:cs="Times New Roman"/>
          <w:sz w:val="24"/>
          <w:szCs w:val="24"/>
        </w:rPr>
        <w:t xml:space="preserve">Colorado State </w:t>
      </w:r>
      <w:r>
        <w:rPr>
          <w:rFonts w:ascii="Times New Roman" w:hAnsi="Times New Roman" w:cs="Times New Roman"/>
          <w:sz w:val="24"/>
          <w:szCs w:val="24"/>
        </w:rPr>
        <w:t>Office</w:t>
      </w:r>
      <w:r>
        <w:rPr>
          <w:rFonts w:ascii="Times New Roman" w:hAnsi="Times New Roman" w:cs="Times New Roman"/>
          <w:sz w:val="24"/>
          <w:szCs w:val="24"/>
        </w:rPr>
        <w:br/>
        <w:t xml:space="preserve">Media Contact: </w:t>
      </w:r>
      <w:r w:rsidR="00963399">
        <w:rPr>
          <w:rFonts w:ascii="Times New Roman" w:hAnsi="Times New Roman" w:cs="Times New Roman"/>
          <w:sz w:val="24"/>
          <w:szCs w:val="24"/>
        </w:rPr>
        <w:t>Steven Hall, 303.239.3672; sbhall@blm.gov</w:t>
      </w:r>
    </w:p>
    <w:p w14:paraId="705D4D49" w14:textId="1253A3F8" w:rsidR="00D22E7C" w:rsidRDefault="00963399" w:rsidP="00992963">
      <w:pPr>
        <w:spacing w:after="0" w:line="240" w:lineRule="auto"/>
        <w:rPr>
          <w:rFonts w:ascii="Times New Roman" w:hAnsi="Times New Roman" w:cs="Times New Roman"/>
          <w:sz w:val="24"/>
          <w:szCs w:val="24"/>
        </w:rPr>
      </w:pPr>
      <w:r>
        <w:rPr>
          <w:rFonts w:ascii="Times New Roman" w:hAnsi="Times New Roman" w:cs="Times New Roman"/>
          <w:sz w:val="24"/>
          <w:szCs w:val="24"/>
        </w:rPr>
        <w:t>Sept. 13, 2021</w:t>
      </w:r>
    </w:p>
    <w:p w14:paraId="657643C4" w14:textId="77777777" w:rsidR="00992963" w:rsidRPr="00992963" w:rsidRDefault="00992963" w:rsidP="00992963">
      <w:pPr>
        <w:spacing w:after="0" w:line="240" w:lineRule="auto"/>
        <w:rPr>
          <w:rFonts w:ascii="Times New Roman" w:hAnsi="Times New Roman" w:cs="Times New Roman"/>
          <w:sz w:val="24"/>
          <w:szCs w:val="24"/>
        </w:rPr>
      </w:pPr>
    </w:p>
    <w:p w14:paraId="1D265498" w14:textId="09809886" w:rsidR="00D22E7C" w:rsidRPr="00D22E7C" w:rsidRDefault="00891F86" w:rsidP="00D22E7C">
      <w:pPr>
        <w:shd w:val="clear" w:color="auto" w:fill="FFFFFF"/>
        <w:spacing w:after="0" w:line="240" w:lineRule="auto"/>
        <w:jc w:val="center"/>
        <w:rPr>
          <w:rFonts w:ascii="Arial" w:eastAsia="Times New Roman" w:hAnsi="Arial" w:cs="Arial"/>
          <w:color w:val="201F1E"/>
          <w:sz w:val="23"/>
          <w:szCs w:val="23"/>
        </w:rPr>
      </w:pPr>
      <w:bookmarkStart w:id="0" w:name="_Hlk82422941"/>
      <w:r>
        <w:rPr>
          <w:rFonts w:ascii="Roboto" w:eastAsia="Times New Roman" w:hAnsi="Roboto" w:cs="Arial"/>
          <w:b/>
          <w:bCs/>
          <w:i/>
          <w:iCs/>
          <w:color w:val="000000"/>
          <w:sz w:val="32"/>
          <w:szCs w:val="32"/>
          <w:bdr w:val="none" w:sz="0" w:space="0" w:color="auto" w:frame="1"/>
        </w:rPr>
        <w:t>49</w:t>
      </w:r>
      <w:r w:rsidR="00620B62" w:rsidRPr="00620B62">
        <w:rPr>
          <w:rFonts w:ascii="Roboto" w:eastAsia="Times New Roman" w:hAnsi="Roboto" w:cs="Arial"/>
          <w:b/>
          <w:bCs/>
          <w:i/>
          <w:iCs/>
          <w:color w:val="000000"/>
          <w:sz w:val="32"/>
          <w:szCs w:val="32"/>
          <w:bdr w:val="none" w:sz="0" w:space="0" w:color="auto" w:frame="1"/>
        </w:rPr>
        <w:t xml:space="preserve"> Sand Wash Basin Wild Horses Released Back into the Wild</w:t>
      </w:r>
      <w:r w:rsidR="00620B62" w:rsidRPr="00D22E7C">
        <w:rPr>
          <w:rFonts w:ascii="Roboto" w:eastAsia="Times New Roman" w:hAnsi="Roboto" w:cs="Arial"/>
          <w:b/>
          <w:bCs/>
          <w:color w:val="000000"/>
          <w:sz w:val="32"/>
          <w:szCs w:val="32"/>
          <w:bdr w:val="none" w:sz="0" w:space="0" w:color="auto" w:frame="1"/>
        </w:rPr>
        <w:t xml:space="preserve"> </w:t>
      </w:r>
      <w:r w:rsidR="00620B62">
        <w:rPr>
          <w:rFonts w:ascii="Roboto" w:eastAsia="Times New Roman" w:hAnsi="Roboto" w:cs="Arial"/>
          <w:b/>
          <w:bCs/>
          <w:color w:val="000000"/>
          <w:sz w:val="32"/>
          <w:szCs w:val="32"/>
          <w:bdr w:val="none" w:sz="0" w:space="0" w:color="auto" w:frame="1"/>
        </w:rPr>
        <w:br/>
      </w:r>
      <w:r w:rsidR="00620B62" w:rsidRPr="00620B62">
        <w:rPr>
          <w:rFonts w:ascii="Times New Roman" w:eastAsia="Times New Roman" w:hAnsi="Times New Roman" w:cs="Times New Roman"/>
          <w:i/>
          <w:iCs/>
          <w:color w:val="000000"/>
          <w:sz w:val="24"/>
          <w:szCs w:val="24"/>
          <w:bdr w:val="none" w:sz="0" w:space="0" w:color="auto" w:frame="1"/>
        </w:rPr>
        <w:t xml:space="preserve">The </w:t>
      </w:r>
      <w:r w:rsidR="00EA2429">
        <w:rPr>
          <w:rFonts w:ascii="Times New Roman" w:eastAsia="Times New Roman" w:hAnsi="Times New Roman" w:cs="Times New Roman"/>
          <w:i/>
          <w:iCs/>
          <w:color w:val="000000"/>
          <w:sz w:val="24"/>
          <w:szCs w:val="24"/>
          <w:bdr w:val="none" w:sz="0" w:space="0" w:color="auto" w:frame="1"/>
        </w:rPr>
        <w:t xml:space="preserve">Colorado </w:t>
      </w:r>
      <w:r w:rsidR="00620B62" w:rsidRPr="00620B62">
        <w:rPr>
          <w:rFonts w:ascii="Times New Roman" w:eastAsia="Times New Roman" w:hAnsi="Times New Roman" w:cs="Times New Roman"/>
          <w:i/>
          <w:iCs/>
          <w:color w:val="000000"/>
          <w:sz w:val="24"/>
          <w:szCs w:val="24"/>
          <w:bdr w:val="none" w:sz="0" w:space="0" w:color="auto" w:frame="1"/>
        </w:rPr>
        <w:t>BLM and the State of Colorado to ensure that wild horse populations are managed to promote the health of all Colorado’s natural resources</w:t>
      </w:r>
      <w:r w:rsidR="003A38C5">
        <w:rPr>
          <w:rFonts w:ascii="Times New Roman" w:eastAsia="Times New Roman" w:hAnsi="Times New Roman" w:cs="Times New Roman"/>
          <w:i/>
          <w:iCs/>
          <w:color w:val="000000"/>
          <w:sz w:val="24"/>
          <w:szCs w:val="24"/>
          <w:bdr w:val="none" w:sz="0" w:space="0" w:color="auto" w:frame="1"/>
        </w:rPr>
        <w:t xml:space="preserve"> after early end to Sand Wash gather</w:t>
      </w:r>
    </w:p>
    <w:p w14:paraId="6288104D" w14:textId="05129A89" w:rsidR="00D22E7C" w:rsidRPr="00D22E7C" w:rsidRDefault="00D22E7C" w:rsidP="00D22E7C">
      <w:pPr>
        <w:spacing w:after="0" w:line="240" w:lineRule="auto"/>
        <w:rPr>
          <w:rFonts w:ascii="Times New Roman" w:eastAsia="Times New Roman" w:hAnsi="Times New Roman" w:cs="Times New Roman"/>
          <w:sz w:val="24"/>
          <w:szCs w:val="24"/>
        </w:rPr>
      </w:pPr>
    </w:p>
    <w:p w14:paraId="27E64AC7" w14:textId="791099EE" w:rsidR="00620B62" w:rsidRDefault="00312E69" w:rsidP="00D22E7C">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t>Lakewood</w:t>
      </w:r>
      <w:r w:rsidR="00D22E7C" w:rsidRPr="00D22E7C">
        <w:rPr>
          <w:rFonts w:ascii="Times New Roman" w:eastAsia="Times New Roman" w:hAnsi="Times New Roman" w:cs="Times New Roman"/>
          <w:b/>
          <w:bCs/>
          <w:color w:val="000000"/>
          <w:sz w:val="24"/>
          <w:szCs w:val="24"/>
          <w:bdr w:val="none" w:sz="0" w:space="0" w:color="auto" w:frame="1"/>
        </w:rPr>
        <w:t>, Colo.</w:t>
      </w:r>
      <w:r w:rsidR="00D22E7C" w:rsidRPr="00D22E7C">
        <w:rPr>
          <w:rFonts w:ascii="Times New Roman" w:eastAsia="Times New Roman" w:hAnsi="Times New Roman" w:cs="Times New Roman"/>
          <w:color w:val="000000"/>
          <w:sz w:val="24"/>
          <w:szCs w:val="24"/>
          <w:bdr w:val="none" w:sz="0" w:space="0" w:color="auto" w:frame="1"/>
        </w:rPr>
        <w:t xml:space="preserve"> – </w:t>
      </w:r>
      <w:r w:rsidR="00EA2429">
        <w:rPr>
          <w:rFonts w:ascii="Times New Roman" w:eastAsia="Times New Roman" w:hAnsi="Times New Roman" w:cs="Times New Roman"/>
          <w:color w:val="000000"/>
          <w:sz w:val="24"/>
          <w:szCs w:val="24"/>
          <w:bdr w:val="none" w:sz="0" w:space="0" w:color="auto" w:frame="1"/>
        </w:rPr>
        <w:t>On Saturday, the Colorado Bureau of Land Management</w:t>
      </w:r>
      <w:r w:rsidR="00620B62">
        <w:rPr>
          <w:rFonts w:ascii="Times New Roman" w:eastAsia="Times New Roman" w:hAnsi="Times New Roman" w:cs="Times New Roman"/>
          <w:color w:val="000000"/>
          <w:sz w:val="24"/>
          <w:szCs w:val="24"/>
          <w:bdr w:val="none" w:sz="0" w:space="0" w:color="auto" w:frame="1"/>
        </w:rPr>
        <w:t xml:space="preserve">, </w:t>
      </w:r>
      <w:r w:rsidR="00620B62" w:rsidRPr="00D22E7C">
        <w:rPr>
          <w:rFonts w:ascii="Times New Roman" w:eastAsia="Times New Roman" w:hAnsi="Times New Roman" w:cs="Times New Roman"/>
          <w:color w:val="000000"/>
          <w:sz w:val="24"/>
          <w:szCs w:val="24"/>
          <w:bdr w:val="none" w:sz="0" w:space="0" w:color="auto" w:frame="1"/>
        </w:rPr>
        <w:t>work</w:t>
      </w:r>
      <w:r w:rsidR="00620B62">
        <w:rPr>
          <w:rFonts w:ascii="Times New Roman" w:eastAsia="Times New Roman" w:hAnsi="Times New Roman" w:cs="Times New Roman"/>
          <w:color w:val="000000"/>
          <w:sz w:val="24"/>
          <w:szCs w:val="24"/>
          <w:bdr w:val="none" w:sz="0" w:space="0" w:color="auto" w:frame="1"/>
        </w:rPr>
        <w:t>ing</w:t>
      </w:r>
      <w:r w:rsidR="00620B62" w:rsidRPr="00D22E7C">
        <w:rPr>
          <w:rFonts w:ascii="Times New Roman" w:eastAsia="Times New Roman" w:hAnsi="Times New Roman" w:cs="Times New Roman"/>
          <w:color w:val="000000"/>
          <w:sz w:val="24"/>
          <w:szCs w:val="24"/>
          <w:bdr w:val="none" w:sz="0" w:space="0" w:color="auto" w:frame="1"/>
        </w:rPr>
        <w:t xml:space="preserve"> collaboratively with the local Sand Wash Advocate Team</w:t>
      </w:r>
      <w:r w:rsidR="003A38C5">
        <w:rPr>
          <w:rFonts w:ascii="Times New Roman" w:eastAsia="Times New Roman" w:hAnsi="Times New Roman" w:cs="Times New Roman"/>
          <w:color w:val="000000"/>
          <w:sz w:val="24"/>
          <w:szCs w:val="24"/>
          <w:bdr w:val="none" w:sz="0" w:space="0" w:color="auto" w:frame="1"/>
        </w:rPr>
        <w:t>,</w:t>
      </w:r>
      <w:r w:rsidR="00620B62" w:rsidRPr="00D22E7C">
        <w:rPr>
          <w:rFonts w:ascii="Times New Roman" w:eastAsia="Times New Roman" w:hAnsi="Times New Roman" w:cs="Times New Roman"/>
          <w:color w:val="000000"/>
          <w:sz w:val="24"/>
          <w:szCs w:val="24"/>
          <w:bdr w:val="none" w:sz="0" w:space="0" w:color="auto" w:frame="1"/>
        </w:rPr>
        <w:t xml:space="preserve"> release</w:t>
      </w:r>
      <w:r w:rsidR="00620B62">
        <w:rPr>
          <w:rFonts w:ascii="Times New Roman" w:eastAsia="Times New Roman" w:hAnsi="Times New Roman" w:cs="Times New Roman"/>
          <w:color w:val="000000"/>
          <w:sz w:val="24"/>
          <w:szCs w:val="24"/>
          <w:bdr w:val="none" w:sz="0" w:space="0" w:color="auto" w:frame="1"/>
        </w:rPr>
        <w:t>d</w:t>
      </w:r>
      <w:r w:rsidR="00620B62" w:rsidRPr="00D22E7C">
        <w:rPr>
          <w:rFonts w:ascii="Times New Roman" w:eastAsia="Times New Roman" w:hAnsi="Times New Roman" w:cs="Times New Roman"/>
          <w:color w:val="000000"/>
          <w:sz w:val="24"/>
          <w:szCs w:val="24"/>
          <w:bdr w:val="none" w:sz="0" w:space="0" w:color="auto" w:frame="1"/>
        </w:rPr>
        <w:t xml:space="preserve"> 25 mares and 2</w:t>
      </w:r>
      <w:r w:rsidR="003A38C5">
        <w:rPr>
          <w:rFonts w:ascii="Times New Roman" w:eastAsia="Times New Roman" w:hAnsi="Times New Roman" w:cs="Times New Roman"/>
          <w:color w:val="000000"/>
          <w:sz w:val="24"/>
          <w:szCs w:val="24"/>
          <w:bdr w:val="none" w:sz="0" w:space="0" w:color="auto" w:frame="1"/>
        </w:rPr>
        <w:t>4</w:t>
      </w:r>
      <w:r w:rsidR="00620B62" w:rsidRPr="00D22E7C">
        <w:rPr>
          <w:rFonts w:ascii="Times New Roman" w:eastAsia="Times New Roman" w:hAnsi="Times New Roman" w:cs="Times New Roman"/>
          <w:color w:val="000000"/>
          <w:sz w:val="24"/>
          <w:szCs w:val="24"/>
          <w:bdr w:val="none" w:sz="0" w:space="0" w:color="auto" w:frame="1"/>
        </w:rPr>
        <w:t xml:space="preserve"> stallions back to the </w:t>
      </w:r>
      <w:r w:rsidR="00620B62">
        <w:rPr>
          <w:rFonts w:ascii="Times New Roman" w:eastAsia="Times New Roman" w:hAnsi="Times New Roman" w:cs="Times New Roman"/>
          <w:color w:val="000000"/>
          <w:sz w:val="24"/>
          <w:szCs w:val="24"/>
          <w:bdr w:val="none" w:sz="0" w:space="0" w:color="auto" w:frame="1"/>
        </w:rPr>
        <w:t xml:space="preserve">Sand Wash Basin </w:t>
      </w:r>
      <w:r w:rsidR="00620B62" w:rsidRPr="00D22E7C">
        <w:rPr>
          <w:rFonts w:ascii="Times New Roman" w:eastAsia="Times New Roman" w:hAnsi="Times New Roman" w:cs="Times New Roman"/>
          <w:color w:val="000000"/>
          <w:sz w:val="24"/>
          <w:szCs w:val="24"/>
          <w:bdr w:val="none" w:sz="0" w:space="0" w:color="auto" w:frame="1"/>
        </w:rPr>
        <w:t xml:space="preserve">Herd Management Area as part of an on-going fertility control program. </w:t>
      </w:r>
    </w:p>
    <w:p w14:paraId="72573556" w14:textId="77777777" w:rsidR="00D22E7C" w:rsidRPr="00EA2429" w:rsidRDefault="00D22E7C" w:rsidP="00D22E7C">
      <w:pPr>
        <w:shd w:val="clear" w:color="auto" w:fill="FFFFFF"/>
        <w:spacing w:after="0" w:line="240" w:lineRule="auto"/>
        <w:rPr>
          <w:rFonts w:ascii="Times New Roman" w:eastAsia="Times New Roman" w:hAnsi="Times New Roman" w:cs="Times New Roman"/>
          <w:sz w:val="24"/>
          <w:szCs w:val="24"/>
        </w:rPr>
      </w:pPr>
    </w:p>
    <w:p w14:paraId="3928E2CF" w14:textId="23563F22" w:rsidR="00D22E7C" w:rsidRPr="00EA2429" w:rsidRDefault="00EA2429" w:rsidP="00D22E7C">
      <w:pPr>
        <w:spacing w:after="0" w:line="240" w:lineRule="auto"/>
        <w:rPr>
          <w:rFonts w:ascii="Times New Roman" w:hAnsi="Times New Roman" w:cs="Times New Roman"/>
          <w:sz w:val="24"/>
          <w:szCs w:val="24"/>
          <w:bdr w:val="none" w:sz="0" w:space="0" w:color="auto" w:frame="1"/>
        </w:rPr>
      </w:pPr>
      <w:r w:rsidRPr="00EA2429">
        <w:rPr>
          <w:rFonts w:ascii="Times New Roman" w:hAnsi="Times New Roman" w:cs="Times New Roman"/>
          <w:sz w:val="24"/>
          <w:szCs w:val="24"/>
          <w:bdr w:val="none" w:sz="0" w:space="0" w:color="auto" w:frame="1"/>
          <w:shd w:val="clear" w:color="auto" w:fill="FFFFFF"/>
        </w:rPr>
        <w:t>“The health and safety of wild horses on public lands is a top concern for the Bureau of Land Management as we continue to address the impacts of drought and climate change across the West. We are committed to working collaboratively with state and local officials, wild horse advocates and affected local communities on the best path forward to protect healthy wild horses on healthy public lands,”</w:t>
      </w:r>
      <w:r w:rsidRPr="00EA2429">
        <w:rPr>
          <w:rFonts w:ascii="Times New Roman" w:hAnsi="Times New Roman" w:cs="Times New Roman"/>
          <w:sz w:val="24"/>
          <w:szCs w:val="24"/>
          <w:bdr w:val="none" w:sz="0" w:space="0" w:color="auto" w:frame="1"/>
        </w:rPr>
        <w:t> said Jam</w:t>
      </w:r>
      <w:r w:rsidR="00C72F6B">
        <w:rPr>
          <w:rFonts w:ascii="Times New Roman" w:hAnsi="Times New Roman" w:cs="Times New Roman"/>
          <w:sz w:val="24"/>
          <w:szCs w:val="24"/>
          <w:bdr w:val="none" w:sz="0" w:space="0" w:color="auto" w:frame="1"/>
        </w:rPr>
        <w:t>i</w:t>
      </w:r>
      <w:r w:rsidRPr="00EA2429">
        <w:rPr>
          <w:rFonts w:ascii="Times New Roman" w:hAnsi="Times New Roman" w:cs="Times New Roman"/>
          <w:sz w:val="24"/>
          <w:szCs w:val="24"/>
          <w:bdr w:val="none" w:sz="0" w:space="0" w:color="auto" w:frame="1"/>
        </w:rPr>
        <w:t>e Connell, BLM Colorado State Director.</w:t>
      </w:r>
      <w:r w:rsidR="003A38C5">
        <w:rPr>
          <w:rFonts w:ascii="Times New Roman" w:hAnsi="Times New Roman" w:cs="Times New Roman"/>
          <w:sz w:val="24"/>
          <w:szCs w:val="24"/>
          <w:bdr w:val="none" w:sz="0" w:space="0" w:color="auto" w:frame="1"/>
        </w:rPr>
        <w:t xml:space="preserve"> “With input from the State of Colorado we were able to end the Sand Wash gather earlier than expected.”</w:t>
      </w:r>
    </w:p>
    <w:p w14:paraId="6C83DB46" w14:textId="77777777" w:rsidR="00EA2429" w:rsidRPr="00D22E7C" w:rsidRDefault="00EA2429" w:rsidP="00D22E7C">
      <w:pPr>
        <w:spacing w:after="0" w:line="240" w:lineRule="auto"/>
        <w:rPr>
          <w:rFonts w:ascii="Times New Roman" w:eastAsia="Times New Roman" w:hAnsi="Times New Roman" w:cs="Times New Roman"/>
          <w:sz w:val="24"/>
          <w:szCs w:val="24"/>
        </w:rPr>
      </w:pPr>
    </w:p>
    <w:p w14:paraId="7091EBEC" w14:textId="05A5D727" w:rsidR="00D22E7C" w:rsidRPr="00D22E7C" w:rsidRDefault="00992963" w:rsidP="00D22E7C">
      <w:pPr>
        <w:shd w:val="clear" w:color="auto" w:fill="FFFFFF"/>
        <w:spacing w:after="0" w:line="240" w:lineRule="auto"/>
        <w:rPr>
          <w:rFonts w:ascii="Arial" w:eastAsia="Times New Roman" w:hAnsi="Arial" w:cs="Arial"/>
          <w:color w:val="201F1E"/>
          <w:sz w:val="23"/>
          <w:szCs w:val="23"/>
        </w:rPr>
      </w:pPr>
      <w:r>
        <w:rPr>
          <w:rFonts w:ascii="Times New Roman" w:eastAsia="Times New Roman" w:hAnsi="Times New Roman" w:cs="Times New Roman"/>
          <w:color w:val="000000"/>
          <w:sz w:val="24"/>
          <w:szCs w:val="24"/>
          <w:bdr w:val="none" w:sz="0" w:space="0" w:color="auto" w:frame="1"/>
        </w:rPr>
        <w:t xml:space="preserve">The </w:t>
      </w:r>
      <w:r w:rsidR="00EA2429">
        <w:rPr>
          <w:rFonts w:ascii="Times New Roman" w:eastAsia="Times New Roman" w:hAnsi="Times New Roman" w:cs="Times New Roman"/>
          <w:color w:val="000000"/>
          <w:sz w:val="24"/>
          <w:szCs w:val="24"/>
          <w:bdr w:val="none" w:sz="0" w:space="0" w:color="auto" w:frame="1"/>
        </w:rPr>
        <w:t xml:space="preserve">Colorado </w:t>
      </w:r>
      <w:r>
        <w:rPr>
          <w:rFonts w:ascii="Times New Roman" w:eastAsia="Times New Roman" w:hAnsi="Times New Roman" w:cs="Times New Roman"/>
          <w:color w:val="000000"/>
          <w:sz w:val="24"/>
          <w:szCs w:val="24"/>
          <w:bdr w:val="none" w:sz="0" w:space="0" w:color="auto" w:frame="1"/>
        </w:rPr>
        <w:t xml:space="preserve">BLM gathered </w:t>
      </w:r>
      <w:hyperlink r:id="rId5" w:tgtFrame="_blank" w:tooltip="Original URL: https://www.blm.gov/programs/wild-horse-and-burro/herd-management/gathers-and-removals/colorado/2021-sand-wash-basin-wild-horse-gather. Click or tap if you trust this link." w:history="1">
        <w:r w:rsidR="00D22E7C" w:rsidRPr="00992963">
          <w:rPr>
            <w:rFonts w:ascii="Times New Roman" w:eastAsia="Times New Roman" w:hAnsi="Times New Roman" w:cs="Times New Roman"/>
            <w:color w:val="000000"/>
            <w:sz w:val="24"/>
            <w:szCs w:val="24"/>
            <w:bdr w:val="none" w:sz="0" w:space="0" w:color="auto" w:frame="1"/>
          </w:rPr>
          <w:t>approximately</w:t>
        </w:r>
        <w:r w:rsidR="00EA2429">
          <w:rPr>
            <w:rFonts w:ascii="Times New Roman" w:eastAsia="Times New Roman" w:hAnsi="Times New Roman" w:cs="Times New Roman"/>
            <w:color w:val="000000"/>
            <w:sz w:val="24"/>
            <w:szCs w:val="24"/>
            <w:bdr w:val="none" w:sz="0" w:space="0" w:color="auto" w:frame="1"/>
          </w:rPr>
          <w:t xml:space="preserve"> </w:t>
        </w:r>
        <w:r w:rsidR="003A38C5">
          <w:rPr>
            <w:rFonts w:ascii="Times New Roman" w:eastAsia="Times New Roman" w:hAnsi="Times New Roman" w:cs="Times New Roman"/>
            <w:color w:val="000000"/>
            <w:sz w:val="24"/>
            <w:szCs w:val="24"/>
            <w:bdr w:val="none" w:sz="0" w:space="0" w:color="auto" w:frame="1"/>
          </w:rPr>
          <w:t>683</w:t>
        </w:r>
        <w:r w:rsidR="00891F86">
          <w:rPr>
            <w:rFonts w:ascii="Times New Roman" w:eastAsia="Times New Roman" w:hAnsi="Times New Roman" w:cs="Times New Roman"/>
            <w:color w:val="000000"/>
            <w:sz w:val="24"/>
            <w:szCs w:val="24"/>
            <w:bdr w:val="none" w:sz="0" w:space="0" w:color="auto" w:frame="1"/>
          </w:rPr>
          <w:t xml:space="preserve"> </w:t>
        </w:r>
        <w:r w:rsidR="00D22E7C" w:rsidRPr="00992963">
          <w:rPr>
            <w:rFonts w:ascii="Times New Roman" w:eastAsia="Times New Roman" w:hAnsi="Times New Roman" w:cs="Times New Roman"/>
            <w:color w:val="000000"/>
            <w:sz w:val="24"/>
            <w:szCs w:val="24"/>
            <w:bdr w:val="none" w:sz="0" w:space="0" w:color="auto" w:frame="1"/>
          </w:rPr>
          <w:t>wild horses</w:t>
        </w:r>
      </w:hyperlink>
      <w:r w:rsidR="00D22E7C" w:rsidRPr="00D22E7C">
        <w:rPr>
          <w:rFonts w:ascii="Times New Roman" w:eastAsia="Times New Roman" w:hAnsi="Times New Roman" w:cs="Times New Roman"/>
          <w:color w:val="000000"/>
          <w:sz w:val="24"/>
          <w:szCs w:val="24"/>
          <w:bdr w:val="none" w:sz="0" w:space="0" w:color="auto" w:frame="1"/>
        </w:rPr>
        <w:t xml:space="preserve"> from public lands inside and outside the Sand Wash Basin Herd Management Area since operations began September 1. </w:t>
      </w:r>
      <w:r>
        <w:rPr>
          <w:rFonts w:ascii="Times New Roman" w:eastAsia="Times New Roman" w:hAnsi="Times New Roman" w:cs="Times New Roman"/>
          <w:color w:val="000000"/>
          <w:sz w:val="24"/>
          <w:szCs w:val="24"/>
          <w:bdr w:val="none" w:sz="0" w:space="0" w:color="auto" w:frame="1"/>
        </w:rPr>
        <w:t xml:space="preserve">The gather was held in </w:t>
      </w:r>
      <w:r w:rsidRPr="00D22E7C">
        <w:rPr>
          <w:rFonts w:ascii="Times New Roman" w:eastAsia="Times New Roman" w:hAnsi="Times New Roman" w:cs="Times New Roman"/>
          <w:color w:val="000000"/>
          <w:sz w:val="24"/>
          <w:szCs w:val="24"/>
          <w:bdr w:val="none" w:sz="0" w:space="0" w:color="auto" w:frame="1"/>
        </w:rPr>
        <w:t>response to on-going severe drought conditions and lack of forag</w:t>
      </w:r>
      <w:r>
        <w:rPr>
          <w:rFonts w:ascii="Times New Roman" w:eastAsia="Times New Roman" w:hAnsi="Times New Roman" w:cs="Times New Roman"/>
          <w:color w:val="000000"/>
          <w:sz w:val="24"/>
          <w:szCs w:val="24"/>
          <w:bdr w:val="none" w:sz="0" w:space="0" w:color="auto" w:frame="1"/>
        </w:rPr>
        <w:t>e.</w:t>
      </w:r>
    </w:p>
    <w:p w14:paraId="2914BCF0" w14:textId="4E5113E5" w:rsidR="00D22E7C" w:rsidRPr="00D22E7C" w:rsidRDefault="00D22E7C" w:rsidP="00D22E7C">
      <w:pPr>
        <w:spacing w:after="0" w:line="240" w:lineRule="auto"/>
        <w:rPr>
          <w:rFonts w:ascii="Times New Roman" w:eastAsia="Times New Roman" w:hAnsi="Times New Roman" w:cs="Times New Roman"/>
          <w:sz w:val="24"/>
          <w:szCs w:val="24"/>
        </w:rPr>
      </w:pPr>
    </w:p>
    <w:p w14:paraId="1BA114F0" w14:textId="463B9410" w:rsidR="00D22E7C" w:rsidRPr="00D22E7C" w:rsidRDefault="00D22E7C" w:rsidP="00D22E7C">
      <w:pPr>
        <w:shd w:val="clear" w:color="auto" w:fill="FFFFFF"/>
        <w:spacing w:after="0" w:line="240" w:lineRule="auto"/>
        <w:rPr>
          <w:rFonts w:ascii="Arial" w:eastAsia="Times New Roman" w:hAnsi="Arial" w:cs="Arial"/>
          <w:color w:val="201F1E"/>
          <w:sz w:val="23"/>
          <w:szCs w:val="23"/>
        </w:rPr>
      </w:pPr>
      <w:r w:rsidRPr="00D22E7C">
        <w:rPr>
          <w:rFonts w:ascii="Times New Roman" w:eastAsia="Times New Roman" w:hAnsi="Times New Roman" w:cs="Times New Roman"/>
          <w:color w:val="000000"/>
          <w:sz w:val="24"/>
          <w:szCs w:val="24"/>
          <w:bdr w:val="none" w:sz="0" w:space="0" w:color="auto" w:frame="1"/>
        </w:rPr>
        <w:t xml:space="preserve">The </w:t>
      </w:r>
      <w:r w:rsidR="00EA2429">
        <w:rPr>
          <w:rFonts w:ascii="Times New Roman" w:eastAsia="Times New Roman" w:hAnsi="Times New Roman" w:cs="Times New Roman"/>
          <w:color w:val="000000"/>
          <w:sz w:val="24"/>
          <w:szCs w:val="24"/>
          <w:bdr w:val="none" w:sz="0" w:space="0" w:color="auto" w:frame="1"/>
        </w:rPr>
        <w:t xml:space="preserve">Colorado </w:t>
      </w:r>
      <w:r w:rsidRPr="00D22E7C">
        <w:rPr>
          <w:rFonts w:ascii="Times New Roman" w:eastAsia="Times New Roman" w:hAnsi="Times New Roman" w:cs="Times New Roman"/>
          <w:color w:val="000000"/>
          <w:sz w:val="24"/>
          <w:szCs w:val="24"/>
          <w:bdr w:val="none" w:sz="0" w:space="0" w:color="auto" w:frame="1"/>
        </w:rPr>
        <w:t>BLM intends to continue working with the State and the local community to manage and protect the Sand Wash Basin herd, including supporting the fertility-control darting program, building range improvements such as fencing and water infrastructure, and using bait-trap methods to gather smaller groups of animals when removals are necessary. </w:t>
      </w:r>
      <w:r w:rsidR="003A38C5" w:rsidRPr="0095418D" w:rsidDel="003A38C5">
        <w:rPr>
          <w:rFonts w:ascii="Times New Roman" w:hAnsi="Times New Roman" w:cs="Times New Roman"/>
          <w:color w:val="000000"/>
          <w:sz w:val="24"/>
          <w:szCs w:val="24"/>
          <w:shd w:val="clear" w:color="auto" w:fill="FFFFFF"/>
        </w:rPr>
        <w:t xml:space="preserve"> </w:t>
      </w:r>
      <w:r w:rsidR="0095418D" w:rsidRPr="0095418D">
        <w:rPr>
          <w:rFonts w:ascii="Times New Roman" w:hAnsi="Times New Roman" w:cs="Times New Roman"/>
          <w:color w:val="000000"/>
          <w:sz w:val="24"/>
          <w:szCs w:val="24"/>
          <w:shd w:val="clear" w:color="auto" w:fill="FFFFFF"/>
        </w:rPr>
        <w:t xml:space="preserve">BLM CO will also look to the State of Colorado to help the BLM </w:t>
      </w:r>
      <w:r w:rsidR="0084030B">
        <w:rPr>
          <w:rFonts w:ascii="Times New Roman" w:hAnsi="Times New Roman" w:cs="Times New Roman"/>
          <w:color w:val="000000"/>
          <w:sz w:val="24"/>
          <w:szCs w:val="24"/>
          <w:shd w:val="clear" w:color="auto" w:fill="FFFFFF"/>
        </w:rPr>
        <w:t xml:space="preserve">with the </w:t>
      </w:r>
      <w:r w:rsidR="0095418D" w:rsidRPr="0095418D">
        <w:rPr>
          <w:rFonts w:ascii="Times New Roman" w:hAnsi="Times New Roman" w:cs="Times New Roman"/>
          <w:color w:val="000000"/>
          <w:sz w:val="24"/>
          <w:szCs w:val="24"/>
          <w:shd w:val="clear" w:color="auto" w:fill="FFFFFF"/>
        </w:rPr>
        <w:t>recruit</w:t>
      </w:r>
      <w:r w:rsidR="0084030B">
        <w:rPr>
          <w:rFonts w:ascii="Times New Roman" w:hAnsi="Times New Roman" w:cs="Times New Roman"/>
          <w:color w:val="000000"/>
          <w:sz w:val="24"/>
          <w:szCs w:val="24"/>
          <w:shd w:val="clear" w:color="auto" w:fill="FFFFFF"/>
        </w:rPr>
        <w:t>ment</w:t>
      </w:r>
      <w:r w:rsidR="0095418D" w:rsidRPr="0095418D">
        <w:rPr>
          <w:rFonts w:ascii="Times New Roman" w:hAnsi="Times New Roman" w:cs="Times New Roman"/>
          <w:color w:val="000000"/>
          <w:sz w:val="24"/>
          <w:szCs w:val="24"/>
          <w:shd w:val="clear" w:color="auto" w:fill="FFFFFF"/>
        </w:rPr>
        <w:t xml:space="preserve"> and train</w:t>
      </w:r>
      <w:r w:rsidR="0084030B">
        <w:rPr>
          <w:rFonts w:ascii="Times New Roman" w:hAnsi="Times New Roman" w:cs="Times New Roman"/>
          <w:color w:val="000000"/>
          <w:sz w:val="24"/>
          <w:szCs w:val="24"/>
          <w:shd w:val="clear" w:color="auto" w:fill="FFFFFF"/>
        </w:rPr>
        <w:t xml:space="preserve">ing of </w:t>
      </w:r>
      <w:r w:rsidR="0095418D" w:rsidRPr="0095418D">
        <w:rPr>
          <w:rFonts w:ascii="Times New Roman" w:hAnsi="Times New Roman" w:cs="Times New Roman"/>
          <w:color w:val="000000"/>
          <w:sz w:val="24"/>
          <w:szCs w:val="24"/>
          <w:shd w:val="clear" w:color="auto" w:fill="FFFFFF"/>
        </w:rPr>
        <w:t>volunteers that apply fertility control and engage interested stakeholders and experts in discussing and evaluating collaborative opportunities in managing wild horse herds across the state.</w:t>
      </w:r>
    </w:p>
    <w:p w14:paraId="0DACF52F" w14:textId="17750F0A" w:rsidR="00D22E7C" w:rsidRPr="00D22E7C" w:rsidRDefault="00D22E7C" w:rsidP="00D22E7C">
      <w:pPr>
        <w:spacing w:after="0" w:line="240" w:lineRule="auto"/>
        <w:rPr>
          <w:rFonts w:ascii="Times New Roman" w:eastAsia="Times New Roman" w:hAnsi="Times New Roman" w:cs="Times New Roman"/>
          <w:sz w:val="24"/>
          <w:szCs w:val="24"/>
        </w:rPr>
      </w:pPr>
    </w:p>
    <w:p w14:paraId="3F46D62E" w14:textId="0EDC33C7" w:rsidR="00D22E7C" w:rsidRPr="00D22E7C" w:rsidRDefault="00D22E7C" w:rsidP="00D22E7C">
      <w:pPr>
        <w:shd w:val="clear" w:color="auto" w:fill="FFFFFF"/>
        <w:spacing w:after="0" w:line="240" w:lineRule="auto"/>
        <w:rPr>
          <w:rFonts w:ascii="Arial" w:eastAsia="Times New Roman" w:hAnsi="Arial" w:cs="Arial"/>
          <w:color w:val="201F1E"/>
          <w:sz w:val="23"/>
          <w:szCs w:val="23"/>
        </w:rPr>
      </w:pPr>
      <w:r w:rsidRPr="00D22E7C">
        <w:rPr>
          <w:rFonts w:ascii="Times New Roman" w:eastAsia="Times New Roman" w:hAnsi="Times New Roman" w:cs="Times New Roman"/>
          <w:color w:val="000000"/>
          <w:sz w:val="24"/>
          <w:szCs w:val="24"/>
          <w:bdr w:val="none" w:sz="0" w:space="0" w:color="auto" w:frame="1"/>
        </w:rPr>
        <w:t xml:space="preserve">The BLM transported the wild horses removed from the range to </w:t>
      </w:r>
      <w:r w:rsidR="00891F86">
        <w:rPr>
          <w:rFonts w:ascii="Times New Roman" w:eastAsia="Times New Roman" w:hAnsi="Times New Roman" w:cs="Times New Roman"/>
          <w:color w:val="000000"/>
          <w:sz w:val="24"/>
          <w:szCs w:val="24"/>
          <w:bdr w:val="none" w:sz="0" w:space="0" w:color="auto" w:frame="1"/>
        </w:rPr>
        <w:t xml:space="preserve">an </w:t>
      </w:r>
      <w:r w:rsidRPr="00D22E7C">
        <w:rPr>
          <w:rFonts w:ascii="Times New Roman" w:eastAsia="Times New Roman" w:hAnsi="Times New Roman" w:cs="Times New Roman"/>
          <w:color w:val="000000"/>
          <w:sz w:val="24"/>
          <w:szCs w:val="24"/>
          <w:bdr w:val="none" w:sz="0" w:space="0" w:color="auto" w:frame="1"/>
        </w:rPr>
        <w:t xml:space="preserve">off-range corral facility located in Cañon City, where they will be checked by a veterinarian and readied for adoption. For more information about the BLM’s Wild Horse and Burro Program, and to learn about opportunities to adopt, visit </w:t>
      </w:r>
      <w:r w:rsidR="00312E69">
        <w:rPr>
          <w:rFonts w:ascii="Times New Roman" w:eastAsia="Times New Roman" w:hAnsi="Times New Roman" w:cs="Times New Roman"/>
          <w:color w:val="000000"/>
          <w:sz w:val="24"/>
          <w:szCs w:val="24"/>
          <w:bdr w:val="none" w:sz="0" w:space="0" w:color="auto" w:frame="1"/>
        </w:rPr>
        <w:t>www.</w:t>
      </w:r>
      <w:r w:rsidRPr="00D22E7C">
        <w:rPr>
          <w:rFonts w:ascii="Times New Roman" w:eastAsia="Times New Roman" w:hAnsi="Times New Roman" w:cs="Times New Roman"/>
          <w:color w:val="000000"/>
          <w:sz w:val="24"/>
          <w:szCs w:val="24"/>
          <w:bdr w:val="none" w:sz="0" w:space="0" w:color="auto" w:frame="1"/>
        </w:rPr>
        <w:t>BLM.gov/WHB. </w:t>
      </w:r>
    </w:p>
    <w:p w14:paraId="1B936ED7" w14:textId="35EAE7C3" w:rsidR="00D22E7C" w:rsidRPr="00D22E7C" w:rsidRDefault="00D22E7C" w:rsidP="00D22E7C">
      <w:pPr>
        <w:spacing w:after="0" w:line="240" w:lineRule="auto"/>
        <w:rPr>
          <w:rFonts w:ascii="Times New Roman" w:eastAsia="Times New Roman" w:hAnsi="Times New Roman" w:cs="Times New Roman"/>
          <w:sz w:val="24"/>
          <w:szCs w:val="24"/>
        </w:rPr>
      </w:pPr>
    </w:p>
    <w:p w14:paraId="3972BE97" w14:textId="0FC9F8BD" w:rsidR="00D22E7C" w:rsidRDefault="00D22E7C" w:rsidP="00992963">
      <w:pPr>
        <w:shd w:val="clear" w:color="auto" w:fill="FFFFFF"/>
        <w:spacing w:after="0" w:line="240" w:lineRule="auto"/>
        <w:jc w:val="center"/>
        <w:rPr>
          <w:rFonts w:ascii="Times New Roman" w:eastAsia="Times New Roman" w:hAnsi="Times New Roman" w:cs="Times New Roman"/>
          <w:color w:val="000000"/>
          <w:sz w:val="24"/>
          <w:szCs w:val="24"/>
          <w:bdr w:val="none" w:sz="0" w:space="0" w:color="auto" w:frame="1"/>
        </w:rPr>
      </w:pPr>
      <w:r w:rsidRPr="00D22E7C">
        <w:rPr>
          <w:rFonts w:ascii="Times New Roman" w:eastAsia="Times New Roman" w:hAnsi="Times New Roman" w:cs="Times New Roman"/>
          <w:color w:val="000000"/>
          <w:sz w:val="24"/>
          <w:szCs w:val="24"/>
          <w:bdr w:val="none" w:sz="0" w:space="0" w:color="auto" w:frame="1"/>
        </w:rPr>
        <w:lastRenderedPageBreak/>
        <w:t>-BLM-</w:t>
      </w:r>
    </w:p>
    <w:p w14:paraId="5258166B" w14:textId="77777777" w:rsidR="00992963" w:rsidRPr="00992963" w:rsidRDefault="00992963" w:rsidP="00992963">
      <w:pPr>
        <w:shd w:val="clear" w:color="auto" w:fill="FFFFFF"/>
        <w:spacing w:after="0" w:line="240" w:lineRule="auto"/>
        <w:jc w:val="center"/>
        <w:rPr>
          <w:rFonts w:ascii="Arial" w:eastAsia="Times New Roman" w:hAnsi="Arial" w:cs="Arial"/>
          <w:color w:val="201F1E"/>
          <w:sz w:val="23"/>
          <w:szCs w:val="23"/>
        </w:rPr>
      </w:pPr>
    </w:p>
    <w:p w14:paraId="0AC3DBEE" w14:textId="6DD59610" w:rsidR="00D22E7C" w:rsidRPr="00992963" w:rsidRDefault="00D22E7C" w:rsidP="00992963">
      <w:pPr>
        <w:shd w:val="clear" w:color="auto" w:fill="FFFFFF"/>
        <w:spacing w:after="0" w:line="240" w:lineRule="auto"/>
        <w:rPr>
          <w:rFonts w:ascii="Arial" w:eastAsia="Times New Roman" w:hAnsi="Arial" w:cs="Arial"/>
          <w:color w:val="201F1E"/>
          <w:sz w:val="16"/>
          <w:szCs w:val="16"/>
        </w:rPr>
      </w:pPr>
      <w:r w:rsidRPr="00992963">
        <w:rPr>
          <w:rFonts w:ascii="Times New Roman" w:eastAsia="Times New Roman" w:hAnsi="Times New Roman" w:cs="Times New Roman"/>
          <w:i/>
          <w:iCs/>
          <w:color w:val="201F1E"/>
          <w:sz w:val="16"/>
          <w:szCs w:val="16"/>
          <w:bdr w:val="none" w:sz="0" w:space="0" w:color="auto" w:frame="1"/>
        </w:rPr>
        <w:t>This year, we invite everyone to reimagine your public lands as we celebrate 75 years of the BLM’s stewardship and service to the American people. The BLM manages approximately 245 million acres of public land located primarily in 12 Western states, including Alaska. The BLM also administers 700 million acres of sub-surface mineral estate throughout the nation. The agency’s mission is to sustain the health, diversity, and productivity of America’s public lands for the use and enjoyment of present and future generations. </w:t>
      </w:r>
      <w:bookmarkEnd w:id="0"/>
    </w:p>
    <w:sectPr w:rsidR="00D22E7C" w:rsidRPr="00992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E7C"/>
    <w:rsid w:val="000C2540"/>
    <w:rsid w:val="00312E69"/>
    <w:rsid w:val="003A38C5"/>
    <w:rsid w:val="00620B62"/>
    <w:rsid w:val="0084030B"/>
    <w:rsid w:val="00891F86"/>
    <w:rsid w:val="0095418D"/>
    <w:rsid w:val="00963399"/>
    <w:rsid w:val="00992963"/>
    <w:rsid w:val="00C72F6B"/>
    <w:rsid w:val="00D22E7C"/>
    <w:rsid w:val="00E56804"/>
    <w:rsid w:val="00EA2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7F2A"/>
  <w15:chartTrackingRefBased/>
  <w15:docId w15:val="{96FB9EEB-6281-4A83-88DF-3FEB15D2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2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gmaildefault">
    <w:name w:val="x_gmail_default"/>
    <w:basedOn w:val="DefaultParagraphFont"/>
    <w:rsid w:val="00D22E7C"/>
  </w:style>
  <w:style w:type="character" w:styleId="Hyperlink">
    <w:name w:val="Hyperlink"/>
    <w:basedOn w:val="DefaultParagraphFont"/>
    <w:uiPriority w:val="99"/>
    <w:semiHidden/>
    <w:unhideWhenUsed/>
    <w:rsid w:val="00D22E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04840">
      <w:bodyDiv w:val="1"/>
      <w:marLeft w:val="0"/>
      <w:marRight w:val="0"/>
      <w:marTop w:val="0"/>
      <w:marBottom w:val="0"/>
      <w:divBdr>
        <w:top w:val="none" w:sz="0" w:space="0" w:color="auto"/>
        <w:left w:val="none" w:sz="0" w:space="0" w:color="auto"/>
        <w:bottom w:val="none" w:sz="0" w:space="0" w:color="auto"/>
        <w:right w:val="none" w:sz="0" w:space="0" w:color="auto"/>
      </w:divBdr>
    </w:div>
    <w:div w:id="112920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cc02.safelinks.protection.outlook.com/?url=https%3A%2F%2Fwww.blm.gov%2Fprograms%2Fwild-horse-and-burro%2Fherd-management%2Fgathers-and-removals%2Fcolorado%2F2021-sand-wash-basin-wild-horse-gather&amp;data=04%7C01%7Cjkrauss%40blm.gov%7C73823923aa864f719fef08d973eb4543%7C0693b5ba4b184d7b9341f32f400a5494%7C0%7C0%7C637668276589038971%7CUnknown%7CTWFpbGZsb3d8eyJWIjoiMC4wLjAwMDAiLCJQIjoiV2luMzIiLCJBTiI6Ik1haWwiLCJXVCI6Mn0%3D%7C1000&amp;sdata=Ste5yJYqwwEJLnsE0w98w89RbUnxLf8myMW517AEpdg%3D&amp;reserved=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Krauss, Jeff</dc:creator>
  <cp:keywords/>
  <dc:description/>
  <cp:lastModifiedBy>Sprout, Brittany N</cp:lastModifiedBy>
  <cp:revision>3</cp:revision>
  <dcterms:created xsi:type="dcterms:W3CDTF">2021-09-13T18:55:00Z</dcterms:created>
  <dcterms:modified xsi:type="dcterms:W3CDTF">2021-09-14T13:52:00Z</dcterms:modified>
</cp:coreProperties>
</file>