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357"/>
        <w:gridCol w:w="1093"/>
      </w:tblGrid>
      <w:tr w:rsidR="00816D14" w:rsidRPr="00816D14" w:rsidTr="00816D14">
        <w:trPr>
          <w:tblCellSpacing w:w="15" w:type="dxa"/>
        </w:trPr>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8261"/>
              <w:gridCol w:w="7"/>
              <w:gridCol w:w="7"/>
              <w:gridCol w:w="7"/>
            </w:tblGrid>
            <w:tr w:rsidR="00816D14" w:rsidRPr="00816D14">
              <w:tc>
                <w:tcPr>
                  <w:tcW w:w="0" w:type="auto"/>
                  <w:gridSpan w:val="4"/>
                  <w:vAlign w:val="center"/>
                  <w:hideMark/>
                </w:tcPr>
                <w:p w:rsidR="00816D14" w:rsidRPr="00816D14" w:rsidRDefault="00816D14" w:rsidP="00816D14">
                  <w:pPr>
                    <w:spacing w:after="0" w:line="240" w:lineRule="auto"/>
                    <w:rPr>
                      <w:rFonts w:ascii="Times New Roman" w:eastAsia="Times New Roman" w:hAnsi="Times New Roman" w:cs="Times New Roman"/>
                      <w:sz w:val="24"/>
                      <w:szCs w:val="24"/>
                    </w:rPr>
                  </w:pPr>
                </w:p>
              </w:tc>
            </w:tr>
            <w:tr w:rsidR="00816D14" w:rsidRPr="00816D14">
              <w:tc>
                <w:tcPr>
                  <w:tcW w:w="0" w:type="auto"/>
                  <w:gridSpan w:val="4"/>
                  <w:vAlign w:val="center"/>
                  <w:hideMark/>
                </w:tcPr>
                <w:p w:rsidR="00816D14" w:rsidRPr="00816D14" w:rsidRDefault="00816D14" w:rsidP="00816D14">
                  <w:pPr>
                    <w:spacing w:after="0" w:line="240" w:lineRule="auto"/>
                    <w:rPr>
                      <w:rFonts w:ascii="Times New Roman" w:eastAsia="Times New Roman" w:hAnsi="Times New Roman" w:cs="Times New Roman"/>
                      <w:sz w:val="24"/>
                      <w:szCs w:val="24"/>
                    </w:rPr>
                  </w:pPr>
                </w:p>
              </w:tc>
            </w:tr>
            <w:tr w:rsidR="00816D14" w:rsidRPr="00816D14">
              <w:tc>
                <w:tcPr>
                  <w:tcW w:w="0" w:type="auto"/>
                  <w:vAlign w:val="center"/>
                  <w:hideMark/>
                </w:tcPr>
                <w:p w:rsidR="00816D14" w:rsidRPr="00816D14" w:rsidRDefault="00816D14" w:rsidP="00816D14">
                  <w:pPr>
                    <w:spacing w:after="0" w:line="240" w:lineRule="auto"/>
                    <w:rPr>
                      <w:rFonts w:ascii="Times New Roman" w:eastAsia="Times New Roman" w:hAnsi="Times New Roman" w:cs="Times New Roman"/>
                      <w:sz w:val="24"/>
                      <w:szCs w:val="24"/>
                    </w:rPr>
                  </w:pPr>
                  <w:hyperlink r:id="rId6" w:history="1">
                    <w:r w:rsidRPr="00816D14">
                      <w:rPr>
                        <w:rFonts w:ascii="Verdana" w:eastAsia="Times New Roman" w:hAnsi="Verdana" w:cs="Times New Roman"/>
                        <w:color w:val="990000"/>
                        <w:sz w:val="15"/>
                        <w:szCs w:val="15"/>
                        <w:u w:val="single"/>
                      </w:rPr>
                      <w:t>BLM</w:t>
                    </w:r>
                  </w:hyperlink>
                  <w:r>
                    <w:rPr>
                      <w:rFonts w:ascii="Verdana" w:eastAsia="Times New Roman" w:hAnsi="Verdana" w:cs="Times New Roman"/>
                      <w:noProof/>
                      <w:sz w:val="15"/>
                      <w:szCs w:val="15"/>
                    </w:rPr>
                    <w:drawing>
                      <wp:inline distT="0" distB="0" distL="0" distR="0">
                        <wp:extent cx="9525" cy="9525"/>
                        <wp:effectExtent l="0" t="0" r="0" b="0"/>
                        <wp:docPr id="10" name="Picture 10"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816D14">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9" name="Picture 9"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8" w:history="1">
                    <w:r w:rsidRPr="00816D14">
                      <w:rPr>
                        <w:rFonts w:ascii="Verdana" w:eastAsia="Times New Roman" w:hAnsi="Verdana" w:cs="Times New Roman"/>
                        <w:color w:val="990000"/>
                        <w:sz w:val="15"/>
                        <w:szCs w:val="15"/>
                        <w:u w:val="single"/>
                      </w:rPr>
                      <w:t>New Mexico</w:t>
                    </w:r>
                  </w:hyperlink>
                  <w:r>
                    <w:rPr>
                      <w:rFonts w:ascii="Verdana" w:eastAsia="Times New Roman" w:hAnsi="Verdana" w:cs="Times New Roman"/>
                      <w:noProof/>
                      <w:sz w:val="15"/>
                      <w:szCs w:val="15"/>
                    </w:rPr>
                    <w:drawing>
                      <wp:inline distT="0" distB="0" distL="0" distR="0">
                        <wp:extent cx="9525" cy="9525"/>
                        <wp:effectExtent l="0" t="0" r="0" b="0"/>
                        <wp:docPr id="8" name="Picture 8"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816D14">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7" name="Picture 7"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9" w:history="1">
                    <w:r w:rsidRPr="00816D14">
                      <w:rPr>
                        <w:rFonts w:ascii="Verdana" w:eastAsia="Times New Roman" w:hAnsi="Verdana" w:cs="Times New Roman"/>
                        <w:color w:val="990000"/>
                        <w:sz w:val="15"/>
                        <w:szCs w:val="15"/>
                        <w:u w:val="single"/>
                      </w:rPr>
                      <w:t>Energy &amp; Minerals</w:t>
                    </w:r>
                  </w:hyperlink>
                  <w:r>
                    <w:rPr>
                      <w:rFonts w:ascii="Verdana" w:eastAsia="Times New Roman" w:hAnsi="Verdana" w:cs="Times New Roman"/>
                      <w:noProof/>
                      <w:sz w:val="15"/>
                      <w:szCs w:val="15"/>
                    </w:rPr>
                    <w:drawing>
                      <wp:inline distT="0" distB="0" distL="0" distR="0">
                        <wp:extent cx="9525" cy="9525"/>
                        <wp:effectExtent l="0" t="0" r="0" b="0"/>
                        <wp:docPr id="6" name="Picture 6"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816D14">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5" name="Picture 5"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10" w:history="1">
                    <w:r w:rsidRPr="00816D14">
                      <w:rPr>
                        <w:rFonts w:ascii="Verdana" w:eastAsia="Times New Roman" w:hAnsi="Verdana" w:cs="Times New Roman"/>
                        <w:color w:val="990000"/>
                        <w:sz w:val="15"/>
                        <w:szCs w:val="15"/>
                        <w:u w:val="single"/>
                      </w:rPr>
                      <w:t>Oil and Gas</w:t>
                    </w:r>
                  </w:hyperlink>
                  <w:r>
                    <w:rPr>
                      <w:rFonts w:ascii="Verdana" w:eastAsia="Times New Roman" w:hAnsi="Verdana" w:cs="Times New Roman"/>
                      <w:noProof/>
                      <w:sz w:val="15"/>
                      <w:szCs w:val="15"/>
                    </w:rPr>
                    <w:drawing>
                      <wp:inline distT="0" distB="0" distL="0" distR="0">
                        <wp:extent cx="9525" cy="9525"/>
                        <wp:effectExtent l="0" t="0" r="0" b="0"/>
                        <wp:docPr id="4" name="Picture 4"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816D14">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3" name="Picture 3"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11" w:history="1">
                    <w:r w:rsidRPr="00816D14">
                      <w:rPr>
                        <w:rFonts w:ascii="Verdana" w:eastAsia="Times New Roman" w:hAnsi="Verdana" w:cs="Times New Roman"/>
                        <w:color w:val="990000"/>
                        <w:sz w:val="15"/>
                        <w:szCs w:val="15"/>
                        <w:u w:val="single"/>
                      </w:rPr>
                      <w:t>Notice to Lessees</w:t>
                    </w:r>
                  </w:hyperlink>
                  <w:r>
                    <w:rPr>
                      <w:rFonts w:ascii="Verdana" w:eastAsia="Times New Roman" w:hAnsi="Verdana" w:cs="Times New Roman"/>
                      <w:noProof/>
                      <w:sz w:val="15"/>
                      <w:szCs w:val="15"/>
                    </w:rPr>
                    <w:drawing>
                      <wp:inline distT="0" distB="0" distL="0" distR="0">
                        <wp:extent cx="9525" cy="9525"/>
                        <wp:effectExtent l="0" t="0" r="0" b="0"/>
                        <wp:docPr id="2" name="Picture 2"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816D14">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1" name="Picture 1"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blm.gov/publish/libs/CFC/content/statics.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816D14">
                    <w:rPr>
                      <w:rFonts w:ascii="Verdana" w:eastAsia="Times New Roman" w:hAnsi="Verdana" w:cs="Times New Roman"/>
                      <w:sz w:val="15"/>
                      <w:szCs w:val="15"/>
                    </w:rPr>
                    <w:t>NTL 93-2FDO_ADO</w:t>
                  </w:r>
                </w:p>
              </w:tc>
              <w:tc>
                <w:tcPr>
                  <w:tcW w:w="0" w:type="auto"/>
                  <w:vAlign w:val="center"/>
                  <w:hideMark/>
                </w:tcPr>
                <w:p w:rsidR="00816D14" w:rsidRPr="00816D14" w:rsidRDefault="00816D14" w:rsidP="00816D14">
                  <w:pPr>
                    <w:spacing w:after="0" w:line="240" w:lineRule="auto"/>
                    <w:rPr>
                      <w:rFonts w:ascii="Times New Roman" w:eastAsia="Times New Roman" w:hAnsi="Times New Roman" w:cs="Times New Roman"/>
                      <w:sz w:val="20"/>
                      <w:szCs w:val="20"/>
                    </w:rPr>
                  </w:pPr>
                </w:p>
              </w:tc>
              <w:tc>
                <w:tcPr>
                  <w:tcW w:w="0" w:type="auto"/>
                  <w:vAlign w:val="center"/>
                  <w:hideMark/>
                </w:tcPr>
                <w:p w:rsidR="00816D14" w:rsidRPr="00816D14" w:rsidRDefault="00816D14" w:rsidP="00816D14">
                  <w:pPr>
                    <w:spacing w:after="0" w:line="240" w:lineRule="auto"/>
                    <w:rPr>
                      <w:rFonts w:ascii="Times New Roman" w:eastAsia="Times New Roman" w:hAnsi="Times New Roman" w:cs="Times New Roman"/>
                      <w:sz w:val="20"/>
                      <w:szCs w:val="20"/>
                    </w:rPr>
                  </w:pPr>
                </w:p>
              </w:tc>
              <w:tc>
                <w:tcPr>
                  <w:tcW w:w="0" w:type="auto"/>
                  <w:vAlign w:val="center"/>
                  <w:hideMark/>
                </w:tcPr>
                <w:p w:rsidR="00816D14" w:rsidRPr="00816D14" w:rsidRDefault="00816D14" w:rsidP="00816D14">
                  <w:pPr>
                    <w:spacing w:after="0" w:line="240" w:lineRule="auto"/>
                    <w:rPr>
                      <w:rFonts w:ascii="Times New Roman" w:eastAsia="Times New Roman" w:hAnsi="Times New Roman" w:cs="Times New Roman"/>
                      <w:sz w:val="20"/>
                      <w:szCs w:val="20"/>
                    </w:rPr>
                  </w:pPr>
                </w:p>
              </w:tc>
            </w:tr>
          </w:tbl>
          <w:p w:rsidR="00816D14" w:rsidRPr="00816D14" w:rsidRDefault="00816D14" w:rsidP="00816D14">
            <w:pPr>
              <w:spacing w:after="0" w:line="240" w:lineRule="auto"/>
              <w:rPr>
                <w:rFonts w:ascii="Verdana" w:eastAsia="Times New Roman" w:hAnsi="Verdana" w:cs="Times New Roman"/>
                <w:sz w:val="24"/>
                <w:szCs w:val="24"/>
              </w:rPr>
            </w:pPr>
          </w:p>
        </w:tc>
        <w:tc>
          <w:tcPr>
            <w:tcW w:w="0" w:type="auto"/>
            <w:shd w:val="clear" w:color="auto" w:fill="FFFFFF"/>
            <w:vAlign w:val="center"/>
            <w:hideMark/>
          </w:tcPr>
          <w:p w:rsidR="00816D14" w:rsidRPr="00816D14" w:rsidRDefault="00816D14" w:rsidP="00816D14">
            <w:pPr>
              <w:spacing w:after="0" w:line="240" w:lineRule="auto"/>
              <w:jc w:val="right"/>
              <w:rPr>
                <w:rFonts w:ascii="Verdana" w:eastAsia="Times New Roman" w:hAnsi="Verdana" w:cs="Times New Roman"/>
                <w:color w:val="000000"/>
                <w:sz w:val="14"/>
                <w:szCs w:val="14"/>
              </w:rPr>
            </w:pPr>
            <w:hyperlink r:id="rId12" w:history="1">
              <w:r w:rsidRPr="00816D14">
                <w:rPr>
                  <w:rFonts w:ascii="Verdana" w:eastAsia="Times New Roman" w:hAnsi="Verdana" w:cs="Times New Roman"/>
                  <w:color w:val="990000"/>
                  <w:sz w:val="14"/>
                  <w:szCs w:val="14"/>
                  <w:u w:val="single"/>
                </w:rPr>
                <w:t>Print Page</w:t>
              </w:r>
            </w:hyperlink>
          </w:p>
        </w:tc>
      </w:tr>
      <w:tr w:rsidR="00816D14" w:rsidRPr="00816D14" w:rsidTr="00816D14">
        <w:trPr>
          <w:tblCellSpacing w:w="15" w:type="dxa"/>
        </w:trPr>
        <w:tc>
          <w:tcPr>
            <w:tcW w:w="0" w:type="auto"/>
            <w:shd w:val="clear" w:color="auto" w:fill="FFFFFF"/>
            <w:vAlign w:val="center"/>
            <w:hideMark/>
          </w:tcPr>
          <w:p w:rsidR="00816D14" w:rsidRPr="00816D14" w:rsidRDefault="00816D14" w:rsidP="00816D14">
            <w:pPr>
              <w:spacing w:after="0" w:line="240" w:lineRule="auto"/>
              <w:rPr>
                <w:rFonts w:ascii="Verdana" w:eastAsia="Times New Roman" w:hAnsi="Verdana" w:cs="Times New Roman"/>
                <w:sz w:val="24"/>
                <w:szCs w:val="24"/>
              </w:rPr>
            </w:pPr>
          </w:p>
        </w:tc>
        <w:tc>
          <w:tcPr>
            <w:tcW w:w="0" w:type="auto"/>
            <w:shd w:val="clear" w:color="auto" w:fill="FFFFFF"/>
            <w:vAlign w:val="center"/>
            <w:hideMark/>
          </w:tcPr>
          <w:p w:rsidR="00816D14" w:rsidRPr="00816D14" w:rsidRDefault="00816D14" w:rsidP="00816D14">
            <w:pPr>
              <w:spacing w:after="0" w:line="240" w:lineRule="auto"/>
              <w:rPr>
                <w:rFonts w:ascii="Times New Roman" w:eastAsia="Times New Roman" w:hAnsi="Times New Roman" w:cs="Times New Roman"/>
                <w:sz w:val="20"/>
                <w:szCs w:val="20"/>
              </w:rPr>
            </w:pPr>
          </w:p>
        </w:tc>
      </w:tr>
      <w:tr w:rsidR="00816D14" w:rsidRPr="00816D14" w:rsidTr="00816D14">
        <w:trPr>
          <w:tblCellSpacing w:w="15" w:type="dxa"/>
        </w:trPr>
        <w:tc>
          <w:tcPr>
            <w:tcW w:w="0" w:type="auto"/>
            <w:gridSpan w:val="2"/>
            <w:shd w:val="clear" w:color="auto" w:fill="FFFFFF"/>
            <w:vAlign w:val="center"/>
            <w:hideMark/>
          </w:tcPr>
          <w:p w:rsidR="00816D14" w:rsidRPr="00816D14" w:rsidRDefault="00816D14" w:rsidP="00816D14">
            <w:pPr>
              <w:spacing w:after="0" w:line="240" w:lineRule="auto"/>
              <w:jc w:val="right"/>
              <w:rPr>
                <w:rFonts w:ascii="Verdana" w:eastAsia="Times New Roman" w:hAnsi="Verdana" w:cs="Times New Roman"/>
                <w:b/>
                <w:bCs/>
                <w:color w:val="5F7F67"/>
                <w:sz w:val="21"/>
                <w:szCs w:val="21"/>
              </w:rPr>
            </w:pPr>
          </w:p>
        </w:tc>
      </w:tr>
      <w:tr w:rsidR="00816D14" w:rsidRPr="00816D14" w:rsidTr="00816D14">
        <w:trPr>
          <w:tblCellSpacing w:w="15" w:type="dxa"/>
        </w:trPr>
        <w:tc>
          <w:tcPr>
            <w:tcW w:w="0" w:type="auto"/>
            <w:gridSpan w:val="2"/>
            <w:shd w:val="clear" w:color="auto" w:fill="FFFFFF"/>
            <w:vAlign w:val="center"/>
            <w:hideMark/>
          </w:tcPr>
          <w:p w:rsidR="00816D14" w:rsidRPr="00816D14" w:rsidRDefault="00816D14" w:rsidP="00816D14">
            <w:pPr>
              <w:spacing w:before="100" w:beforeAutospacing="1" w:after="100" w:afterAutospacing="1" w:line="240" w:lineRule="auto"/>
              <w:outlineLvl w:val="1"/>
              <w:rPr>
                <w:rFonts w:ascii="Verdana" w:eastAsia="Times New Roman" w:hAnsi="Verdana" w:cs="Times New Roman"/>
                <w:b/>
                <w:bCs/>
                <w:color w:val="5F7F67"/>
                <w:sz w:val="36"/>
                <w:szCs w:val="36"/>
              </w:rPr>
            </w:pPr>
            <w:r w:rsidRPr="00816D14">
              <w:rPr>
                <w:rFonts w:ascii="Verdana" w:eastAsia="Times New Roman" w:hAnsi="Verdana" w:cs="Times New Roman"/>
                <w:b/>
                <w:bCs/>
                <w:color w:val="5F7F67"/>
                <w:sz w:val="36"/>
                <w:szCs w:val="36"/>
              </w:rPr>
              <w:t>NTL 93-2</w:t>
            </w:r>
          </w:p>
          <w:p w:rsidR="00816D14" w:rsidRPr="00816D14" w:rsidRDefault="00816D14" w:rsidP="00816D14">
            <w:pPr>
              <w:spacing w:after="0" w:line="240" w:lineRule="auto"/>
              <w:jc w:val="center"/>
              <w:rPr>
                <w:rFonts w:ascii="Verdana" w:eastAsia="Times New Roman" w:hAnsi="Verdana" w:cs="Times New Roman"/>
                <w:sz w:val="18"/>
                <w:szCs w:val="18"/>
              </w:rPr>
            </w:pPr>
            <w:r w:rsidRPr="00816D14">
              <w:rPr>
                <w:rFonts w:ascii="Verdana" w:eastAsia="Times New Roman" w:hAnsi="Verdana" w:cs="Times New Roman"/>
                <w:sz w:val="18"/>
                <w:szCs w:val="18"/>
              </w:rPr>
              <w:t>Notice to Lessees and Operators of Onshore Federal and Indian </w:t>
            </w:r>
            <w:r w:rsidRPr="00816D14">
              <w:rPr>
                <w:rFonts w:ascii="Verdana" w:eastAsia="Times New Roman" w:hAnsi="Verdana" w:cs="Times New Roman"/>
                <w:sz w:val="18"/>
                <w:szCs w:val="18"/>
              </w:rPr>
              <w:br/>
              <w:t>Oil and Gas Leases Within the Jurisdiction </w:t>
            </w:r>
            <w:r w:rsidRPr="00816D14">
              <w:rPr>
                <w:rFonts w:ascii="Verdana" w:eastAsia="Times New Roman" w:hAnsi="Verdana" w:cs="Times New Roman"/>
                <w:sz w:val="18"/>
                <w:szCs w:val="18"/>
              </w:rPr>
              <w:br/>
              <w:t>of the Farmington and Albuquerque District Offices</w:t>
            </w:r>
            <w:r w:rsidRPr="00816D14">
              <w:rPr>
                <w:rFonts w:ascii="Verdana" w:eastAsia="Times New Roman" w:hAnsi="Verdana" w:cs="Times New Roman"/>
                <w:sz w:val="18"/>
                <w:szCs w:val="18"/>
              </w:rPr>
              <w:br/>
              <w:t>(NTL 93-2 FDO/ADO) </w:t>
            </w:r>
          </w:p>
          <w:p w:rsidR="00816D14" w:rsidRPr="00816D14" w:rsidRDefault="00816D14" w:rsidP="00816D14">
            <w:pPr>
              <w:spacing w:after="0" w:line="240" w:lineRule="auto"/>
              <w:jc w:val="center"/>
              <w:rPr>
                <w:rFonts w:ascii="Verdana" w:eastAsia="Times New Roman" w:hAnsi="Verdana" w:cs="Times New Roman"/>
                <w:sz w:val="18"/>
                <w:szCs w:val="18"/>
              </w:rPr>
            </w:pPr>
            <w:r w:rsidRPr="00816D14">
              <w:rPr>
                <w:rFonts w:ascii="Verdana" w:eastAsia="Times New Roman" w:hAnsi="Verdana" w:cs="Times New Roman"/>
                <w:sz w:val="18"/>
                <w:szCs w:val="18"/>
              </w:rPr>
              <w:pict>
                <v:rect id="_x0000_i1035" style="width:0;height:1.5pt" o:hralign="center" o:hrstd="t" o:hr="t" fillcolor="gray" stroked="f"/>
              </w:pict>
            </w:r>
          </w:p>
          <w:p w:rsidR="00816D14" w:rsidRPr="00816D14" w:rsidRDefault="00816D14" w:rsidP="00816D14">
            <w:pPr>
              <w:spacing w:before="100" w:beforeAutospacing="1" w:after="100" w:afterAutospacing="1" w:line="240" w:lineRule="auto"/>
              <w:outlineLvl w:val="4"/>
              <w:rPr>
                <w:rFonts w:ascii="Verdana" w:eastAsia="Times New Roman" w:hAnsi="Verdana" w:cs="Times New Roman"/>
                <w:b/>
                <w:bCs/>
                <w:sz w:val="20"/>
                <w:szCs w:val="20"/>
              </w:rPr>
            </w:pPr>
            <w:r w:rsidRPr="00816D14">
              <w:rPr>
                <w:rFonts w:ascii="Verdana" w:eastAsia="Times New Roman" w:hAnsi="Verdana" w:cs="Times New Roman"/>
                <w:b/>
                <w:bCs/>
                <w:sz w:val="20"/>
                <w:szCs w:val="20"/>
              </w:rPr>
              <w:t>Modification of Production Equipment to Prevent Bird and Bat Losses</w:t>
            </w:r>
          </w:p>
          <w:p w:rsidR="00816D14" w:rsidRPr="00816D14" w:rsidRDefault="00816D14" w:rsidP="00816D14">
            <w:pPr>
              <w:spacing w:after="0" w:line="240" w:lineRule="auto"/>
              <w:jc w:val="center"/>
              <w:rPr>
                <w:rFonts w:ascii="Verdana" w:eastAsia="Times New Roman" w:hAnsi="Verdana" w:cs="Times New Roman"/>
                <w:sz w:val="18"/>
                <w:szCs w:val="18"/>
              </w:rPr>
            </w:pPr>
            <w:r w:rsidRPr="00816D14">
              <w:rPr>
                <w:rFonts w:ascii="Verdana" w:eastAsia="Times New Roman" w:hAnsi="Verdana" w:cs="Times New Roman"/>
                <w:sz w:val="18"/>
                <w:szCs w:val="18"/>
              </w:rPr>
              <w:pict>
                <v:rect id="_x0000_i1036" style="width:0;height:1.5pt" o:hralign="center" o:hrstd="t" o:hr="t" fillcolor="gray" stroked="f"/>
              </w:pict>
            </w:r>
          </w:p>
          <w:tbl>
            <w:tblPr>
              <w:tblW w:w="4250" w:type="pct"/>
              <w:jc w:val="center"/>
              <w:tblCellSpacing w:w="15" w:type="dxa"/>
              <w:tblCellMar>
                <w:top w:w="30" w:type="dxa"/>
                <w:left w:w="30" w:type="dxa"/>
                <w:bottom w:w="30" w:type="dxa"/>
                <w:right w:w="30" w:type="dxa"/>
              </w:tblCellMar>
              <w:tblLook w:val="04A0" w:firstRow="1" w:lastRow="0" w:firstColumn="1" w:lastColumn="0" w:noHBand="0" w:noVBand="1"/>
            </w:tblPr>
            <w:tblGrid>
              <w:gridCol w:w="7956"/>
            </w:tblGrid>
            <w:tr w:rsidR="00816D14" w:rsidRPr="00816D14">
              <w:trPr>
                <w:tblCellSpacing w:w="15" w:type="dxa"/>
                <w:jc w:val="center"/>
              </w:trPr>
              <w:tc>
                <w:tcPr>
                  <w:tcW w:w="0" w:type="auto"/>
                  <w:vAlign w:val="center"/>
                  <w:hideMark/>
                </w:tcPr>
                <w:p w:rsidR="00816D14" w:rsidRPr="00816D14" w:rsidRDefault="00816D14" w:rsidP="00816D14">
                  <w:pPr>
                    <w:spacing w:after="0" w:line="240" w:lineRule="auto"/>
                    <w:rPr>
                      <w:rFonts w:ascii="Verdana" w:eastAsia="Times New Roman" w:hAnsi="Verdana" w:cs="Times New Roman"/>
                      <w:sz w:val="18"/>
                      <w:szCs w:val="18"/>
                    </w:rPr>
                  </w:pPr>
                  <w:r w:rsidRPr="00816D14">
                    <w:rPr>
                      <w:rFonts w:ascii="Verdana" w:eastAsia="Times New Roman" w:hAnsi="Verdana" w:cs="Times New Roman"/>
                      <w:sz w:val="18"/>
                      <w:szCs w:val="18"/>
                    </w:rPr>
                    <w:t>I. Background:</w:t>
                  </w:r>
                </w:p>
                <w:p w:rsidR="00816D14" w:rsidRPr="00816D14" w:rsidRDefault="00816D14" w:rsidP="00816D14">
                  <w:pPr>
                    <w:spacing w:before="100" w:beforeAutospacing="1" w:after="100" w:afterAutospacing="1" w:line="240" w:lineRule="auto"/>
                    <w:rPr>
                      <w:rFonts w:ascii="Verdana" w:eastAsia="Times New Roman" w:hAnsi="Verdana" w:cs="Times New Roman"/>
                      <w:sz w:val="18"/>
                      <w:szCs w:val="18"/>
                    </w:rPr>
                  </w:pPr>
                  <w:r w:rsidRPr="00816D14">
                    <w:rPr>
                      <w:rFonts w:ascii="Verdana" w:eastAsia="Times New Roman" w:hAnsi="Verdana" w:cs="Times New Roman"/>
                      <w:sz w:val="18"/>
                      <w:szCs w:val="18"/>
                    </w:rPr>
                    <w:t xml:space="preserve">The subject of bird and bat mortalities associated with open exhaust stacks on production equipment </w:t>
                  </w:r>
                  <w:proofErr w:type="gramStart"/>
                  <w:r w:rsidRPr="00816D14">
                    <w:rPr>
                      <w:rFonts w:ascii="Verdana" w:eastAsia="Times New Roman" w:hAnsi="Verdana" w:cs="Times New Roman"/>
                      <w:sz w:val="18"/>
                      <w:szCs w:val="18"/>
                    </w:rPr>
                    <w:t>has been discussed</w:t>
                  </w:r>
                  <w:proofErr w:type="gramEnd"/>
                  <w:r w:rsidRPr="00816D14">
                    <w:rPr>
                      <w:rFonts w:ascii="Verdana" w:eastAsia="Times New Roman" w:hAnsi="Verdana" w:cs="Times New Roman"/>
                      <w:sz w:val="18"/>
                      <w:szCs w:val="18"/>
                    </w:rPr>
                    <w:t xml:space="preserve"> with San Juan Basin operators, State and Federal agencies and recently at the San Juan Basin Working Committee meetings. In recent months, the Farmington and Albuquerque District Offices, in cooperation with industry, have obtained sufficient data to establish that the </w:t>
                  </w:r>
                  <w:proofErr w:type="gramStart"/>
                  <w:r w:rsidRPr="00816D14">
                    <w:rPr>
                      <w:rFonts w:ascii="Verdana" w:eastAsia="Times New Roman" w:hAnsi="Verdana" w:cs="Times New Roman"/>
                      <w:sz w:val="18"/>
                      <w:szCs w:val="18"/>
                    </w:rPr>
                    <w:t>majority of the birds being lost are protected by the Migratory Bird Treaty Act</w:t>
                  </w:r>
                  <w:proofErr w:type="gramEnd"/>
                  <w:r w:rsidRPr="00816D14">
                    <w:rPr>
                      <w:rFonts w:ascii="Verdana" w:eastAsia="Times New Roman" w:hAnsi="Verdana" w:cs="Times New Roman"/>
                      <w:sz w:val="18"/>
                      <w:szCs w:val="18"/>
                    </w:rPr>
                    <w:t xml:space="preserve">. The Bureau of Land Management (BLM) </w:t>
                  </w:r>
                  <w:proofErr w:type="gramStart"/>
                  <w:r w:rsidRPr="00816D14">
                    <w:rPr>
                      <w:rFonts w:ascii="Verdana" w:eastAsia="Times New Roman" w:hAnsi="Verdana" w:cs="Times New Roman"/>
                      <w:sz w:val="18"/>
                      <w:szCs w:val="18"/>
                    </w:rPr>
                    <w:t>is mandated</w:t>
                  </w:r>
                  <w:proofErr w:type="gramEnd"/>
                  <w:r w:rsidRPr="00816D14">
                    <w:rPr>
                      <w:rFonts w:ascii="Verdana" w:eastAsia="Times New Roman" w:hAnsi="Verdana" w:cs="Times New Roman"/>
                      <w:sz w:val="18"/>
                      <w:szCs w:val="18"/>
                    </w:rPr>
                    <w:t xml:space="preserve"> to prevent this loss. Additionally, the BLM is concerned about any unnecessary loss of other birds or bats. These losses appear to be occurring primarily due to equipment designs that allow the birds and bats to access the equipment (dehydrators, separators and tank heaters) through the vertical exhaust stacks of these fired units. Once inside the units, the birds and bats are unable to get out. The draft NTL for modification of production equipment to prevent these losses was subject to a </w:t>
                  </w:r>
                  <w:proofErr w:type="gramStart"/>
                  <w:r w:rsidRPr="00816D14">
                    <w:rPr>
                      <w:rFonts w:ascii="Verdana" w:eastAsia="Times New Roman" w:hAnsi="Verdana" w:cs="Times New Roman"/>
                      <w:sz w:val="18"/>
                      <w:szCs w:val="18"/>
                    </w:rPr>
                    <w:t>thirty day</w:t>
                  </w:r>
                  <w:proofErr w:type="gramEnd"/>
                  <w:r w:rsidRPr="00816D14">
                    <w:rPr>
                      <w:rFonts w:ascii="Verdana" w:eastAsia="Times New Roman" w:hAnsi="Verdana" w:cs="Times New Roman"/>
                      <w:sz w:val="18"/>
                      <w:szCs w:val="18"/>
                    </w:rPr>
                    <w:t xml:space="preserve"> public review and comment period.</w:t>
                  </w:r>
                </w:p>
                <w:p w:rsidR="00816D14" w:rsidRPr="00816D14" w:rsidRDefault="00816D14" w:rsidP="00816D14">
                  <w:pPr>
                    <w:spacing w:before="100" w:beforeAutospacing="1" w:after="100" w:afterAutospacing="1" w:line="240" w:lineRule="auto"/>
                    <w:rPr>
                      <w:rFonts w:ascii="Verdana" w:eastAsia="Times New Roman" w:hAnsi="Verdana" w:cs="Times New Roman"/>
                      <w:sz w:val="18"/>
                      <w:szCs w:val="18"/>
                    </w:rPr>
                  </w:pPr>
                  <w:r w:rsidRPr="00816D14">
                    <w:rPr>
                      <w:rFonts w:ascii="Verdana" w:eastAsia="Times New Roman" w:hAnsi="Verdana" w:cs="Times New Roman"/>
                      <w:sz w:val="18"/>
                      <w:szCs w:val="18"/>
                    </w:rPr>
                    <w:t>II. Purpose:</w:t>
                  </w:r>
                </w:p>
                <w:p w:rsidR="00816D14" w:rsidRPr="00816D14" w:rsidRDefault="00816D14" w:rsidP="00816D14">
                  <w:pPr>
                    <w:spacing w:before="100" w:beforeAutospacing="1" w:after="100" w:afterAutospacing="1" w:line="240" w:lineRule="auto"/>
                    <w:rPr>
                      <w:rFonts w:ascii="Verdana" w:eastAsia="Times New Roman" w:hAnsi="Verdana" w:cs="Times New Roman"/>
                      <w:sz w:val="18"/>
                      <w:szCs w:val="18"/>
                    </w:rPr>
                  </w:pPr>
                  <w:r w:rsidRPr="00816D14">
                    <w:rPr>
                      <w:rFonts w:ascii="Verdana" w:eastAsia="Times New Roman" w:hAnsi="Verdana" w:cs="Times New Roman"/>
                      <w:sz w:val="18"/>
                      <w:szCs w:val="18"/>
                    </w:rPr>
                    <w:t>To prevent these losses, the BLM, Farmington District Office, in cooperation with the Albuquerque District Office has established the following requirements for all oil and gas related production equipment. These requirements will apply on Federal and Indian leases within the Farmington and Albuquerque Districts.</w:t>
                  </w:r>
                </w:p>
                <w:p w:rsidR="00816D14" w:rsidRPr="00816D14" w:rsidRDefault="00816D14" w:rsidP="00816D14">
                  <w:pPr>
                    <w:spacing w:before="100" w:beforeAutospacing="1" w:after="100" w:afterAutospacing="1" w:line="240" w:lineRule="auto"/>
                    <w:rPr>
                      <w:rFonts w:ascii="Verdana" w:eastAsia="Times New Roman" w:hAnsi="Verdana" w:cs="Times New Roman"/>
                      <w:sz w:val="18"/>
                      <w:szCs w:val="18"/>
                    </w:rPr>
                  </w:pPr>
                  <w:r w:rsidRPr="00816D14">
                    <w:rPr>
                      <w:rFonts w:ascii="Verdana" w:eastAsia="Times New Roman" w:hAnsi="Verdana" w:cs="Times New Roman"/>
                      <w:sz w:val="18"/>
                      <w:szCs w:val="18"/>
                    </w:rPr>
                    <w:t>III. Authority:</w:t>
                  </w:r>
                </w:p>
                <w:p w:rsidR="00816D14" w:rsidRPr="00816D14" w:rsidRDefault="00816D14" w:rsidP="00816D14">
                  <w:pPr>
                    <w:spacing w:before="100" w:beforeAutospacing="1" w:after="100" w:afterAutospacing="1" w:line="240" w:lineRule="auto"/>
                    <w:rPr>
                      <w:rFonts w:ascii="Verdana" w:eastAsia="Times New Roman" w:hAnsi="Verdana" w:cs="Times New Roman"/>
                      <w:sz w:val="18"/>
                      <w:szCs w:val="18"/>
                    </w:rPr>
                  </w:pPr>
                  <w:r w:rsidRPr="00816D14">
                    <w:rPr>
                      <w:rFonts w:ascii="Verdana" w:eastAsia="Times New Roman" w:hAnsi="Verdana" w:cs="Times New Roman"/>
                      <w:sz w:val="18"/>
                      <w:szCs w:val="18"/>
                    </w:rPr>
                    <w:t>Under the authority of Title 43 CFR Part 3161.2, Part 3164.2, and Part 3162.5-l (Environmental Obligations) for lessees/operators on Federal and Indian oil and gas leases, modifying production equipment to eliminate hazards to migratory birds can be required.</w:t>
                  </w:r>
                </w:p>
                <w:p w:rsidR="00816D14" w:rsidRPr="00816D14" w:rsidRDefault="00816D14" w:rsidP="00816D14">
                  <w:pPr>
                    <w:spacing w:before="100" w:beforeAutospacing="1" w:after="100" w:afterAutospacing="1" w:line="240" w:lineRule="auto"/>
                    <w:rPr>
                      <w:rFonts w:ascii="Verdana" w:eastAsia="Times New Roman" w:hAnsi="Verdana" w:cs="Times New Roman"/>
                      <w:sz w:val="18"/>
                      <w:szCs w:val="18"/>
                    </w:rPr>
                  </w:pPr>
                  <w:r w:rsidRPr="00816D14">
                    <w:rPr>
                      <w:rFonts w:ascii="Verdana" w:eastAsia="Times New Roman" w:hAnsi="Verdana" w:cs="Times New Roman"/>
                      <w:sz w:val="18"/>
                      <w:szCs w:val="18"/>
                    </w:rPr>
                    <w:t>IV. Requirements:</w:t>
                  </w:r>
                </w:p>
                <w:p w:rsidR="00816D14" w:rsidRPr="00816D14" w:rsidRDefault="00816D14" w:rsidP="00816D14">
                  <w:pPr>
                    <w:spacing w:before="100" w:beforeAutospacing="1" w:after="100" w:afterAutospacing="1" w:line="240" w:lineRule="auto"/>
                    <w:rPr>
                      <w:rFonts w:ascii="Verdana" w:eastAsia="Times New Roman" w:hAnsi="Verdana" w:cs="Times New Roman"/>
                      <w:sz w:val="18"/>
                      <w:szCs w:val="18"/>
                    </w:rPr>
                  </w:pPr>
                  <w:r w:rsidRPr="00816D14">
                    <w:rPr>
                      <w:rFonts w:ascii="Verdana" w:eastAsia="Times New Roman" w:hAnsi="Verdana" w:cs="Times New Roman"/>
                      <w:sz w:val="18"/>
                      <w:szCs w:val="18"/>
                    </w:rPr>
                    <w:t xml:space="preserve">A. All vertical exhaust stacks of fired units associated with existing production equipment </w:t>
                  </w:r>
                  <w:proofErr w:type="gramStart"/>
                  <w:r w:rsidRPr="00816D14">
                    <w:rPr>
                      <w:rFonts w:ascii="Verdana" w:eastAsia="Times New Roman" w:hAnsi="Verdana" w:cs="Times New Roman"/>
                      <w:sz w:val="18"/>
                      <w:szCs w:val="18"/>
                    </w:rPr>
                    <w:t>shall be modified</w:t>
                  </w:r>
                  <w:proofErr w:type="gramEnd"/>
                  <w:r w:rsidRPr="00816D14">
                    <w:rPr>
                      <w:rFonts w:ascii="Verdana" w:eastAsia="Times New Roman" w:hAnsi="Verdana" w:cs="Times New Roman"/>
                      <w:sz w:val="18"/>
                      <w:szCs w:val="18"/>
                    </w:rPr>
                    <w:t xml:space="preserve"> to prevent birds and bats from entering them and to the extent practical to discourage perching and nesting. The following time frames will be followed for implementation:</w:t>
                  </w:r>
                </w:p>
                <w:p w:rsidR="00816D14" w:rsidRPr="00816D14" w:rsidRDefault="00816D14" w:rsidP="00816D14">
                  <w:pPr>
                    <w:numPr>
                      <w:ilvl w:val="0"/>
                      <w:numId w:val="1"/>
                    </w:numPr>
                    <w:spacing w:before="100" w:beforeAutospacing="1" w:after="100" w:afterAutospacing="1" w:line="240" w:lineRule="auto"/>
                    <w:rPr>
                      <w:rFonts w:ascii="Verdana" w:eastAsia="Times New Roman" w:hAnsi="Verdana" w:cs="Times New Roman"/>
                      <w:sz w:val="18"/>
                      <w:szCs w:val="18"/>
                    </w:rPr>
                  </w:pPr>
                  <w:r w:rsidRPr="00816D14">
                    <w:rPr>
                      <w:rFonts w:ascii="Verdana" w:eastAsia="Times New Roman" w:hAnsi="Verdana" w:cs="Times New Roman"/>
                      <w:sz w:val="18"/>
                      <w:szCs w:val="18"/>
                    </w:rPr>
                    <w:t xml:space="preserve">All equipment located within approximately one mile of Navajo Reservoir, Jackson Lake, Farmington Lake, or the La Plata, San Juan or Animas Rivers </w:t>
                  </w:r>
                  <w:proofErr w:type="gramStart"/>
                  <w:r w:rsidRPr="00816D14">
                    <w:rPr>
                      <w:rFonts w:ascii="Verdana" w:eastAsia="Times New Roman" w:hAnsi="Verdana" w:cs="Times New Roman"/>
                      <w:sz w:val="18"/>
                      <w:szCs w:val="18"/>
                    </w:rPr>
                    <w:t>will be modified</w:t>
                  </w:r>
                  <w:proofErr w:type="gramEnd"/>
                  <w:r w:rsidRPr="00816D14">
                    <w:rPr>
                      <w:rFonts w:ascii="Verdana" w:eastAsia="Times New Roman" w:hAnsi="Verdana" w:cs="Times New Roman"/>
                      <w:sz w:val="18"/>
                      <w:szCs w:val="18"/>
                    </w:rPr>
                    <w:t xml:space="preserve"> by October 1, 1993.</w:t>
                  </w:r>
                </w:p>
                <w:p w:rsidR="00816D14" w:rsidRPr="00816D14" w:rsidRDefault="00816D14" w:rsidP="00816D14">
                  <w:pPr>
                    <w:numPr>
                      <w:ilvl w:val="0"/>
                      <w:numId w:val="1"/>
                    </w:numPr>
                    <w:spacing w:before="100" w:beforeAutospacing="1" w:after="100" w:afterAutospacing="1" w:line="240" w:lineRule="auto"/>
                    <w:rPr>
                      <w:rFonts w:ascii="Verdana" w:eastAsia="Times New Roman" w:hAnsi="Verdana" w:cs="Times New Roman"/>
                      <w:sz w:val="18"/>
                      <w:szCs w:val="18"/>
                    </w:rPr>
                  </w:pPr>
                  <w:r w:rsidRPr="00816D14">
                    <w:rPr>
                      <w:rFonts w:ascii="Verdana" w:eastAsia="Times New Roman" w:hAnsi="Verdana" w:cs="Times New Roman"/>
                      <w:sz w:val="18"/>
                      <w:szCs w:val="18"/>
                    </w:rPr>
                    <w:lastRenderedPageBreak/>
                    <w:t xml:space="preserve">All other such equipment </w:t>
                  </w:r>
                  <w:proofErr w:type="gramStart"/>
                  <w:r w:rsidRPr="00816D14">
                    <w:rPr>
                      <w:rFonts w:ascii="Verdana" w:eastAsia="Times New Roman" w:hAnsi="Verdana" w:cs="Times New Roman"/>
                      <w:sz w:val="18"/>
                      <w:szCs w:val="18"/>
                    </w:rPr>
                    <w:t>will be modified</w:t>
                  </w:r>
                  <w:proofErr w:type="gramEnd"/>
                  <w:r w:rsidRPr="00816D14">
                    <w:rPr>
                      <w:rFonts w:ascii="Verdana" w:eastAsia="Times New Roman" w:hAnsi="Verdana" w:cs="Times New Roman"/>
                      <w:sz w:val="18"/>
                      <w:szCs w:val="18"/>
                    </w:rPr>
                    <w:t xml:space="preserve"> by October 1, 1994.</w:t>
                  </w:r>
                </w:p>
                <w:p w:rsidR="00816D14" w:rsidRPr="00816D14" w:rsidRDefault="00816D14" w:rsidP="00816D14">
                  <w:pPr>
                    <w:spacing w:before="100" w:beforeAutospacing="1" w:after="100" w:afterAutospacing="1" w:line="240" w:lineRule="auto"/>
                    <w:rPr>
                      <w:rFonts w:ascii="Verdana" w:eastAsia="Times New Roman" w:hAnsi="Verdana" w:cs="Times New Roman"/>
                      <w:sz w:val="18"/>
                      <w:szCs w:val="18"/>
                    </w:rPr>
                  </w:pPr>
                  <w:r w:rsidRPr="00816D14">
                    <w:rPr>
                      <w:rFonts w:ascii="Verdana" w:eastAsia="Times New Roman" w:hAnsi="Verdana" w:cs="Times New Roman"/>
                      <w:sz w:val="18"/>
                      <w:szCs w:val="18"/>
                    </w:rPr>
                    <w:t>B. New production equipment installed on Federal or Indian leases after May 1, 1993 will have the exhaust stacks covered to prevent the entry of birds and bats and to the extent practical to discourage perching and nesting.</w:t>
                  </w:r>
                </w:p>
                <w:p w:rsidR="00816D14" w:rsidRPr="00816D14" w:rsidRDefault="00816D14" w:rsidP="00816D14">
                  <w:pPr>
                    <w:spacing w:before="100" w:beforeAutospacing="1" w:after="100" w:afterAutospacing="1" w:line="240" w:lineRule="auto"/>
                    <w:rPr>
                      <w:rFonts w:ascii="Verdana" w:eastAsia="Times New Roman" w:hAnsi="Verdana" w:cs="Times New Roman"/>
                      <w:sz w:val="18"/>
                      <w:szCs w:val="18"/>
                    </w:rPr>
                  </w:pPr>
                  <w:r w:rsidRPr="00816D14">
                    <w:rPr>
                      <w:rFonts w:ascii="Verdana" w:eastAsia="Times New Roman" w:hAnsi="Verdana" w:cs="Times New Roman"/>
                      <w:sz w:val="18"/>
                      <w:szCs w:val="18"/>
                    </w:rPr>
                    <w:t>V. Compliance:</w:t>
                  </w:r>
                </w:p>
                <w:p w:rsidR="00816D14" w:rsidRPr="00816D14" w:rsidRDefault="00816D14" w:rsidP="00816D14">
                  <w:pPr>
                    <w:spacing w:before="100" w:beforeAutospacing="1" w:after="100" w:afterAutospacing="1" w:line="240" w:lineRule="auto"/>
                    <w:rPr>
                      <w:rFonts w:ascii="Verdana" w:eastAsia="Times New Roman" w:hAnsi="Verdana" w:cs="Times New Roman"/>
                      <w:sz w:val="18"/>
                      <w:szCs w:val="18"/>
                    </w:rPr>
                  </w:pPr>
                  <w:proofErr w:type="gramStart"/>
                  <w:r w:rsidRPr="00816D14">
                    <w:rPr>
                      <w:rFonts w:ascii="Verdana" w:eastAsia="Times New Roman" w:hAnsi="Verdana" w:cs="Times New Roman"/>
                      <w:sz w:val="18"/>
                      <w:szCs w:val="18"/>
                    </w:rPr>
                    <w:t>Monitoring will be done by both the BLM and the operators to determine the effectiveness of the modifications made to the exhaust stacks</w:t>
                  </w:r>
                  <w:proofErr w:type="gramEnd"/>
                  <w:r w:rsidRPr="00816D14">
                    <w:rPr>
                      <w:rFonts w:ascii="Verdana" w:eastAsia="Times New Roman" w:hAnsi="Verdana" w:cs="Times New Roman"/>
                      <w:sz w:val="18"/>
                      <w:szCs w:val="18"/>
                    </w:rPr>
                    <w:t xml:space="preserve">. If the modifications </w:t>
                  </w:r>
                  <w:proofErr w:type="gramStart"/>
                  <w:r w:rsidRPr="00816D14">
                    <w:rPr>
                      <w:rFonts w:ascii="Verdana" w:eastAsia="Times New Roman" w:hAnsi="Verdana" w:cs="Times New Roman"/>
                      <w:sz w:val="18"/>
                      <w:szCs w:val="18"/>
                    </w:rPr>
                    <w:t>are shown</w:t>
                  </w:r>
                  <w:proofErr w:type="gramEnd"/>
                  <w:r w:rsidRPr="00816D14">
                    <w:rPr>
                      <w:rFonts w:ascii="Verdana" w:eastAsia="Times New Roman" w:hAnsi="Verdana" w:cs="Times New Roman"/>
                      <w:sz w:val="18"/>
                      <w:szCs w:val="18"/>
                    </w:rPr>
                    <w:t xml:space="preserve"> to be ineffective, additional measures shall be required.</w:t>
                  </w:r>
                </w:p>
                <w:p w:rsidR="00816D14" w:rsidRPr="00816D14" w:rsidRDefault="00816D14" w:rsidP="00816D14">
                  <w:pPr>
                    <w:spacing w:after="0" w:line="240" w:lineRule="auto"/>
                    <w:rPr>
                      <w:rFonts w:ascii="Verdana" w:eastAsia="Times New Roman" w:hAnsi="Verdana" w:cs="Times New Roman"/>
                      <w:sz w:val="18"/>
                      <w:szCs w:val="18"/>
                    </w:rPr>
                  </w:pPr>
                  <w:r w:rsidRPr="00816D14">
                    <w:rPr>
                      <w:rFonts w:ascii="Verdana" w:eastAsia="Times New Roman" w:hAnsi="Verdana" w:cs="Times New Roman"/>
                      <w:sz w:val="18"/>
                      <w:szCs w:val="18"/>
                    </w:rPr>
                    <w:pict>
                      <v:rect id="_x0000_i1037" style="width:0;height:1.5pt" o:hralign="center" o:hrstd="t" o:hr="t" fillcolor="gray" stroked="f"/>
                    </w:pict>
                  </w:r>
                </w:p>
                <w:tbl>
                  <w:tblPr>
                    <w:tblW w:w="0" w:type="auto"/>
                    <w:tblCellSpacing w:w="37" w:type="dxa"/>
                    <w:tblCellMar>
                      <w:top w:w="75" w:type="dxa"/>
                      <w:left w:w="75" w:type="dxa"/>
                      <w:bottom w:w="75" w:type="dxa"/>
                      <w:right w:w="75" w:type="dxa"/>
                    </w:tblCellMar>
                    <w:tblLook w:val="04A0" w:firstRow="1" w:lastRow="0" w:firstColumn="1" w:lastColumn="0" w:noHBand="0" w:noVBand="1"/>
                  </w:tblPr>
                  <w:tblGrid>
                    <w:gridCol w:w="1326"/>
                    <w:gridCol w:w="1530"/>
                    <w:gridCol w:w="2952"/>
                  </w:tblGrid>
                  <w:tr w:rsidR="00816D14" w:rsidRPr="00816D14">
                    <w:trPr>
                      <w:tblCellSpacing w:w="37" w:type="dxa"/>
                    </w:trPr>
                    <w:tc>
                      <w:tcPr>
                        <w:tcW w:w="0" w:type="auto"/>
                        <w:hideMark/>
                      </w:tcPr>
                      <w:p w:rsidR="00816D14" w:rsidRPr="00816D14" w:rsidRDefault="00816D14" w:rsidP="00816D14">
                        <w:pPr>
                          <w:spacing w:after="0" w:line="240" w:lineRule="auto"/>
                          <w:rPr>
                            <w:rFonts w:ascii="Verdana" w:eastAsia="Times New Roman" w:hAnsi="Verdana" w:cs="Times New Roman"/>
                            <w:sz w:val="18"/>
                            <w:szCs w:val="18"/>
                          </w:rPr>
                        </w:pPr>
                        <w:r w:rsidRPr="00816D14">
                          <w:rPr>
                            <w:rFonts w:ascii="Verdana" w:eastAsia="Times New Roman" w:hAnsi="Verdana" w:cs="Times New Roman"/>
                            <w:sz w:val="18"/>
                            <w:szCs w:val="18"/>
                          </w:rPr>
                          <w:t>APPROVED:</w:t>
                        </w:r>
                      </w:p>
                    </w:tc>
                    <w:tc>
                      <w:tcPr>
                        <w:tcW w:w="0" w:type="auto"/>
                        <w:hideMark/>
                      </w:tcPr>
                      <w:p w:rsidR="00816D14" w:rsidRPr="00816D14" w:rsidRDefault="00816D14" w:rsidP="00816D14">
                        <w:pPr>
                          <w:spacing w:after="0" w:line="240" w:lineRule="auto"/>
                          <w:rPr>
                            <w:rFonts w:ascii="Verdana" w:eastAsia="Times New Roman" w:hAnsi="Verdana" w:cs="Times New Roman"/>
                            <w:sz w:val="18"/>
                            <w:szCs w:val="18"/>
                          </w:rPr>
                        </w:pPr>
                        <w:r w:rsidRPr="00816D14">
                          <w:rPr>
                            <w:rFonts w:ascii="Verdana" w:eastAsia="Times New Roman" w:hAnsi="Verdana" w:cs="Times New Roman"/>
                            <w:sz w:val="18"/>
                            <w:szCs w:val="18"/>
                          </w:rPr>
                          <w:t>Date: 4-27-93</w:t>
                        </w:r>
                      </w:p>
                    </w:tc>
                    <w:tc>
                      <w:tcPr>
                        <w:tcW w:w="0" w:type="auto"/>
                        <w:vAlign w:val="center"/>
                        <w:hideMark/>
                      </w:tcPr>
                      <w:p w:rsidR="00816D14" w:rsidRPr="00816D14" w:rsidRDefault="00816D14" w:rsidP="00816D14">
                        <w:pPr>
                          <w:spacing w:after="0" w:line="240" w:lineRule="auto"/>
                          <w:rPr>
                            <w:rFonts w:ascii="Verdana" w:eastAsia="Times New Roman" w:hAnsi="Verdana" w:cs="Times New Roman"/>
                            <w:sz w:val="18"/>
                            <w:szCs w:val="18"/>
                          </w:rPr>
                        </w:pPr>
                        <w:r w:rsidRPr="00816D14">
                          <w:rPr>
                            <w:rFonts w:ascii="Verdana" w:eastAsia="Times New Roman" w:hAnsi="Verdana" w:cs="Times New Roman"/>
                            <w:sz w:val="18"/>
                            <w:szCs w:val="18"/>
                          </w:rPr>
                          <w:t>Michael R. Ford </w:t>
                        </w:r>
                        <w:r w:rsidRPr="00816D14">
                          <w:rPr>
                            <w:rFonts w:ascii="Verdana" w:eastAsia="Times New Roman" w:hAnsi="Verdana" w:cs="Times New Roman"/>
                            <w:sz w:val="18"/>
                            <w:szCs w:val="18"/>
                          </w:rPr>
                          <w:br/>
                          <w:t>Albuquerque District Manager</w:t>
                        </w:r>
                      </w:p>
                    </w:tc>
                  </w:tr>
                  <w:tr w:rsidR="00816D14" w:rsidRPr="00816D14">
                    <w:trPr>
                      <w:tblCellSpacing w:w="37" w:type="dxa"/>
                    </w:trPr>
                    <w:tc>
                      <w:tcPr>
                        <w:tcW w:w="0" w:type="auto"/>
                        <w:vAlign w:val="center"/>
                        <w:hideMark/>
                      </w:tcPr>
                      <w:p w:rsidR="00816D14" w:rsidRPr="00816D14" w:rsidRDefault="00816D14" w:rsidP="00816D14">
                        <w:pPr>
                          <w:spacing w:after="0" w:line="240" w:lineRule="auto"/>
                          <w:rPr>
                            <w:rFonts w:ascii="Verdana" w:eastAsia="Times New Roman" w:hAnsi="Verdana" w:cs="Times New Roman"/>
                            <w:sz w:val="18"/>
                            <w:szCs w:val="18"/>
                          </w:rPr>
                        </w:pPr>
                        <w:r w:rsidRPr="00816D14">
                          <w:rPr>
                            <w:rFonts w:ascii="Verdana" w:eastAsia="Times New Roman" w:hAnsi="Verdana" w:cs="Times New Roman"/>
                            <w:sz w:val="18"/>
                            <w:szCs w:val="18"/>
                          </w:rPr>
                          <w:t> </w:t>
                        </w:r>
                      </w:p>
                    </w:tc>
                    <w:tc>
                      <w:tcPr>
                        <w:tcW w:w="0" w:type="auto"/>
                        <w:hideMark/>
                      </w:tcPr>
                      <w:p w:rsidR="00816D14" w:rsidRPr="00816D14" w:rsidRDefault="00816D14" w:rsidP="00816D14">
                        <w:pPr>
                          <w:spacing w:after="0" w:line="240" w:lineRule="auto"/>
                          <w:rPr>
                            <w:rFonts w:ascii="Verdana" w:eastAsia="Times New Roman" w:hAnsi="Verdana" w:cs="Times New Roman"/>
                            <w:sz w:val="18"/>
                            <w:szCs w:val="18"/>
                          </w:rPr>
                        </w:pPr>
                        <w:r w:rsidRPr="00816D14">
                          <w:rPr>
                            <w:rFonts w:ascii="Verdana" w:eastAsia="Times New Roman" w:hAnsi="Verdana" w:cs="Times New Roman"/>
                            <w:sz w:val="18"/>
                            <w:szCs w:val="18"/>
                          </w:rPr>
                          <w:t>Date: 4-27-93</w:t>
                        </w:r>
                      </w:p>
                    </w:tc>
                    <w:tc>
                      <w:tcPr>
                        <w:tcW w:w="0" w:type="auto"/>
                        <w:vAlign w:val="center"/>
                        <w:hideMark/>
                      </w:tcPr>
                      <w:p w:rsidR="00816D14" w:rsidRPr="00816D14" w:rsidRDefault="00816D14" w:rsidP="00816D14">
                        <w:pPr>
                          <w:spacing w:after="0" w:line="240" w:lineRule="auto"/>
                          <w:rPr>
                            <w:rFonts w:ascii="Verdana" w:eastAsia="Times New Roman" w:hAnsi="Verdana" w:cs="Times New Roman"/>
                            <w:sz w:val="18"/>
                            <w:szCs w:val="18"/>
                          </w:rPr>
                        </w:pPr>
                        <w:r w:rsidRPr="00816D14">
                          <w:rPr>
                            <w:rFonts w:ascii="Verdana" w:eastAsia="Times New Roman" w:hAnsi="Verdana" w:cs="Times New Roman"/>
                            <w:sz w:val="18"/>
                            <w:szCs w:val="18"/>
                          </w:rPr>
                          <w:t>Michael J. Pool</w:t>
                        </w:r>
                        <w:r w:rsidRPr="00816D14">
                          <w:rPr>
                            <w:rFonts w:ascii="Verdana" w:eastAsia="Times New Roman" w:hAnsi="Verdana" w:cs="Times New Roman"/>
                            <w:sz w:val="18"/>
                            <w:szCs w:val="18"/>
                          </w:rPr>
                          <w:br/>
                          <w:t>Farmington District Manager</w:t>
                        </w:r>
                      </w:p>
                    </w:tc>
                  </w:tr>
                </w:tbl>
                <w:p w:rsidR="00816D14" w:rsidRPr="00816D14" w:rsidRDefault="00816D14" w:rsidP="00816D14">
                  <w:pPr>
                    <w:spacing w:before="100" w:beforeAutospacing="1" w:after="100" w:afterAutospacing="1" w:line="240" w:lineRule="auto"/>
                    <w:rPr>
                      <w:rFonts w:ascii="Verdana" w:eastAsia="Times New Roman" w:hAnsi="Verdana" w:cs="Times New Roman"/>
                      <w:sz w:val="18"/>
                      <w:szCs w:val="18"/>
                    </w:rPr>
                  </w:pPr>
                  <w:r w:rsidRPr="00816D14">
                    <w:rPr>
                      <w:rFonts w:ascii="Verdana" w:eastAsia="Times New Roman" w:hAnsi="Verdana" w:cs="Times New Roman"/>
                      <w:sz w:val="18"/>
                      <w:szCs w:val="18"/>
                    </w:rPr>
                    <w:t> </w:t>
                  </w:r>
                </w:p>
              </w:tc>
            </w:tr>
          </w:tbl>
          <w:p w:rsidR="00816D14" w:rsidRPr="00816D14" w:rsidRDefault="00816D14" w:rsidP="00816D14">
            <w:pPr>
              <w:spacing w:after="0" w:line="240" w:lineRule="auto"/>
              <w:jc w:val="center"/>
              <w:rPr>
                <w:rFonts w:ascii="Verdana" w:eastAsia="Times New Roman" w:hAnsi="Verdana" w:cs="Times New Roman"/>
                <w:sz w:val="18"/>
                <w:szCs w:val="18"/>
              </w:rPr>
            </w:pPr>
          </w:p>
        </w:tc>
      </w:tr>
    </w:tbl>
    <w:p w:rsidR="00106299" w:rsidRDefault="00106299">
      <w:bookmarkStart w:id="0" w:name="_GoBack"/>
      <w:bookmarkEnd w:id="0"/>
    </w:p>
    <w:sectPr w:rsidR="001062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1C6CEB"/>
    <w:multiLevelType w:val="multilevel"/>
    <w:tmpl w:val="8542D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D14"/>
    <w:rsid w:val="00106299"/>
    <w:rsid w:val="00816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16D1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816D1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16D14"/>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816D14"/>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816D14"/>
    <w:rPr>
      <w:color w:val="0000FF"/>
      <w:u w:val="single"/>
    </w:rPr>
  </w:style>
  <w:style w:type="character" w:customStyle="1" w:styleId="apple-converted-space">
    <w:name w:val="apple-converted-space"/>
    <w:basedOn w:val="DefaultParagraphFont"/>
    <w:rsid w:val="00816D14"/>
  </w:style>
  <w:style w:type="paragraph" w:styleId="NormalWeb">
    <w:name w:val="Normal (Web)"/>
    <w:basedOn w:val="Normal"/>
    <w:uiPriority w:val="99"/>
    <w:unhideWhenUsed/>
    <w:rsid w:val="00816D1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16D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D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16D1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816D1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16D14"/>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816D14"/>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816D14"/>
    <w:rPr>
      <w:color w:val="0000FF"/>
      <w:u w:val="single"/>
    </w:rPr>
  </w:style>
  <w:style w:type="character" w:customStyle="1" w:styleId="apple-converted-space">
    <w:name w:val="apple-converted-space"/>
    <w:basedOn w:val="DefaultParagraphFont"/>
    <w:rsid w:val="00816D14"/>
  </w:style>
  <w:style w:type="paragraph" w:styleId="NormalWeb">
    <w:name w:val="Normal (Web)"/>
    <w:basedOn w:val="Normal"/>
    <w:uiPriority w:val="99"/>
    <w:unhideWhenUsed/>
    <w:rsid w:val="00816D1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16D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D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665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m.gov/nm/st/en.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https://www.blm.gov/nm/st/en/prog/energy/oil_and_gas/notice_to_lessees/ntl_93-2fdo_ado.prin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m.gov/wo/st/en.html" TargetMode="External"/><Relationship Id="rId11" Type="http://schemas.openxmlformats.org/officeDocument/2006/relationships/hyperlink" Target="https://www.blm.gov/nm/st/en/prog/energy/oil_and_gas/notice_to_lessees.html" TargetMode="External"/><Relationship Id="rId5" Type="http://schemas.openxmlformats.org/officeDocument/2006/relationships/webSettings" Target="webSettings.xml"/><Relationship Id="rId10" Type="http://schemas.openxmlformats.org/officeDocument/2006/relationships/hyperlink" Target="https://www.blm.gov/nm/st/en/prog/energy/oil_and_gas.html" TargetMode="External"/><Relationship Id="rId4" Type="http://schemas.openxmlformats.org/officeDocument/2006/relationships/settings" Target="settings.xml"/><Relationship Id="rId9" Type="http://schemas.openxmlformats.org/officeDocument/2006/relationships/hyperlink" Target="https://www.blm.gov/nm/st/en/prog/energy.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544</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Bureau of Land Management</Company>
  <LinksUpToDate>false</LinksUpToDate>
  <CharactersWithSpaces>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Sturdevant, Noell M</dc:creator>
  <cp:lastModifiedBy>Sturdevant, Noell M</cp:lastModifiedBy>
  <cp:revision>1</cp:revision>
  <dcterms:created xsi:type="dcterms:W3CDTF">2017-02-09T20:32:00Z</dcterms:created>
  <dcterms:modified xsi:type="dcterms:W3CDTF">2017-02-09T20:33:00Z</dcterms:modified>
</cp:coreProperties>
</file>